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B17" w:rsidRDefault="00D605A0">
      <w:r>
        <w:rPr>
          <w:rFonts w:hint="eastAsia"/>
        </w:rPr>
        <w:t>2.4自由落体教学反思</w:t>
      </w:r>
    </w:p>
    <w:p w:rsidR="00D605A0" w:rsidRDefault="00D605A0">
      <w:r>
        <w:rPr>
          <w:rFonts w:hint="eastAsia"/>
        </w:rPr>
        <w:t>1、课程板书问题：虽然PPT上标出了这一节课的章节题目以及重点，但是学生对于PPT的记忆点并不清楚，应该有相应的板书书写，便于学生的记录以及学习。板书应该列出本节课的重点以及学习目标。课前要保持黑板的干净。</w:t>
      </w:r>
    </w:p>
    <w:p w:rsidR="00D605A0" w:rsidRDefault="00D605A0">
      <w:r>
        <w:rPr>
          <w:rFonts w:hint="eastAsia"/>
        </w:rPr>
        <w:t>2、例题选择不当：针对于学生刚刚接触匀变速直线运动以及自由落体的情况，所选择的例题应尽量</w:t>
      </w:r>
      <w:proofErr w:type="gramStart"/>
      <w:r>
        <w:rPr>
          <w:rFonts w:hint="eastAsia"/>
        </w:rPr>
        <w:t>一</w:t>
      </w:r>
      <w:proofErr w:type="gramEnd"/>
      <w:r>
        <w:rPr>
          <w:rFonts w:hint="eastAsia"/>
        </w:rPr>
        <w:t>学生的基础知识为主，加强学生对于概念以及基础公式的理解。</w:t>
      </w:r>
    </w:p>
    <w:p w:rsidR="00D605A0" w:rsidRDefault="00D605A0">
      <w:r>
        <w:rPr>
          <w:rFonts w:hint="eastAsia"/>
        </w:rPr>
        <w:t>3、课堂参与度的问题：</w:t>
      </w:r>
    </w:p>
    <w:p w:rsidR="00D605A0" w:rsidRDefault="00D605A0" w:rsidP="00D605A0">
      <w:pPr>
        <w:ind w:firstLineChars="200" w:firstLine="420"/>
      </w:pPr>
      <w:r>
        <w:rPr>
          <w:rFonts w:hint="eastAsia"/>
        </w:rPr>
        <w:t>课堂上老师所讲述的过多，全堂课程下来老师把很多知识点都说了而不是学生自己去发现相关的问题。例如：在开始的导入阶段，对于伽利略对于亚里士多德的反驳推理那里，其实可以让学生自己进行讨论以及讲解</w:t>
      </w:r>
      <w:r w:rsidR="0062002D">
        <w:rPr>
          <w:rFonts w:hint="eastAsia"/>
        </w:rPr>
        <w:t>，让学生学会思考，对于他人的观点不能盲目的接受而不去思考。</w:t>
      </w:r>
    </w:p>
    <w:p w:rsidR="0062002D" w:rsidRDefault="0062002D" w:rsidP="00D605A0">
      <w:pPr>
        <w:ind w:firstLineChars="200" w:firstLine="420"/>
      </w:pPr>
      <w:r>
        <w:rPr>
          <w:rFonts w:hint="eastAsia"/>
        </w:rPr>
        <w:t>第二阶段纸张与硬币的实验应该让学生自己进行思考与设计。</w:t>
      </w:r>
    </w:p>
    <w:p w:rsidR="0062002D" w:rsidRDefault="0062002D" w:rsidP="00D605A0">
      <w:pPr>
        <w:ind w:firstLineChars="200" w:firstLine="420"/>
      </w:pPr>
      <w:r>
        <w:rPr>
          <w:rFonts w:hint="eastAsia"/>
        </w:rPr>
        <w:t>在进行打点计时器实验教学的过程中，实验设计以及实验步骤应该适当的引导学生进行讨论以及设计</w:t>
      </w:r>
      <w:r w:rsidR="00285D2D">
        <w:rPr>
          <w:rFonts w:hint="eastAsia"/>
        </w:rPr>
        <w:t>，尤其是实验过程中的一些实验仪器的选择。为什么选择重锤，为什么不用轻的物体，如何克服实验中的一些阻力等问题。</w:t>
      </w:r>
    </w:p>
    <w:p w:rsidR="00285D2D" w:rsidRDefault="00285D2D" w:rsidP="00D605A0">
      <w:pPr>
        <w:ind w:firstLineChars="200" w:firstLine="420"/>
      </w:pPr>
      <w:r>
        <w:rPr>
          <w:rFonts w:hint="eastAsia"/>
        </w:rPr>
        <w:t>演示实验的数据可以投影到多媒体中让学生更清楚的看一下。</w:t>
      </w:r>
    </w:p>
    <w:p w:rsidR="00285D2D" w:rsidRDefault="00285D2D" w:rsidP="00285D2D">
      <w:pPr>
        <w:rPr>
          <w:rFonts w:hint="eastAsia"/>
        </w:rPr>
      </w:pPr>
      <w:r>
        <w:rPr>
          <w:rFonts w:hint="eastAsia"/>
        </w:rPr>
        <w:t>这次课程中，整体的设计过程虽然是完整，但是学生的参与程度还是不够好，要充分的调动学生的积极性，参与到课程的学习中来。</w:t>
      </w:r>
      <w:bookmarkStart w:id="0" w:name="_GoBack"/>
      <w:bookmarkEnd w:id="0"/>
    </w:p>
    <w:sectPr w:rsidR="00285D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5A0"/>
    <w:rsid w:val="00285D2D"/>
    <w:rsid w:val="0062002D"/>
    <w:rsid w:val="00C80B17"/>
    <w:rsid w:val="00D60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D8FD0"/>
  <w15:chartTrackingRefBased/>
  <w15:docId w15:val="{11B20806-8E39-4B9B-BD43-9DDE360D6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lijie</dc:creator>
  <cp:keywords/>
  <dc:description/>
  <cp:lastModifiedBy>lijie</cp:lastModifiedBy>
  <cp:revision>1</cp:revision>
  <dcterms:created xsi:type="dcterms:W3CDTF">2020-09-30T02:24:00Z</dcterms:created>
  <dcterms:modified xsi:type="dcterms:W3CDTF">2020-09-30T02:52:00Z</dcterms:modified>
</cp:coreProperties>
</file>