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听课人反思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许小彪</w:t>
      </w:r>
      <w:bookmarkStart w:id="0" w:name="_GoBack"/>
      <w:bookmarkEnd w:id="0"/>
    </w:p>
    <w:p>
      <w:pPr>
        <w:jc w:val="both"/>
        <w:rPr>
          <w:rFonts w:hint="eastAsia" w:eastAsia="宋体"/>
          <w:lang w:eastAsia="zh-CN"/>
        </w:rPr>
      </w:pPr>
      <w:r>
        <w:rPr>
          <w:rFonts w:hint="eastAsia" w:ascii="宋体" w:hAnsi="宋体"/>
          <w:szCs w:val="21"/>
          <w:lang w:eastAsia="zh-CN"/>
        </w:rPr>
        <w:t>本节课教学目标达成好，</w:t>
      </w:r>
      <w:r>
        <w:rPr>
          <w:rFonts w:hint="eastAsia" w:ascii="宋体" w:hAnsi="宋体"/>
          <w:szCs w:val="21"/>
        </w:rPr>
        <w:t>掌握半蹲式起的技术，提高放松跑的能力，着重培养跑的正确姿势，改进后蹬与摆腿技术并提高跑速</w:t>
      </w:r>
      <w:r>
        <w:rPr>
          <w:rFonts w:hint="eastAsia" w:ascii="宋体" w:hAnsi="宋体"/>
          <w:szCs w:val="21"/>
          <w:lang w:eastAsia="zh-CN"/>
        </w:rPr>
        <w:t>，在训练中学生的</w:t>
      </w:r>
      <w:r>
        <w:rPr>
          <w:rFonts w:hint="eastAsia" w:ascii="宋体" w:hAnsi="宋体"/>
          <w:szCs w:val="21"/>
        </w:rPr>
        <w:t>力量、灵敏、协调等体能，发展快速奔跑能力</w:t>
      </w:r>
      <w:r>
        <w:rPr>
          <w:rFonts w:hint="eastAsia" w:ascii="宋体" w:hAnsi="宋体"/>
          <w:szCs w:val="21"/>
          <w:lang w:eastAsia="zh-CN"/>
        </w:rPr>
        <w:t>得到提高，学生参与的积极性较高，课堂气氛活跃，教师口令响亮讲解到位，示范精炼学生直观学习的效果较好。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A5D81"/>
    <w:rsid w:val="498A5D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2020-09-25T07:58:00Z</dcterms:created>
  <dc:creator>叶子</dc:creator>
  <cp:lastModifiedBy>叶子</cp:lastModifiedBy>
  <dcterms:modified xsi:type="dcterms:W3CDTF">2020-09-25T08:02:35Z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