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444444" w:sz="0" w:space="0"/>
          <w:left w:val="none" w:color="444444" w:sz="0" w:space="0"/>
          <w:bottom w:val="none" w:color="444444" w:sz="0" w:space="0"/>
          <w:right w:val="none" w:color="444444" w:sz="0" w:space="0"/>
        </w:pBdr>
        <w:spacing w:before="150" w:beforeAutospacing="0" w:after="150" w:afterAutospacing="0" w:line="390" w:lineRule="atLeast"/>
        <w:ind w:left="0" w:right="0" w:firstLine="0"/>
        <w:jc w:val="center"/>
        <w:textAlignment w:val="baseline"/>
        <w:rPr>
          <w:rStyle w:val="7"/>
          <w:rFonts w:hint="eastAsia" w:asciiTheme="majorEastAsia" w:hAnsiTheme="majorEastAsia" w:eastAsiaTheme="majorEastAsia" w:cstheme="majorEastAsia"/>
          <w:b/>
          <w:i w:val="0"/>
          <w:caps w:val="0"/>
          <w:color w:val="444444"/>
          <w:spacing w:val="0"/>
          <w:sz w:val="24"/>
          <w:szCs w:val="24"/>
          <w:u w:val="none"/>
          <w:vertAlign w:val="baseline"/>
          <w:lang w:val="en-US" w:eastAsia="zh-CN"/>
        </w:rPr>
      </w:pPr>
      <w:r>
        <w:rPr>
          <w:rStyle w:val="7"/>
          <w:rFonts w:hint="eastAsia" w:ascii="&amp;quot" w:hAnsi="&amp;quot" w:eastAsia="宋体" w:cs="&amp;quot"/>
          <w:b/>
          <w:i w:val="0"/>
          <w:caps w:val="0"/>
          <w:color w:val="444444"/>
          <w:spacing w:val="0"/>
          <w:sz w:val="24"/>
          <w:szCs w:val="24"/>
          <w:u w:val="none"/>
          <w:vertAlign w:val="baseline"/>
          <w:lang w:val="en-US" w:eastAsia="zh-CN"/>
        </w:rPr>
        <w:t>南京市秦淮</w:t>
      </w:r>
      <w:r>
        <w:rPr>
          <w:rStyle w:val="7"/>
          <w:rFonts w:hint="eastAsia" w:asciiTheme="majorEastAsia" w:hAnsiTheme="majorEastAsia" w:eastAsiaTheme="majorEastAsia" w:cstheme="majorEastAsia"/>
          <w:b/>
          <w:i w:val="0"/>
          <w:caps w:val="0"/>
          <w:color w:val="444444"/>
          <w:spacing w:val="0"/>
          <w:sz w:val="24"/>
          <w:szCs w:val="24"/>
          <w:u w:val="none"/>
          <w:vertAlign w:val="baseline"/>
          <w:lang w:val="en-US" w:eastAsia="zh-CN"/>
        </w:rPr>
        <w:t>中学2020-2021学年度第一学期地理教研组工作计划</w:t>
      </w:r>
    </w:p>
    <w:p>
      <w:pPr>
        <w:pStyle w:val="3"/>
        <w:keepNext w:val="0"/>
        <w:keepLines w:val="0"/>
        <w:pageBreakBefore w:val="0"/>
        <w:kinsoku/>
        <w:wordWrap/>
        <w:overflowPunct/>
        <w:topLinePunct w:val="0"/>
        <w:autoSpaceDE/>
        <w:autoSpaceDN/>
        <w:bidi w:val="0"/>
        <w:adjustRightInd/>
        <w:snapToGrid/>
        <w:spacing w:before="0" w:beforeAutospacing="0" w:after="0" w:afterAutospacing="0" w:line="264" w:lineRule="auto"/>
        <w:rPr>
          <w:rFonts w:hint="eastAsia"/>
          <w:color w:val="333333"/>
        </w:rPr>
      </w:pPr>
      <w:r>
        <w:rPr>
          <w:rFonts w:hint="default"/>
          <w:color w:val="333333"/>
        </w:rPr>
        <w:t>一、指导思想</w:t>
      </w:r>
      <w:r>
        <w:rPr>
          <w:rFonts w:hint="eastAsia"/>
          <w:color w:val="333333"/>
          <w:lang w:val="en-US" w:eastAsia="zh-CN"/>
        </w:rPr>
        <w:t>和工作目标</w:t>
      </w:r>
      <w:r>
        <w:rPr>
          <w:rFonts w:hint="default"/>
          <w:color w:val="333333"/>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264" w:lineRule="auto"/>
        <w:ind w:firstLine="480" w:firstLineChars="200"/>
        <w:rPr>
          <w:rFonts w:hint="eastAsia"/>
          <w:color w:val="333333"/>
          <w:lang w:val="en-US" w:eastAsia="zh-CN"/>
        </w:rPr>
      </w:pPr>
      <w:r>
        <w:rPr>
          <w:rFonts w:hint="eastAsia" w:ascii="宋体" w:hAnsi="宋体" w:eastAsia="宋体" w:cs="宋体"/>
          <w:sz w:val="24"/>
          <w:szCs w:val="24"/>
        </w:rPr>
        <w:t>根据学校新学期坚持“质量+特色”的发展定位</w:t>
      </w:r>
      <w:r>
        <w:rPr>
          <w:rFonts w:hint="eastAsia" w:ascii="宋体" w:hAnsi="宋体" w:eastAsia="宋体" w:cs="宋体"/>
          <w:sz w:val="24"/>
          <w:szCs w:val="24"/>
          <w:lang w:eastAsia="zh-CN"/>
        </w:rPr>
        <w:t>，</w:t>
      </w:r>
      <w:r>
        <w:rPr>
          <w:rFonts w:hint="eastAsia" w:ascii="宋体" w:hAnsi="宋体" w:eastAsia="宋体" w:cs="宋体"/>
          <w:sz w:val="24"/>
          <w:szCs w:val="24"/>
        </w:rPr>
        <w:t>“深化从严治党，强化常态防控，深化教学改革，优化育人品质，强化服务质量。”的工作目标，</w:t>
      </w:r>
      <w:r>
        <w:rPr>
          <w:rFonts w:hint="eastAsia"/>
          <w:color w:val="333333"/>
          <w:lang w:val="en-US" w:eastAsia="zh-CN"/>
        </w:rPr>
        <w:t>地理教研组</w:t>
      </w:r>
      <w:r>
        <w:rPr>
          <w:rFonts w:hint="eastAsia"/>
          <w:color w:val="333333"/>
        </w:rPr>
        <w:t>以“</w:t>
      </w:r>
      <w:r>
        <w:rPr>
          <w:rFonts w:hint="eastAsia"/>
          <w:color w:val="333333"/>
          <w:lang w:val="en-US" w:eastAsia="zh-CN"/>
        </w:rPr>
        <w:t>普通高中地理课程标准</w:t>
      </w:r>
      <w:r>
        <w:rPr>
          <w:rFonts w:hint="eastAsia"/>
          <w:color w:val="333333"/>
        </w:rPr>
        <w:t>”为准绳，更新教学观念，转变教学方式，努力构建有效课堂、和谐课堂。加强教学教研，深入研究高考招生录取政策变化以及新高考方案带来的教学要求的变化，</w:t>
      </w:r>
      <w:r>
        <w:rPr>
          <w:rFonts w:hint="eastAsia"/>
          <w:color w:val="333333"/>
          <w:lang w:val="en-US" w:eastAsia="zh-CN"/>
        </w:rPr>
        <w:t>高三备课组做好第一届新高考模式的复习迎考工作，高一高二备课组</w:t>
      </w:r>
      <w:r>
        <w:rPr>
          <w:rFonts w:hint="eastAsia"/>
          <w:color w:val="333333"/>
        </w:rPr>
        <w:t>打造科学有效的</w:t>
      </w:r>
      <w:r>
        <w:rPr>
          <w:rFonts w:hint="eastAsia"/>
          <w:color w:val="333333"/>
          <w:lang w:val="en-US" w:eastAsia="zh-CN"/>
        </w:rPr>
        <w:t>地理</w:t>
      </w:r>
      <w:r>
        <w:rPr>
          <w:rFonts w:hint="eastAsia"/>
          <w:color w:val="333333"/>
        </w:rPr>
        <w:t>教学课堂，推进教学改革，提升</w:t>
      </w:r>
      <w:r>
        <w:rPr>
          <w:rFonts w:hint="eastAsia"/>
          <w:color w:val="333333"/>
          <w:lang w:val="en-US" w:eastAsia="zh-CN"/>
        </w:rPr>
        <w:t>高一学生地理素养，提升高二学生地理学科的分数。</w:t>
      </w:r>
    </w:p>
    <w:p>
      <w:pPr>
        <w:pStyle w:val="3"/>
        <w:keepNext w:val="0"/>
        <w:keepLines w:val="0"/>
        <w:pageBreakBefore w:val="0"/>
        <w:widowControl/>
        <w:numPr>
          <w:ilvl w:val="0"/>
          <w:numId w:val="1"/>
        </w:numPr>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right="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lang w:val="en-US" w:eastAsia="zh-CN"/>
        </w:rPr>
        <w:t>工作重点</w:t>
      </w:r>
      <w:r>
        <w:rPr>
          <w:rFonts w:hint="eastAsia" w:asciiTheme="minorEastAsia" w:hAnsiTheme="minorEastAsia" w:cstheme="minorEastAsia"/>
          <w:i w:val="0"/>
          <w:caps w:val="0"/>
          <w:color w:val="444444"/>
          <w:spacing w:val="0"/>
          <w:sz w:val="24"/>
          <w:szCs w:val="24"/>
          <w:u w:val="none"/>
          <w:vertAlign w:val="baseline"/>
          <w:lang w:val="en-US" w:eastAsia="zh-CN"/>
        </w:rPr>
        <w:t>及措施</w:t>
      </w:r>
      <w:r>
        <w:rPr>
          <w:rFonts w:hint="eastAsia" w:asciiTheme="minorEastAsia" w:hAnsiTheme="minorEastAsia" w:eastAsiaTheme="minorEastAsia" w:cstheme="minorEastAsia"/>
          <w:i w:val="0"/>
          <w:caps w:val="0"/>
          <w:color w:val="444444"/>
          <w:spacing w:val="0"/>
          <w:sz w:val="24"/>
          <w:szCs w:val="24"/>
          <w:u w:val="none"/>
          <w:vertAlign w:val="baseline"/>
          <w:lang w:val="en-US" w:eastAsia="zh-CN"/>
        </w:rPr>
        <w:t>：</w:t>
      </w:r>
    </w:p>
    <w:p>
      <w:pPr>
        <w:pStyle w:val="3"/>
        <w:keepNext w:val="0"/>
        <w:keepLines w:val="0"/>
        <w:pageBreakBefore w:val="0"/>
        <w:widowControl/>
        <w:numPr>
          <w:ilvl w:val="0"/>
          <w:numId w:val="0"/>
        </w:numPr>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Chars="0" w:right="0" w:rightChars="0"/>
        <w:jc w:val="left"/>
        <w:textAlignment w:val="baseline"/>
        <w:rPr>
          <w:rStyle w:val="9"/>
          <w:rFonts w:hint="eastAsia" w:asciiTheme="minorEastAsia" w:hAnsiTheme="minorEastAsia" w:eastAsiaTheme="minorEastAsia" w:cstheme="minorEastAsia"/>
        </w:rPr>
      </w:pPr>
      <w:r>
        <w:rPr>
          <w:rStyle w:val="9"/>
          <w:rFonts w:hint="eastAsia" w:asciiTheme="minorEastAsia" w:hAnsiTheme="minorEastAsia" w:eastAsiaTheme="minorEastAsia" w:cstheme="minorEastAsia"/>
        </w:rPr>
        <w:t>1、加强集体教研和集体备课</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cstheme="minorEastAsia"/>
          <w:i w:val="0"/>
          <w:caps w:val="0"/>
          <w:color w:val="444444"/>
          <w:spacing w:val="0"/>
          <w:sz w:val="24"/>
          <w:szCs w:val="24"/>
          <w:u w:val="none"/>
          <w:vertAlign w:val="baseline"/>
          <w:lang w:val="en-US" w:eastAsia="zh-CN"/>
        </w:rPr>
        <w:t>各备课组通过根据本年级学生实际情况，要加强</w:t>
      </w:r>
      <w:r>
        <w:rPr>
          <w:rFonts w:hint="eastAsia" w:asciiTheme="minorEastAsia" w:hAnsiTheme="minorEastAsia" w:eastAsiaTheme="minorEastAsia" w:cstheme="minorEastAsia"/>
          <w:i w:val="0"/>
          <w:caps w:val="0"/>
          <w:color w:val="444444"/>
          <w:spacing w:val="0"/>
          <w:sz w:val="24"/>
          <w:szCs w:val="24"/>
          <w:u w:val="none"/>
          <w:vertAlign w:val="baseline"/>
        </w:rPr>
        <w:t>集体备课，研究每节课的教学内容、重难点、教法、学法、能力培养、练习测试，研究新课如何导入，</w:t>
      </w:r>
      <w:r>
        <w:rPr>
          <w:rFonts w:hint="eastAsia" w:asciiTheme="minorEastAsia" w:hAnsiTheme="minorEastAsia" w:cstheme="minorEastAsia"/>
          <w:i w:val="0"/>
          <w:caps w:val="0"/>
          <w:color w:val="444444"/>
          <w:spacing w:val="0"/>
          <w:sz w:val="24"/>
          <w:szCs w:val="24"/>
          <w:u w:val="none"/>
          <w:vertAlign w:val="baseline"/>
          <w:lang w:val="en-US" w:eastAsia="zh-CN"/>
        </w:rPr>
        <w:t>研究复习课如何能最大效率化。研究</w:t>
      </w:r>
      <w:r>
        <w:rPr>
          <w:rFonts w:hint="eastAsia" w:asciiTheme="minorEastAsia" w:hAnsiTheme="minorEastAsia" w:eastAsiaTheme="minorEastAsia" w:cstheme="minorEastAsia"/>
          <w:i w:val="0"/>
          <w:caps w:val="0"/>
          <w:color w:val="444444"/>
          <w:spacing w:val="0"/>
          <w:sz w:val="24"/>
          <w:szCs w:val="24"/>
          <w:u w:val="none"/>
          <w:vertAlign w:val="baseline"/>
        </w:rPr>
        <w:t>知识如何落实，能力如何培养，课标如何实现，精心进行教学设计，备出更多更好的精品课。</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rPr>
          <w:rFonts w:hint="default" w:ascii="宋体" w:hAnsi="宋体" w:eastAsia="宋体" w:cs="宋体"/>
          <w:kern w:val="0"/>
          <w:sz w:val="24"/>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高一年级是起始年级，我校的生源不容乐观，我们要根据学生的现状，首先要做的是</w:t>
      </w:r>
      <w:r>
        <w:rPr>
          <w:rFonts w:hint="eastAsia" w:ascii="宋体" w:hAnsi="宋体" w:cs="宋体"/>
          <w:kern w:val="0"/>
          <w:sz w:val="24"/>
          <w:lang w:val="en-US" w:eastAsia="zh-CN"/>
        </w:rPr>
        <w:t>扭转学生观念，培养学生</w:t>
      </w:r>
      <w:r>
        <w:rPr>
          <w:rFonts w:hint="eastAsia" w:ascii="宋体" w:hAnsi="宋体" w:cs="宋体"/>
          <w:kern w:val="0"/>
          <w:sz w:val="24"/>
        </w:rPr>
        <w:t>良好学习习惯</w:t>
      </w:r>
      <w:r>
        <w:rPr>
          <w:rFonts w:hint="eastAsia" w:ascii="宋体" w:hAnsi="宋体" w:cs="宋体"/>
          <w:kern w:val="0"/>
          <w:sz w:val="24"/>
          <w:lang w:eastAsia="zh-CN"/>
        </w:rPr>
        <w:t>，</w:t>
      </w:r>
      <w:r>
        <w:rPr>
          <w:rFonts w:hint="eastAsia" w:ascii="宋体" w:hAnsi="宋体" w:cs="宋体"/>
          <w:kern w:val="0"/>
          <w:sz w:val="24"/>
        </w:rPr>
        <w:t>抓好常规教学工作</w:t>
      </w:r>
      <w:r>
        <w:rPr>
          <w:rFonts w:hint="eastAsia" w:ascii="宋体" w:hAnsi="宋体" w:cs="宋体"/>
          <w:kern w:val="0"/>
          <w:sz w:val="24"/>
          <w:lang w:eastAsia="zh-CN"/>
        </w:rPr>
        <w:t>。</w:t>
      </w:r>
      <w:r>
        <w:rPr>
          <w:rFonts w:hint="eastAsia" w:ascii="宋体" w:hAnsi="宋体" w:cs="宋体"/>
          <w:kern w:val="0"/>
          <w:sz w:val="24"/>
          <w:lang w:val="en-US" w:eastAsia="zh-CN"/>
        </w:rPr>
        <w:t>这一届高一是两位新分配的老师和两位老教师你，相信新老搭配可以碰撞出更多的火花，可以大力提升高一学生的地理素养，为高二选科打下坚实基础。</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高二备课组压力很大，负担很重，这一届高二选修地理的同学有825人，16个班级，多种组合，前面没有任何可参考的经验和模式，高二老师几乎人人三个选修班的教学。高二老师要</w:t>
      </w:r>
      <w:r>
        <w:rPr>
          <w:rFonts w:hint="eastAsia" w:asciiTheme="minorEastAsia" w:hAnsiTheme="minorEastAsia" w:eastAsiaTheme="minorEastAsia" w:cstheme="minorEastAsia"/>
          <w:i w:val="0"/>
          <w:caps w:val="0"/>
          <w:color w:val="444444"/>
          <w:spacing w:val="0"/>
          <w:sz w:val="24"/>
          <w:szCs w:val="24"/>
          <w:u w:val="none"/>
          <w:vertAlign w:val="baseline"/>
        </w:rPr>
        <w:t>发挥集体智慧，齐心</w:t>
      </w:r>
      <w:r>
        <w:rPr>
          <w:rFonts w:hint="eastAsia" w:asciiTheme="minorEastAsia" w:hAnsiTheme="minorEastAsia" w:cstheme="minorEastAsia"/>
          <w:i w:val="0"/>
          <w:caps w:val="0"/>
          <w:color w:val="444444"/>
          <w:spacing w:val="0"/>
          <w:sz w:val="24"/>
          <w:szCs w:val="24"/>
          <w:u w:val="none"/>
          <w:vertAlign w:val="baseline"/>
          <w:lang w:val="en-US" w:eastAsia="zh-CN"/>
        </w:rPr>
        <w:t>协力，多学习，多钻研，克服工作量大，选修地理学生多的困难，提高高二学生地理的分数。</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default"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高三年级第一届新高考模式，压力之大可想而知，高三老师要继续多做高考题，多学习外校的经验，提升课堂效率，提升学生学科排名，提高学生赋分，为学生的高考总分添砖加瓦。</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0"/>
        <w:jc w:val="both"/>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2、认真作好听课评课活动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本学期，学校继续实施</w:t>
      </w:r>
      <w:r>
        <w:rPr>
          <w:rFonts w:hint="eastAsia" w:asciiTheme="minorEastAsia" w:hAnsiTheme="minorEastAsia" w:cstheme="minorEastAsia"/>
          <w:i w:val="0"/>
          <w:caps w:val="0"/>
          <w:color w:val="444444"/>
          <w:spacing w:val="0"/>
          <w:sz w:val="24"/>
          <w:szCs w:val="24"/>
          <w:u w:val="none"/>
          <w:vertAlign w:val="baseline"/>
          <w:lang w:val="en-US" w:eastAsia="zh-CN"/>
        </w:rPr>
        <w:t>推磨听课和</w:t>
      </w:r>
      <w:r>
        <w:rPr>
          <w:rFonts w:hint="eastAsia" w:asciiTheme="minorEastAsia" w:hAnsiTheme="minorEastAsia" w:eastAsiaTheme="minorEastAsia" w:cstheme="minorEastAsia"/>
          <w:i w:val="0"/>
          <w:caps w:val="0"/>
          <w:color w:val="444444"/>
          <w:spacing w:val="0"/>
          <w:sz w:val="24"/>
          <w:szCs w:val="24"/>
          <w:u w:val="none"/>
          <w:vertAlign w:val="baseline"/>
        </w:rPr>
        <w:t>示范课活动，借助</w:t>
      </w:r>
      <w:r>
        <w:rPr>
          <w:rFonts w:hint="eastAsia" w:asciiTheme="minorEastAsia" w:hAnsiTheme="minorEastAsia" w:cstheme="minorEastAsia"/>
          <w:i w:val="0"/>
          <w:caps w:val="0"/>
          <w:color w:val="444444"/>
          <w:spacing w:val="0"/>
          <w:sz w:val="24"/>
          <w:szCs w:val="24"/>
          <w:u w:val="none"/>
          <w:vertAlign w:val="baseline"/>
          <w:lang w:val="en-US" w:eastAsia="zh-CN"/>
        </w:rPr>
        <w:t>开放日、校际同课异构积极组织听课评课活动。</w:t>
      </w:r>
      <w:r>
        <w:rPr>
          <w:rFonts w:hint="eastAsia" w:asciiTheme="minorEastAsia" w:hAnsiTheme="minorEastAsia" w:eastAsiaTheme="minorEastAsia" w:cstheme="minorEastAsia"/>
          <w:i w:val="0"/>
          <w:caps w:val="0"/>
          <w:color w:val="444444"/>
          <w:spacing w:val="0"/>
          <w:sz w:val="24"/>
          <w:szCs w:val="24"/>
          <w:u w:val="none"/>
          <w:vertAlign w:val="baseline"/>
        </w:rPr>
        <w:t>加强教师的业务学习，鼓励教师跨</w:t>
      </w:r>
      <w:r>
        <w:rPr>
          <w:rFonts w:hint="eastAsia" w:asciiTheme="minorEastAsia" w:hAnsiTheme="minorEastAsia" w:cstheme="minorEastAsia"/>
          <w:i w:val="0"/>
          <w:caps w:val="0"/>
          <w:color w:val="444444"/>
          <w:spacing w:val="0"/>
          <w:sz w:val="24"/>
          <w:szCs w:val="24"/>
          <w:u w:val="none"/>
          <w:vertAlign w:val="baseline"/>
          <w:lang w:val="en-US" w:eastAsia="zh-CN"/>
        </w:rPr>
        <w:t>备课组</w:t>
      </w:r>
      <w:r>
        <w:rPr>
          <w:rFonts w:hint="eastAsia" w:asciiTheme="minorEastAsia" w:hAnsiTheme="minorEastAsia" w:eastAsiaTheme="minorEastAsia" w:cstheme="minorEastAsia"/>
          <w:i w:val="0"/>
          <w:caps w:val="0"/>
          <w:color w:val="444444"/>
          <w:spacing w:val="0"/>
          <w:sz w:val="24"/>
          <w:szCs w:val="24"/>
          <w:u w:val="none"/>
          <w:vertAlign w:val="baseline"/>
        </w:rPr>
        <w:t>听课，借鉴他人先进的教育教学方法，努力提高自身素质，不断推陈出新，组员之间要形成互相学习的良好氛围，力争形成一个高素质的教研组。</w:t>
      </w:r>
      <w:r>
        <w:rPr>
          <w:rFonts w:hint="eastAsia" w:asciiTheme="minorEastAsia" w:hAnsiTheme="minorEastAsia" w:cstheme="minorEastAsia"/>
          <w:i w:val="0"/>
          <w:caps w:val="0"/>
          <w:color w:val="444444"/>
          <w:spacing w:val="0"/>
          <w:sz w:val="24"/>
          <w:szCs w:val="24"/>
          <w:u w:val="none"/>
          <w:vertAlign w:val="baseline"/>
          <w:lang w:val="en-US" w:eastAsia="zh-CN"/>
        </w:rPr>
        <w:t>本组新教师较多，组内更应该形成互相听课学习的习惯和传统，每次听课之后不能一听了知，听后要积极组织研讨，畅所欲言，互相交流，取长补短。</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right="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3 、抓好课堂教学，提高课堂效率</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keepNext w:val="0"/>
        <w:keepLines w:val="0"/>
        <w:pageBreakBefore w:val="0"/>
        <w:widowControl/>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cstheme="minorEastAsia"/>
          <w:i w:val="0"/>
          <w:caps w:val="0"/>
          <w:color w:val="444444"/>
          <w:spacing w:val="0"/>
          <w:kern w:val="0"/>
          <w:sz w:val="24"/>
          <w:szCs w:val="24"/>
          <w:u w:val="none"/>
          <w:vertAlign w:val="baseline"/>
          <w:lang w:val="en-US" w:eastAsia="zh-CN" w:bidi="ar"/>
        </w:rPr>
        <w:t>4</w:t>
      </w: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、积极参加市区教研活动。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264" w:lineRule="auto"/>
        <w:ind w:left="0" w:right="0" w:firstLine="480"/>
        <w:jc w:val="left"/>
        <w:textAlignment w:val="baseline"/>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通过听课、上课、及关注教学细节等方面提高教师教研水平。积极参加校、区、市举办的教研活动。本组教师尤其是年轻教师要善于反思、总结，写心得、感想，形成论文，为各级论文评比做准备，从而提高自身的教科研水平。</w:t>
      </w:r>
    </w:p>
    <w:p>
      <w:pPr>
        <w:keepNext w:val="0"/>
        <w:keepLines w:val="0"/>
        <w:pageBreakBefore w:val="0"/>
        <w:widowControl/>
        <w:numPr>
          <w:ilvl w:val="0"/>
          <w:numId w:val="0"/>
        </w:numPr>
        <w:kinsoku/>
        <w:wordWrap/>
        <w:overflowPunct/>
        <w:topLinePunct w:val="0"/>
        <w:autoSpaceDE/>
        <w:autoSpaceDN/>
        <w:bidi w:val="0"/>
        <w:adjustRightInd/>
        <w:snapToGrid/>
        <w:spacing w:line="264" w:lineRule="auto"/>
        <w:jc w:val="left"/>
        <w:rPr>
          <w:rFonts w:hint="default"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cstheme="minorEastAsia"/>
          <w:i w:val="0"/>
          <w:caps w:val="0"/>
          <w:color w:val="444444"/>
          <w:spacing w:val="0"/>
          <w:kern w:val="0"/>
          <w:sz w:val="24"/>
          <w:szCs w:val="24"/>
          <w:u w:val="none"/>
          <w:vertAlign w:val="baseline"/>
          <w:lang w:val="en-US" w:eastAsia="zh-CN" w:bidi="ar"/>
        </w:rPr>
        <w:t>5、</w:t>
      </w: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做好对新教师的传帮带</w:t>
      </w:r>
    </w:p>
    <w:p>
      <w:pPr>
        <w:keepNext w:val="0"/>
        <w:keepLines w:val="0"/>
        <w:pageBreakBefore w:val="0"/>
        <w:widowControl/>
        <w:numPr>
          <w:ilvl w:val="0"/>
          <w:numId w:val="0"/>
        </w:numPr>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 xml:space="preserve">   本组新分配</w:t>
      </w:r>
      <w:r>
        <w:rPr>
          <w:rFonts w:hint="eastAsia" w:asciiTheme="minorEastAsia" w:hAnsiTheme="minorEastAsia" w:cstheme="minorEastAsia"/>
          <w:i w:val="0"/>
          <w:caps w:val="0"/>
          <w:color w:val="444444"/>
          <w:spacing w:val="0"/>
          <w:kern w:val="0"/>
          <w:sz w:val="24"/>
          <w:szCs w:val="24"/>
          <w:u w:val="none"/>
          <w:vertAlign w:val="baseline"/>
          <w:lang w:val="en-US" w:eastAsia="zh-CN" w:bidi="ar"/>
        </w:rPr>
        <w:t>三</w:t>
      </w:r>
      <w:r>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t>位新教师，做好对新教师的指导，帮助新教师快速成长。</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rPr>
          <w:rFonts w:hint="eastAsia" w:asciiTheme="minorEastAsia" w:hAnsiTheme="minorEastAsia" w:eastAsiaTheme="minorEastAsia" w:cstheme="minorEastAsia"/>
          <w:i w:val="0"/>
          <w:caps w:val="0"/>
          <w:color w:val="444444"/>
          <w:spacing w:val="0"/>
          <w:kern w:val="0"/>
          <w:sz w:val="24"/>
          <w:szCs w:val="24"/>
          <w:u w:val="none"/>
          <w:vertAlign w:val="baseline"/>
          <w:lang w:val="en-US" w:eastAsia="zh-CN" w:bidi="ar"/>
        </w:rPr>
      </w:pP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cstheme="minorEastAsia"/>
          <w:i w:val="0"/>
          <w:caps w:val="0"/>
          <w:color w:val="444444"/>
          <w:spacing w:val="0"/>
          <w:sz w:val="24"/>
          <w:szCs w:val="24"/>
          <w:u w:val="none"/>
          <w:vertAlign w:val="baseline"/>
          <w:lang w:val="en-US" w:eastAsia="zh-CN"/>
        </w:rPr>
        <w:t>三</w:t>
      </w:r>
      <w:r>
        <w:rPr>
          <w:rFonts w:hint="eastAsia" w:asciiTheme="minorEastAsia" w:hAnsiTheme="minorEastAsia" w:eastAsiaTheme="minorEastAsia" w:cstheme="minorEastAsia"/>
          <w:i w:val="0"/>
          <w:caps w:val="0"/>
          <w:color w:val="444444"/>
          <w:spacing w:val="0"/>
          <w:sz w:val="24"/>
          <w:szCs w:val="24"/>
          <w:u w:val="none"/>
          <w:vertAlign w:val="baseline"/>
        </w:rPr>
        <w:t>、</w:t>
      </w:r>
      <w:r>
        <w:rPr>
          <w:rFonts w:hint="eastAsia" w:asciiTheme="minorEastAsia" w:hAnsiTheme="minorEastAsia" w:cstheme="minorEastAsia"/>
          <w:i w:val="0"/>
          <w:caps w:val="0"/>
          <w:color w:val="444444"/>
          <w:spacing w:val="0"/>
          <w:sz w:val="24"/>
          <w:szCs w:val="24"/>
          <w:u w:val="none"/>
          <w:vertAlign w:val="baseline"/>
          <w:lang w:val="en-US" w:eastAsia="zh-CN"/>
        </w:rPr>
        <w:t>具体</w:t>
      </w:r>
      <w:r>
        <w:rPr>
          <w:rFonts w:hint="eastAsia" w:asciiTheme="minorEastAsia" w:hAnsiTheme="minorEastAsia" w:eastAsiaTheme="minorEastAsia" w:cstheme="minorEastAsia"/>
          <w:i w:val="0"/>
          <w:caps w:val="0"/>
          <w:color w:val="444444"/>
          <w:spacing w:val="0"/>
          <w:sz w:val="24"/>
          <w:szCs w:val="24"/>
          <w:u w:val="none"/>
          <w:vertAlign w:val="baseline"/>
        </w:rPr>
        <w:t>工作计划</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　　</w:t>
      </w:r>
      <w:r>
        <w:rPr>
          <w:rFonts w:hint="eastAsia" w:asciiTheme="minorEastAsia" w:hAnsiTheme="minorEastAsia" w:cstheme="minorEastAsia"/>
          <w:i w:val="0"/>
          <w:caps w:val="0"/>
          <w:color w:val="444444"/>
          <w:spacing w:val="0"/>
          <w:sz w:val="24"/>
          <w:szCs w:val="24"/>
          <w:u w:val="none"/>
          <w:vertAlign w:val="baseline"/>
          <w:lang w:val="en-US" w:eastAsia="zh-CN"/>
        </w:rPr>
        <w:t>时间</w:t>
      </w:r>
      <w:r>
        <w:rPr>
          <w:rFonts w:hint="eastAsia" w:asciiTheme="minorEastAsia" w:hAnsiTheme="minorEastAsia" w:eastAsiaTheme="minorEastAsia" w:cstheme="minorEastAsia"/>
          <w:i w:val="0"/>
          <w:caps w:val="0"/>
          <w:color w:val="444444"/>
          <w:spacing w:val="0"/>
          <w:sz w:val="24"/>
          <w:szCs w:val="24"/>
          <w:u w:val="none"/>
          <w:vertAlign w:val="baseline"/>
        </w:rPr>
        <w:t>、</w:t>
      </w:r>
      <w:r>
        <w:rPr>
          <w:rFonts w:hint="eastAsia" w:asciiTheme="minorEastAsia" w:hAnsiTheme="minorEastAsia" w:cstheme="minorEastAsia"/>
          <w:i w:val="0"/>
          <w:caps w:val="0"/>
          <w:color w:val="444444"/>
          <w:spacing w:val="0"/>
          <w:sz w:val="24"/>
          <w:szCs w:val="24"/>
          <w:u w:val="none"/>
          <w:vertAlign w:val="baseline"/>
          <w:lang w:val="en-US" w:eastAsia="zh-CN"/>
        </w:rPr>
        <w:t xml:space="preserve">                </w:t>
      </w:r>
      <w:r>
        <w:rPr>
          <w:rFonts w:hint="eastAsia" w:asciiTheme="minorEastAsia" w:hAnsiTheme="minorEastAsia" w:eastAsiaTheme="minorEastAsia" w:cstheme="minorEastAsia"/>
          <w:i w:val="0"/>
          <w:caps w:val="0"/>
          <w:color w:val="444444"/>
          <w:spacing w:val="0"/>
          <w:sz w:val="24"/>
          <w:szCs w:val="24"/>
          <w:u w:val="none"/>
          <w:vertAlign w:val="baseline"/>
        </w:rPr>
        <w:t>活动内容、</w:t>
      </w:r>
      <w:r>
        <w:rPr>
          <w:rFonts w:hint="eastAsia" w:asciiTheme="minorEastAsia" w:hAnsiTheme="minorEastAsia" w:cstheme="minorEastAsia"/>
          <w:i w:val="0"/>
          <w:caps w:val="0"/>
          <w:color w:val="444444"/>
          <w:spacing w:val="0"/>
          <w:sz w:val="24"/>
          <w:szCs w:val="24"/>
          <w:u w:val="none"/>
          <w:vertAlign w:val="baseline"/>
          <w:lang w:val="en-US" w:eastAsia="zh-CN"/>
        </w:rPr>
        <w:t xml:space="preserve">                              </w:t>
      </w:r>
      <w:r>
        <w:rPr>
          <w:rFonts w:hint="eastAsia" w:asciiTheme="minorEastAsia" w:hAnsiTheme="minorEastAsia" w:eastAsiaTheme="minorEastAsia" w:cstheme="minorEastAsia"/>
          <w:i w:val="0"/>
          <w:caps w:val="0"/>
          <w:color w:val="444444"/>
          <w:spacing w:val="0"/>
          <w:sz w:val="24"/>
          <w:szCs w:val="24"/>
          <w:u w:val="none"/>
          <w:vertAlign w:val="baseline"/>
        </w:rPr>
        <w:t>备</w:t>
      </w:r>
      <w:r>
        <w:rPr>
          <w:rFonts w:hint="eastAsia" w:asciiTheme="minorEastAsia" w:hAnsiTheme="minorEastAsia" w:cstheme="minorEastAsia"/>
          <w:i w:val="0"/>
          <w:caps w:val="0"/>
          <w:color w:val="444444"/>
          <w:spacing w:val="0"/>
          <w:sz w:val="24"/>
          <w:szCs w:val="24"/>
          <w:u w:val="none"/>
          <w:vertAlign w:val="baseline"/>
          <w:lang w:val="en-US" w:eastAsia="zh-CN"/>
        </w:rPr>
        <w:t xml:space="preserve"> </w:t>
      </w:r>
      <w:r>
        <w:rPr>
          <w:rFonts w:hint="eastAsia" w:asciiTheme="minorEastAsia" w:hAnsiTheme="minorEastAsia" w:eastAsiaTheme="minorEastAsia" w:cstheme="minorEastAsia"/>
          <w:i w:val="0"/>
          <w:caps w:val="0"/>
          <w:color w:val="444444"/>
          <w:spacing w:val="0"/>
          <w:sz w:val="24"/>
          <w:szCs w:val="24"/>
          <w:u w:val="none"/>
          <w:vertAlign w:val="baseline"/>
        </w:rPr>
        <w:t>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　　第一周</w:t>
      </w:r>
      <w:r>
        <w:rPr>
          <w:rFonts w:hint="eastAsia" w:asciiTheme="minorEastAsia" w:hAnsiTheme="minorEastAsia" w:cstheme="minorEastAsia"/>
          <w:i w:val="0"/>
          <w:caps w:val="0"/>
          <w:color w:val="444444"/>
          <w:spacing w:val="0"/>
          <w:sz w:val="24"/>
          <w:szCs w:val="24"/>
          <w:u w:val="none"/>
          <w:vertAlign w:val="baseline"/>
          <w:lang w:val="en-US" w:eastAsia="zh-CN"/>
        </w:rPr>
        <w:t xml:space="preserve">8、31--9、4     </w:t>
      </w:r>
      <w:r>
        <w:rPr>
          <w:rFonts w:hint="eastAsia" w:asciiTheme="minorEastAsia" w:hAnsiTheme="minorEastAsia" w:eastAsiaTheme="minorEastAsia" w:cstheme="minorEastAsia"/>
          <w:i w:val="0"/>
          <w:caps w:val="0"/>
          <w:color w:val="444444"/>
          <w:spacing w:val="0"/>
          <w:sz w:val="24"/>
          <w:szCs w:val="24"/>
          <w:u w:val="none"/>
          <w:vertAlign w:val="baseline"/>
        </w:rPr>
        <w:t>讨论确定地理组</w:t>
      </w:r>
      <w:r>
        <w:rPr>
          <w:rFonts w:hint="eastAsia" w:asciiTheme="minorEastAsia" w:hAnsiTheme="minorEastAsia" w:cstheme="minorEastAsia"/>
          <w:i w:val="0"/>
          <w:caps w:val="0"/>
          <w:color w:val="444444"/>
          <w:spacing w:val="0"/>
          <w:sz w:val="24"/>
          <w:szCs w:val="24"/>
          <w:u w:val="none"/>
          <w:vertAlign w:val="baseline"/>
          <w:lang w:eastAsia="zh-CN"/>
        </w:rPr>
        <w:t>、</w:t>
      </w:r>
      <w:r>
        <w:rPr>
          <w:rFonts w:hint="eastAsia" w:asciiTheme="minorEastAsia" w:hAnsiTheme="minorEastAsia" w:cstheme="minorEastAsia"/>
          <w:i w:val="0"/>
          <w:caps w:val="0"/>
          <w:color w:val="444444"/>
          <w:spacing w:val="0"/>
          <w:sz w:val="24"/>
          <w:szCs w:val="24"/>
          <w:u w:val="none"/>
          <w:vertAlign w:val="baseline"/>
          <w:lang w:val="en-US" w:eastAsia="zh-CN"/>
        </w:rPr>
        <w:t>各备课组</w:t>
      </w:r>
      <w:r>
        <w:rPr>
          <w:rFonts w:hint="eastAsia" w:asciiTheme="minorEastAsia" w:hAnsiTheme="minorEastAsia" w:eastAsiaTheme="minorEastAsia" w:cstheme="minorEastAsia"/>
          <w:i w:val="0"/>
          <w:caps w:val="0"/>
          <w:color w:val="444444"/>
          <w:spacing w:val="0"/>
          <w:sz w:val="24"/>
          <w:szCs w:val="24"/>
          <w:u w:val="none"/>
          <w:vertAlign w:val="baseline"/>
        </w:rPr>
        <w:t>活动计划</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rPr>
      </w:pPr>
      <w:r>
        <w:rPr>
          <w:rFonts w:hint="eastAsia" w:asciiTheme="minorEastAsia" w:hAnsiTheme="minorEastAsia" w:eastAsiaTheme="minorEastAsia" w:cstheme="minorEastAsia"/>
          <w:i w:val="0"/>
          <w:caps w:val="0"/>
          <w:color w:val="444444"/>
          <w:spacing w:val="0"/>
          <w:sz w:val="24"/>
          <w:szCs w:val="24"/>
          <w:u w:val="none"/>
          <w:vertAlign w:val="baseline"/>
        </w:rPr>
        <w:t>　　第</w:t>
      </w:r>
      <w:r>
        <w:rPr>
          <w:rFonts w:hint="eastAsia" w:asciiTheme="minorEastAsia" w:hAnsiTheme="minorEastAsia" w:cstheme="minorEastAsia"/>
          <w:i w:val="0"/>
          <w:caps w:val="0"/>
          <w:color w:val="444444"/>
          <w:spacing w:val="0"/>
          <w:sz w:val="24"/>
          <w:szCs w:val="24"/>
          <w:u w:val="none"/>
          <w:vertAlign w:val="baseline"/>
          <w:lang w:val="en-US" w:eastAsia="zh-CN"/>
        </w:rPr>
        <w:t>二</w:t>
      </w:r>
      <w:r>
        <w:rPr>
          <w:rFonts w:hint="eastAsia" w:asciiTheme="minorEastAsia" w:hAnsiTheme="minorEastAsia" w:eastAsiaTheme="minorEastAsia" w:cstheme="minorEastAsia"/>
          <w:i w:val="0"/>
          <w:caps w:val="0"/>
          <w:color w:val="444444"/>
          <w:spacing w:val="0"/>
          <w:sz w:val="24"/>
          <w:szCs w:val="24"/>
          <w:u w:val="none"/>
          <w:vertAlign w:val="baseline"/>
        </w:rPr>
        <w:t>周</w:t>
      </w:r>
      <w:r>
        <w:rPr>
          <w:rFonts w:hint="eastAsia" w:asciiTheme="minorEastAsia" w:hAnsiTheme="minorEastAsia" w:cstheme="minorEastAsia"/>
          <w:i w:val="0"/>
          <w:caps w:val="0"/>
          <w:color w:val="444444"/>
          <w:spacing w:val="0"/>
          <w:sz w:val="24"/>
          <w:szCs w:val="24"/>
          <w:u w:val="none"/>
          <w:vertAlign w:val="baseline"/>
          <w:lang w:val="en-US" w:eastAsia="zh-CN"/>
        </w:rPr>
        <w:t>9、7--9、12     区</w:t>
      </w:r>
      <w:r>
        <w:rPr>
          <w:rFonts w:hint="eastAsia" w:asciiTheme="minorEastAsia" w:hAnsiTheme="minorEastAsia" w:eastAsiaTheme="minorEastAsia" w:cstheme="minorEastAsia"/>
          <w:i w:val="0"/>
          <w:caps w:val="0"/>
          <w:color w:val="444444"/>
          <w:spacing w:val="0"/>
          <w:sz w:val="24"/>
          <w:szCs w:val="24"/>
          <w:u w:val="none"/>
          <w:vertAlign w:val="baseline"/>
        </w:rPr>
        <w:t>教研组</w:t>
      </w:r>
      <w:r>
        <w:rPr>
          <w:rFonts w:hint="eastAsia" w:asciiTheme="minorEastAsia" w:hAnsiTheme="minorEastAsia" w:cstheme="minorEastAsia"/>
          <w:i w:val="0"/>
          <w:caps w:val="0"/>
          <w:color w:val="444444"/>
          <w:spacing w:val="0"/>
          <w:sz w:val="24"/>
          <w:szCs w:val="24"/>
          <w:u w:val="none"/>
          <w:vertAlign w:val="baseline"/>
          <w:lang w:val="en-US" w:eastAsia="zh-CN"/>
        </w:rPr>
        <w:t>长</w:t>
      </w:r>
      <w:r>
        <w:rPr>
          <w:rFonts w:hint="eastAsia" w:asciiTheme="minorEastAsia" w:hAnsiTheme="minorEastAsia" w:eastAsiaTheme="minorEastAsia" w:cstheme="minorEastAsia"/>
          <w:i w:val="0"/>
          <w:caps w:val="0"/>
          <w:color w:val="444444"/>
          <w:spacing w:val="0"/>
          <w:sz w:val="24"/>
          <w:szCs w:val="24"/>
          <w:u w:val="none"/>
          <w:vertAlign w:val="baseline"/>
        </w:rPr>
        <w:t>会议</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rPr>
      </w:pPr>
      <w:r>
        <w:rPr>
          <w:rFonts w:hint="eastAsia" w:asciiTheme="minorEastAsia" w:hAnsiTheme="minorEastAsia" w:eastAsiaTheme="minorEastAsia" w:cstheme="minorEastAsia"/>
          <w:i w:val="0"/>
          <w:caps w:val="0"/>
          <w:color w:val="444444"/>
          <w:spacing w:val="0"/>
          <w:sz w:val="24"/>
          <w:szCs w:val="24"/>
          <w:u w:val="none"/>
          <w:vertAlign w:val="baseline"/>
        </w:rPr>
        <w:t>　　第三周</w:t>
      </w:r>
      <w:r>
        <w:rPr>
          <w:rFonts w:hint="eastAsia" w:asciiTheme="minorEastAsia" w:hAnsiTheme="minorEastAsia" w:cstheme="minorEastAsia"/>
          <w:i w:val="0"/>
          <w:caps w:val="0"/>
          <w:color w:val="444444"/>
          <w:spacing w:val="0"/>
          <w:sz w:val="24"/>
          <w:szCs w:val="24"/>
          <w:u w:val="none"/>
          <w:vertAlign w:val="baseline"/>
          <w:lang w:val="en-US" w:eastAsia="zh-CN"/>
        </w:rPr>
        <w:t>9、14--9、28    高二年级钱慧琳教研组公开课（点评：肖英琳）</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rPr>
      </w:pPr>
      <w:r>
        <w:rPr>
          <w:rFonts w:hint="eastAsia" w:asciiTheme="minorEastAsia" w:hAnsiTheme="minorEastAsia" w:eastAsiaTheme="minorEastAsia" w:cstheme="minorEastAsia"/>
          <w:i w:val="0"/>
          <w:caps w:val="0"/>
          <w:color w:val="444444"/>
          <w:spacing w:val="0"/>
          <w:sz w:val="24"/>
          <w:szCs w:val="24"/>
          <w:u w:val="none"/>
          <w:vertAlign w:val="baseline"/>
        </w:rPr>
        <w:t>　　第四周</w:t>
      </w:r>
      <w:r>
        <w:rPr>
          <w:rFonts w:hint="eastAsia" w:asciiTheme="minorEastAsia" w:hAnsiTheme="minorEastAsia" w:cstheme="minorEastAsia"/>
          <w:i w:val="0"/>
          <w:caps w:val="0"/>
          <w:color w:val="444444"/>
          <w:spacing w:val="0"/>
          <w:sz w:val="24"/>
          <w:szCs w:val="24"/>
          <w:u w:val="none"/>
          <w:vertAlign w:val="baseline"/>
          <w:lang w:val="en-US" w:eastAsia="zh-CN"/>
        </w:rPr>
        <w:t>9、23--9、27    常规教学</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rPr>
      </w:pPr>
      <w:r>
        <w:rPr>
          <w:rFonts w:hint="eastAsia" w:asciiTheme="minorEastAsia" w:hAnsiTheme="minorEastAsia" w:eastAsiaTheme="minorEastAsia" w:cstheme="minorEastAsia"/>
          <w:i w:val="0"/>
          <w:caps w:val="0"/>
          <w:color w:val="444444"/>
          <w:spacing w:val="0"/>
          <w:sz w:val="24"/>
          <w:szCs w:val="24"/>
          <w:u w:val="none"/>
          <w:vertAlign w:val="baseline"/>
        </w:rPr>
        <w:t>　　第五周</w:t>
      </w:r>
      <w:r>
        <w:rPr>
          <w:rFonts w:hint="eastAsia" w:asciiTheme="minorEastAsia" w:hAnsiTheme="minorEastAsia" w:cstheme="minorEastAsia"/>
          <w:i w:val="0"/>
          <w:caps w:val="0"/>
          <w:color w:val="444444"/>
          <w:spacing w:val="0"/>
          <w:sz w:val="24"/>
          <w:szCs w:val="24"/>
          <w:u w:val="none"/>
          <w:vertAlign w:val="baseline"/>
          <w:lang w:val="en-US" w:eastAsia="zh-CN"/>
        </w:rPr>
        <w:t>9、28--10、2    国庆放假</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第六周</w:t>
      </w:r>
      <w:r>
        <w:rPr>
          <w:rFonts w:hint="eastAsia" w:asciiTheme="minorEastAsia" w:hAnsiTheme="minorEastAsia" w:cstheme="minorEastAsia"/>
          <w:i w:val="0"/>
          <w:caps w:val="0"/>
          <w:color w:val="444444"/>
          <w:spacing w:val="0"/>
          <w:sz w:val="24"/>
          <w:szCs w:val="24"/>
          <w:u w:val="none"/>
          <w:vertAlign w:val="baseline"/>
          <w:lang w:val="en-US" w:eastAsia="zh-CN"/>
        </w:rPr>
        <w:t>10、5--10、9    国庆放假</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第七周</w:t>
      </w:r>
      <w:r>
        <w:rPr>
          <w:rFonts w:hint="eastAsia" w:asciiTheme="minorEastAsia" w:hAnsiTheme="minorEastAsia" w:cstheme="minorEastAsia"/>
          <w:i w:val="0"/>
          <w:caps w:val="0"/>
          <w:color w:val="444444"/>
          <w:spacing w:val="0"/>
          <w:sz w:val="24"/>
          <w:szCs w:val="24"/>
          <w:u w:val="none"/>
          <w:vertAlign w:val="baseline"/>
          <w:lang w:val="en-US" w:eastAsia="zh-CN"/>
        </w:rPr>
        <w:t>10、12--10、16    常规教学</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第八周</w:t>
      </w:r>
      <w:r>
        <w:rPr>
          <w:rFonts w:hint="eastAsia" w:asciiTheme="minorEastAsia" w:hAnsiTheme="minorEastAsia" w:cstheme="minorEastAsia"/>
          <w:i w:val="0"/>
          <w:caps w:val="0"/>
          <w:color w:val="444444"/>
          <w:spacing w:val="0"/>
          <w:sz w:val="24"/>
          <w:szCs w:val="24"/>
          <w:u w:val="none"/>
          <w:vertAlign w:val="baseline"/>
          <w:lang w:val="en-US" w:eastAsia="zh-CN"/>
        </w:rPr>
        <w:t>10、19--10、23    第一次常规教学检查</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第九周</w:t>
      </w:r>
      <w:r>
        <w:rPr>
          <w:rFonts w:hint="eastAsia" w:asciiTheme="minorEastAsia" w:hAnsiTheme="minorEastAsia" w:cstheme="minorEastAsia"/>
          <w:i w:val="0"/>
          <w:caps w:val="0"/>
          <w:color w:val="444444"/>
          <w:spacing w:val="0"/>
          <w:sz w:val="24"/>
          <w:szCs w:val="24"/>
          <w:u w:val="none"/>
          <w:vertAlign w:val="baseline"/>
          <w:lang w:val="en-US" w:eastAsia="zh-CN"/>
        </w:rPr>
        <w:t>10、26--10、30    教学开放日</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第十周</w:t>
      </w:r>
      <w:r>
        <w:rPr>
          <w:rFonts w:hint="eastAsia" w:asciiTheme="minorEastAsia" w:hAnsiTheme="minorEastAsia" w:cstheme="minorEastAsia"/>
          <w:i w:val="0"/>
          <w:caps w:val="0"/>
          <w:color w:val="444444"/>
          <w:spacing w:val="0"/>
          <w:sz w:val="24"/>
          <w:szCs w:val="24"/>
          <w:u w:val="none"/>
          <w:vertAlign w:val="baseline"/>
          <w:lang w:val="en-US" w:eastAsia="zh-CN"/>
        </w:rPr>
        <w:t>11、4--11、8      常规教学</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第十一周</w:t>
      </w:r>
      <w:r>
        <w:rPr>
          <w:rFonts w:hint="eastAsia" w:asciiTheme="minorEastAsia" w:hAnsiTheme="minorEastAsia" w:cstheme="minorEastAsia"/>
          <w:i w:val="0"/>
          <w:caps w:val="0"/>
          <w:color w:val="444444"/>
          <w:spacing w:val="0"/>
          <w:sz w:val="24"/>
          <w:szCs w:val="24"/>
          <w:u w:val="none"/>
          <w:vertAlign w:val="baseline"/>
          <w:lang w:val="en-US" w:eastAsia="zh-CN"/>
        </w:rPr>
        <w:t>11、9--11、15   期中考试</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第十二周</w:t>
      </w:r>
      <w:r>
        <w:rPr>
          <w:rFonts w:hint="eastAsia" w:asciiTheme="minorEastAsia" w:hAnsiTheme="minorEastAsia" w:cstheme="minorEastAsia"/>
          <w:i w:val="0"/>
          <w:caps w:val="0"/>
          <w:color w:val="444444"/>
          <w:spacing w:val="0"/>
          <w:sz w:val="24"/>
          <w:szCs w:val="24"/>
          <w:u w:val="none"/>
          <w:vertAlign w:val="baseline"/>
          <w:lang w:val="en-US" w:eastAsia="zh-CN"/>
        </w:rPr>
        <w:t>11、16--11、20  期中考试质量分析</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default"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第十三周</w:t>
      </w:r>
      <w:r>
        <w:rPr>
          <w:rFonts w:hint="eastAsia" w:asciiTheme="minorEastAsia" w:hAnsiTheme="minorEastAsia" w:cstheme="minorEastAsia"/>
          <w:i w:val="0"/>
          <w:caps w:val="0"/>
          <w:color w:val="444444"/>
          <w:spacing w:val="0"/>
          <w:sz w:val="24"/>
          <w:szCs w:val="24"/>
          <w:u w:val="none"/>
          <w:vertAlign w:val="baseline"/>
          <w:lang w:val="en-US" w:eastAsia="zh-CN"/>
        </w:rPr>
        <w:t>11、23--12、4   青年教师汇报课（四位青年教师）（点评：）</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第十四周</w:t>
      </w:r>
      <w:r>
        <w:rPr>
          <w:rFonts w:hint="eastAsia" w:asciiTheme="minorEastAsia" w:hAnsiTheme="minorEastAsia" w:cstheme="minorEastAsia"/>
          <w:i w:val="0"/>
          <w:caps w:val="0"/>
          <w:color w:val="444444"/>
          <w:spacing w:val="0"/>
          <w:sz w:val="24"/>
          <w:szCs w:val="24"/>
          <w:u w:val="none"/>
          <w:vertAlign w:val="baseline"/>
          <w:lang w:val="en-US" w:eastAsia="zh-CN"/>
        </w:rPr>
        <w:t>11、30--12、6    机动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第十五周</w:t>
      </w:r>
      <w:r>
        <w:rPr>
          <w:rFonts w:hint="eastAsia" w:asciiTheme="minorEastAsia" w:hAnsiTheme="minorEastAsia" w:cstheme="minorEastAsia"/>
          <w:i w:val="0"/>
          <w:caps w:val="0"/>
          <w:color w:val="444444"/>
          <w:spacing w:val="0"/>
          <w:sz w:val="24"/>
          <w:szCs w:val="24"/>
          <w:u w:val="none"/>
          <w:vertAlign w:val="baseline"/>
          <w:lang w:val="en-US" w:eastAsia="zh-CN"/>
        </w:rPr>
        <w:t>12、7--12、11    高三年级吉玲利复习课（点评：钱慧琳）</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第十六周</w:t>
      </w:r>
      <w:r>
        <w:rPr>
          <w:rFonts w:hint="eastAsia" w:asciiTheme="minorEastAsia" w:hAnsiTheme="minorEastAsia" w:cstheme="minorEastAsia"/>
          <w:i w:val="0"/>
          <w:caps w:val="0"/>
          <w:color w:val="444444"/>
          <w:spacing w:val="0"/>
          <w:sz w:val="24"/>
          <w:szCs w:val="24"/>
          <w:u w:val="none"/>
          <w:vertAlign w:val="baseline"/>
          <w:lang w:val="en-US" w:eastAsia="zh-CN"/>
        </w:rPr>
        <w:t>12、14--12、18   高二吴晓梅公开课（点评：吉玲利）</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第十七周</w:t>
      </w:r>
      <w:r>
        <w:rPr>
          <w:rFonts w:hint="eastAsia" w:asciiTheme="minorEastAsia" w:hAnsiTheme="minorEastAsia" w:cstheme="minorEastAsia"/>
          <w:i w:val="0"/>
          <w:caps w:val="0"/>
          <w:color w:val="444444"/>
          <w:spacing w:val="0"/>
          <w:sz w:val="24"/>
          <w:szCs w:val="24"/>
          <w:u w:val="none"/>
          <w:vertAlign w:val="baseline"/>
          <w:lang w:val="en-US" w:eastAsia="zh-CN"/>
        </w:rPr>
        <w:t>12、21--12、25   机动</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eastAsia" w:asciiTheme="minorEastAsia" w:hAnsiTheme="minorEastAsia" w:eastAsia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　　第十八周</w:t>
      </w:r>
      <w:r>
        <w:rPr>
          <w:rFonts w:hint="eastAsia" w:asciiTheme="minorEastAsia" w:hAnsiTheme="minorEastAsia" w:cstheme="minorEastAsia"/>
          <w:i w:val="0"/>
          <w:caps w:val="0"/>
          <w:color w:val="444444"/>
          <w:spacing w:val="0"/>
          <w:sz w:val="24"/>
          <w:szCs w:val="24"/>
          <w:u w:val="none"/>
          <w:vertAlign w:val="baseline"/>
          <w:lang w:val="en-US" w:eastAsia="zh-CN"/>
        </w:rPr>
        <w:t xml:space="preserve">12、28--1、1     机动 </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default"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eastAsiaTheme="minorEastAsia" w:cstheme="minorEastAsia"/>
          <w:i w:val="0"/>
          <w:caps w:val="0"/>
          <w:color w:val="444444"/>
          <w:spacing w:val="0"/>
          <w:sz w:val="24"/>
          <w:szCs w:val="24"/>
          <w:u w:val="none"/>
          <w:vertAlign w:val="baseline"/>
        </w:rPr>
        <w:t>第十九周</w:t>
      </w:r>
      <w:r>
        <w:rPr>
          <w:rFonts w:hint="eastAsia" w:asciiTheme="minorEastAsia" w:hAnsiTheme="minorEastAsia" w:cstheme="minorEastAsia"/>
          <w:i w:val="0"/>
          <w:caps w:val="0"/>
          <w:color w:val="444444"/>
          <w:spacing w:val="0"/>
          <w:sz w:val="24"/>
          <w:szCs w:val="24"/>
          <w:u w:val="none"/>
          <w:vertAlign w:val="baseline"/>
          <w:lang w:val="en-US" w:eastAsia="zh-CN"/>
        </w:rPr>
        <w:t>1、4-1、8        学测考试</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第二十周1、11-1、15      期末复习考试</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第二十一周1、18-1、22    期末考试</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right="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right="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 xml:space="preserve">                                            秦淮中学地理教研组</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480"/>
        <w:jc w:val="left"/>
        <w:textAlignment w:val="baseline"/>
        <w:rPr>
          <w:rFonts w:hint="eastAsia" w:asciiTheme="minorEastAsia" w:hAnsiTheme="minorEastAsia" w:cstheme="minorEastAsia"/>
          <w:i w:val="0"/>
          <w:caps w:val="0"/>
          <w:color w:val="444444"/>
          <w:spacing w:val="0"/>
          <w:sz w:val="24"/>
          <w:szCs w:val="24"/>
          <w:u w:val="none"/>
          <w:vertAlign w:val="baseline"/>
          <w:lang w:val="en-US" w:eastAsia="zh-CN"/>
        </w:rPr>
      </w:pPr>
      <w:r>
        <w:rPr>
          <w:rFonts w:hint="eastAsia" w:asciiTheme="minorEastAsia" w:hAnsiTheme="minorEastAsia" w:cstheme="minorEastAsia"/>
          <w:i w:val="0"/>
          <w:caps w:val="0"/>
          <w:color w:val="444444"/>
          <w:spacing w:val="0"/>
          <w:sz w:val="24"/>
          <w:szCs w:val="24"/>
          <w:u w:val="none"/>
          <w:vertAlign w:val="baseline"/>
          <w:lang w:val="en-US" w:eastAsia="zh-CN"/>
        </w:rPr>
        <w:t xml:space="preserve">                                              2020</w:t>
      </w:r>
      <w:bookmarkStart w:id="0" w:name="_GoBack"/>
      <w:bookmarkEnd w:id="0"/>
      <w:r>
        <w:rPr>
          <w:rFonts w:hint="eastAsia" w:asciiTheme="minorEastAsia" w:hAnsiTheme="minorEastAsia" w:cstheme="minorEastAsia"/>
          <w:i w:val="0"/>
          <w:caps w:val="0"/>
          <w:color w:val="444444"/>
          <w:spacing w:val="0"/>
          <w:sz w:val="24"/>
          <w:szCs w:val="24"/>
          <w:u w:val="none"/>
          <w:vertAlign w:val="baseline"/>
          <w:lang w:val="en-US" w:eastAsia="zh-CN"/>
        </w:rPr>
        <w:t>年9月3日</w:t>
      </w:r>
    </w:p>
    <w:p>
      <w:pPr>
        <w:pStyle w:val="3"/>
        <w:keepNext w:val="0"/>
        <w:keepLines w:val="0"/>
        <w:pageBreakBefore w:val="0"/>
        <w:widowControl/>
        <w:suppressLineNumbers w:val="0"/>
        <w:pBdr>
          <w:top w:val="none" w:color="444444" w:sz="0" w:space="0"/>
          <w:left w:val="none" w:color="444444" w:sz="0" w:space="0"/>
          <w:bottom w:val="none" w:color="444444" w:sz="0" w:space="0"/>
          <w:right w:val="none" w:color="444444" w:sz="0" w:space="0"/>
        </w:pBdr>
        <w:kinsoku/>
        <w:wordWrap/>
        <w:overflowPunct/>
        <w:topLinePunct w:val="0"/>
        <w:autoSpaceDE/>
        <w:autoSpaceDN/>
        <w:bidi w:val="0"/>
        <w:adjustRightInd/>
        <w:snapToGrid/>
        <w:spacing w:before="0" w:beforeAutospacing="0" w:after="0" w:afterAutospacing="0" w:line="390" w:lineRule="atLeast"/>
        <w:ind w:left="0" w:right="0" w:firstLine="0"/>
        <w:jc w:val="left"/>
        <w:textAlignment w:val="baseline"/>
        <w:rPr>
          <w:rFonts w:hint="default" w:ascii="&amp;quot" w:hAnsi="&amp;quot" w:eastAsia="&amp;quot" w:cs="&amp;quot"/>
          <w:i w:val="0"/>
          <w:caps w:val="0"/>
          <w:color w:val="444444"/>
          <w:spacing w:val="0"/>
          <w:sz w:val="24"/>
          <w:szCs w:val="24"/>
          <w:u w:val="none"/>
          <w:vertAlign w:val="baseline"/>
        </w:rPr>
      </w:pPr>
      <w:r>
        <w:rPr>
          <w:rFonts w:hint="default" w:ascii="&amp;quot" w:hAnsi="&amp;quot" w:eastAsia="&amp;quot" w:cs="&amp;quot"/>
          <w:i w:val="0"/>
          <w:caps w:val="0"/>
          <w:color w:val="444444"/>
          <w:spacing w:val="0"/>
          <w:sz w:val="24"/>
          <w:szCs w:val="24"/>
          <w:u w:val="none"/>
          <w:vertAlign w:val="baseline"/>
        </w:rPr>
        <w:t>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1CBB5"/>
    <w:multiLevelType w:val="singleLevel"/>
    <w:tmpl w:val="BC81CB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A5F81"/>
    <w:rsid w:val="10F37D0F"/>
    <w:rsid w:val="30CB70C4"/>
    <w:rsid w:val="34A61451"/>
    <w:rsid w:val="75781ABE"/>
    <w:rsid w:val="7760518E"/>
    <w:rsid w:val="7DE93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link w:val="9"/>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标题 4 Char"/>
    <w:link w:val="2"/>
    <w:qFormat/>
    <w:uiPriority w:val="0"/>
    <w:rPr>
      <w:rFonts w:ascii="Arial" w:hAnsi="Arial" w:eastAsia="黑体"/>
      <w:b/>
      <w:sz w:val="28"/>
    </w:rPr>
  </w:style>
  <w:style w:type="character" w:customStyle="1" w:styleId="9">
    <w:name w:val="普通(网站) Char"/>
    <w:link w:val="3"/>
    <w:qFormat/>
    <w:uiPriority w:val="0"/>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qhzxqhl</dc:creator>
  <cp:lastModifiedBy>apple</cp:lastModifiedBy>
  <dcterms:modified xsi:type="dcterms:W3CDTF">2020-09-02T13:21:13Z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