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833CA" w14:textId="6FA27EDD" w:rsidR="00143E86" w:rsidRPr="00143E86" w:rsidRDefault="00143E86" w:rsidP="00143E86">
      <w:pPr>
        <w:spacing w:line="240" w:lineRule="atLeast"/>
        <w:jc w:val="center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《项脊轩志</w:t>
      </w:r>
      <w:r w:rsidRPr="00143E86">
        <w:rPr>
          <w:rFonts w:asciiTheme="minorEastAsia" w:hAnsiTheme="minorEastAsia" w:hint="eastAsia"/>
        </w:rPr>
        <w:t>》</w:t>
      </w:r>
      <w:r w:rsidRPr="00143E86">
        <w:rPr>
          <w:rFonts w:asciiTheme="minorEastAsia" w:hAnsiTheme="minorEastAsia" w:hint="eastAsia"/>
        </w:rPr>
        <w:t>教学设计</w:t>
      </w:r>
    </w:p>
    <w:p w14:paraId="47E9DAE6" w14:textId="2A3C8477" w:rsidR="00143E86" w:rsidRPr="00143E86" w:rsidRDefault="00143E86" w:rsidP="00143E86">
      <w:pPr>
        <w:spacing w:line="240" w:lineRule="atLeast"/>
        <w:jc w:val="center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秦</w:t>
      </w:r>
      <w:proofErr w:type="gramStart"/>
      <w:r w:rsidRPr="00143E86">
        <w:rPr>
          <w:rFonts w:asciiTheme="minorEastAsia" w:hAnsiTheme="minorEastAsia" w:hint="eastAsia"/>
        </w:rPr>
        <w:t>淮中学</w:t>
      </w:r>
      <w:proofErr w:type="gramEnd"/>
      <w:r w:rsidRPr="00143E86">
        <w:rPr>
          <w:rFonts w:asciiTheme="minorEastAsia" w:hAnsiTheme="minorEastAsia" w:hint="eastAsia"/>
        </w:rPr>
        <w:t xml:space="preserve"> 黄大鹏</w:t>
      </w:r>
    </w:p>
    <w:p w14:paraId="6EB28000" w14:textId="50E577BC" w:rsidR="00143E86" w:rsidRPr="00143E86" w:rsidRDefault="00143E86" w:rsidP="00143E86">
      <w:pPr>
        <w:spacing w:line="240" w:lineRule="atLeast"/>
        <w:jc w:val="center"/>
        <w:rPr>
          <w:rFonts w:asciiTheme="minorEastAsia" w:hAnsiTheme="minorEastAsia"/>
        </w:rPr>
      </w:pPr>
    </w:p>
    <w:p w14:paraId="0E2F4B54" w14:textId="1C6074DD" w:rsidR="00143E86" w:rsidRPr="00143E86" w:rsidRDefault="00143E86" w:rsidP="00143E86">
      <w:pPr>
        <w:spacing w:line="240" w:lineRule="atLeast"/>
        <w:jc w:val="lef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教学目标</w:t>
      </w:r>
    </w:p>
    <w:p w14:paraId="3B6FFB75" w14:textId="28638B6C" w:rsidR="00143E86" w:rsidRPr="00143E86" w:rsidRDefault="00143E86" w:rsidP="00143E86">
      <w:pPr>
        <w:spacing w:line="240" w:lineRule="atLeast"/>
        <w:jc w:val="lef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1了解归有光文学常识</w:t>
      </w:r>
    </w:p>
    <w:p w14:paraId="0DE88408" w14:textId="7F32BA1D" w:rsidR="00143E86" w:rsidRPr="00143E86" w:rsidRDefault="00143E86" w:rsidP="00143E86">
      <w:pPr>
        <w:spacing w:line="240" w:lineRule="atLeast"/>
        <w:jc w:val="lef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2探究作者的情感内涵</w:t>
      </w:r>
    </w:p>
    <w:p w14:paraId="581AE74A" w14:textId="1B0598F8" w:rsidR="00143E86" w:rsidRPr="00143E86" w:rsidRDefault="00143E86" w:rsidP="00143E86">
      <w:pPr>
        <w:spacing w:line="240" w:lineRule="atLeast"/>
        <w:jc w:val="lef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课时：1课时</w:t>
      </w:r>
    </w:p>
    <w:p w14:paraId="40CA3291" w14:textId="16ACF5ED" w:rsidR="00143E86" w:rsidRPr="00143E86" w:rsidRDefault="00143E86" w:rsidP="00143E86">
      <w:pPr>
        <w:spacing w:line="240" w:lineRule="atLeast"/>
        <w:jc w:val="left"/>
        <w:rPr>
          <w:rFonts w:asciiTheme="minorEastAsia" w:hAnsiTheme="minorEastAsia" w:hint="eastAsia"/>
        </w:rPr>
      </w:pPr>
      <w:r w:rsidRPr="00143E86">
        <w:rPr>
          <w:rFonts w:asciiTheme="minorEastAsia" w:hAnsiTheme="minorEastAsia" w:hint="eastAsia"/>
        </w:rPr>
        <w:t>方法：朗读</w:t>
      </w:r>
    </w:p>
    <w:p w14:paraId="0E6052E5" w14:textId="55064C2F" w:rsidR="00143E86" w:rsidRPr="00143E86" w:rsidRDefault="00143E86" w:rsidP="00143E86">
      <w:pPr>
        <w:spacing w:line="240" w:lineRule="atLeast"/>
        <w:jc w:val="lef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手段：多媒体辅助教学</w:t>
      </w:r>
    </w:p>
    <w:p w14:paraId="6DA5784B" w14:textId="0004D18E" w:rsidR="00143E86" w:rsidRPr="00143E86" w:rsidRDefault="00143E86" w:rsidP="00143E86">
      <w:pPr>
        <w:spacing w:line="240" w:lineRule="atLeast"/>
        <w:jc w:val="left"/>
        <w:rPr>
          <w:rFonts w:asciiTheme="minorEastAsia" w:hAnsiTheme="minorEastAsia"/>
        </w:rPr>
      </w:pPr>
    </w:p>
    <w:p w14:paraId="53E7F540" w14:textId="77777777" w:rsidR="00143E86" w:rsidRPr="00143E86" w:rsidRDefault="00143E86" w:rsidP="00143E86">
      <w:pPr>
        <w:spacing w:line="240" w:lineRule="atLeast"/>
        <w:jc w:val="left"/>
        <w:rPr>
          <w:rFonts w:asciiTheme="minorEastAsia" w:hAnsiTheme="minorEastAsia" w:hint="eastAsia"/>
        </w:rPr>
      </w:pPr>
    </w:p>
    <w:p w14:paraId="06BA37B0" w14:textId="2C7FCC95" w:rsidR="00316654" w:rsidRPr="00143E86" w:rsidRDefault="00316654" w:rsidP="00FE0FAF">
      <w:pPr>
        <w:spacing w:line="240" w:lineRule="atLeas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导入：猜人物</w:t>
      </w:r>
    </w:p>
    <w:p w14:paraId="63A4256D" w14:textId="5D9F3FFA" w:rsidR="00316654" w:rsidRPr="00143E86" w:rsidRDefault="00316654" w:rsidP="00FE0FAF">
      <w:pPr>
        <w:spacing w:line="240" w:lineRule="atLeas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熙</w:t>
      </w:r>
      <w:proofErr w:type="gramStart"/>
      <w:r w:rsidRPr="00143E86">
        <w:rPr>
          <w:rFonts w:asciiTheme="minorEastAsia" w:hAnsiTheme="minorEastAsia" w:hint="eastAsia"/>
        </w:rPr>
        <w:t>甫</w:t>
      </w:r>
      <w:proofErr w:type="gramEnd"/>
      <w:r w:rsidRPr="00143E86">
        <w:rPr>
          <w:rFonts w:asciiTheme="minorEastAsia" w:hAnsiTheme="minorEastAsia" w:hint="eastAsia"/>
        </w:rPr>
        <w:t>为文，原本六经，而好</w:t>
      </w:r>
      <w:proofErr w:type="gramStart"/>
      <w:r w:rsidRPr="00143E86">
        <w:rPr>
          <w:rFonts w:asciiTheme="minorEastAsia" w:hAnsiTheme="minorEastAsia" w:hint="eastAsia"/>
        </w:rPr>
        <w:t>太</w:t>
      </w:r>
      <w:proofErr w:type="gramEnd"/>
      <w:r w:rsidRPr="00143E86">
        <w:rPr>
          <w:rFonts w:asciiTheme="minorEastAsia" w:hAnsiTheme="minorEastAsia" w:hint="eastAsia"/>
        </w:rPr>
        <w:t>史公书，能得其风神脉理</w:t>
      </w:r>
      <w:r w:rsidRPr="00143E86">
        <w:rPr>
          <w:rFonts w:asciiTheme="minorEastAsia" w:hAnsiTheme="minorEastAsia"/>
        </w:rPr>
        <w:t>……</w:t>
      </w:r>
      <w:r w:rsidRPr="00143E86">
        <w:rPr>
          <w:rFonts w:asciiTheme="minorEastAsia" w:hAnsiTheme="minorEastAsia" w:hint="eastAsia"/>
        </w:rPr>
        <w:t>其于诗，似无意求工，滔滔自运，要非流俗可及也。</w:t>
      </w:r>
      <w:r w:rsidRPr="00143E86">
        <w:rPr>
          <w:rFonts w:asciiTheme="minorEastAsia" w:hAnsiTheme="minorEastAsia"/>
        </w:rPr>
        <w:t>——</w:t>
      </w:r>
      <w:r w:rsidRPr="00143E86">
        <w:rPr>
          <w:rFonts w:asciiTheme="minorEastAsia" w:hAnsiTheme="minorEastAsia" w:hint="eastAsia"/>
        </w:rPr>
        <w:t>钱谦益《列朝诗集</w:t>
      </w:r>
      <w:r w:rsidRPr="00143E86">
        <w:rPr>
          <w:rFonts w:asciiTheme="minorEastAsia" w:hAnsiTheme="minorEastAsia"/>
        </w:rPr>
        <w:t>·</w:t>
      </w:r>
      <w:r w:rsidRPr="00143E86">
        <w:rPr>
          <w:rFonts w:asciiTheme="minorEastAsia" w:hAnsiTheme="minorEastAsia" w:hint="eastAsia"/>
        </w:rPr>
        <w:t>震川先生小传》</w:t>
      </w:r>
    </w:p>
    <w:p w14:paraId="4D79ACBA" w14:textId="30F71083" w:rsidR="003C3531" w:rsidRPr="00143E86" w:rsidRDefault="003C3531" w:rsidP="00FE0FAF">
      <w:pPr>
        <w:spacing w:line="240" w:lineRule="atLeast"/>
        <w:rPr>
          <w:rFonts w:asciiTheme="minorEastAsia" w:hAnsiTheme="minorEastAsia"/>
        </w:rPr>
      </w:pPr>
      <w:bookmarkStart w:id="0" w:name="_GoBack"/>
      <w:bookmarkEnd w:id="0"/>
    </w:p>
    <w:p w14:paraId="0F82A611" w14:textId="387DCA7A" w:rsidR="00316654" w:rsidRPr="00143E86" w:rsidRDefault="00143E86" w:rsidP="00CA604C">
      <w:pPr>
        <w:spacing w:line="240" w:lineRule="atLeas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文学常识介绍</w:t>
      </w:r>
    </w:p>
    <w:p w14:paraId="178ACD9C" w14:textId="3FF93F93" w:rsidR="00316654" w:rsidRPr="00143E86" w:rsidRDefault="00316654" w:rsidP="00FE0FAF">
      <w:pPr>
        <w:spacing w:line="240" w:lineRule="atLeast"/>
        <w:rPr>
          <w:rFonts w:asciiTheme="minorEastAsia" w:hAnsiTheme="minorEastAsia"/>
        </w:rPr>
      </w:pPr>
    </w:p>
    <w:p w14:paraId="18E413F6" w14:textId="2E1E0F7C" w:rsidR="00316654" w:rsidRPr="00143E86" w:rsidRDefault="00143E86" w:rsidP="00143E86">
      <w:pPr>
        <w:spacing w:line="240" w:lineRule="atLeast"/>
        <w:ind w:left="720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一、</w:t>
      </w:r>
      <w:r w:rsidR="00316654" w:rsidRPr="00143E86">
        <w:rPr>
          <w:rFonts w:asciiTheme="minorEastAsia" w:hAnsiTheme="minorEastAsia"/>
        </w:rPr>
        <w:t>项</w:t>
      </w:r>
      <w:proofErr w:type="gramStart"/>
      <w:r w:rsidR="00316654" w:rsidRPr="00143E86">
        <w:rPr>
          <w:rFonts w:asciiTheme="minorEastAsia" w:hAnsiTheme="minorEastAsia"/>
        </w:rPr>
        <w:t>脊轩环境</w:t>
      </w:r>
      <w:proofErr w:type="gramEnd"/>
      <w:r w:rsidR="00316654" w:rsidRPr="00143E86">
        <w:rPr>
          <w:rFonts w:asciiTheme="minorEastAsia" w:hAnsiTheme="minorEastAsia"/>
        </w:rPr>
        <w:t>怎样？</w:t>
      </w:r>
    </w:p>
    <w:p w14:paraId="2C7EF7F0" w14:textId="0EB70ECC" w:rsidR="00316654" w:rsidRPr="00143E86" w:rsidRDefault="00316654" w:rsidP="00143E86">
      <w:pPr>
        <w:spacing w:line="240" w:lineRule="atLeast"/>
        <w:ind w:left="720"/>
        <w:rPr>
          <w:rFonts w:asciiTheme="minorEastAsia" w:hAnsiTheme="minorEastAsia"/>
        </w:rPr>
      </w:pPr>
      <w:r w:rsidRPr="00143E86">
        <w:rPr>
          <w:rFonts w:asciiTheme="minorEastAsia" w:hAnsiTheme="minorEastAsia"/>
          <w:noProof/>
        </w:rPr>
        <w:drawing>
          <wp:inline distT="0" distB="0" distL="0" distR="0" wp14:anchorId="38A73AEB" wp14:editId="0B4FC7F7">
            <wp:extent cx="4638675" cy="215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433" cy="216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BAD8" w14:textId="336A6360" w:rsidR="00316654" w:rsidRPr="00143E86" w:rsidRDefault="00143E86" w:rsidP="00143E86">
      <w:pPr>
        <w:spacing w:line="240" w:lineRule="atLeast"/>
        <w:ind w:left="360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二、</w:t>
      </w:r>
      <w:r w:rsidR="00316654" w:rsidRPr="00143E86">
        <w:rPr>
          <w:rFonts w:asciiTheme="minorEastAsia" w:hAnsiTheme="minorEastAsia" w:hint="eastAsia"/>
        </w:rPr>
        <w:t>住在</w:t>
      </w:r>
      <w:proofErr w:type="gramStart"/>
      <w:r w:rsidR="00316654" w:rsidRPr="00143E86">
        <w:rPr>
          <w:rFonts w:asciiTheme="minorEastAsia" w:hAnsiTheme="minorEastAsia" w:hint="eastAsia"/>
        </w:rPr>
        <w:t>项脊轩心情</w:t>
      </w:r>
      <w:proofErr w:type="gramEnd"/>
      <w:r w:rsidR="00316654" w:rsidRPr="00143E86">
        <w:rPr>
          <w:rFonts w:asciiTheme="minorEastAsia" w:hAnsiTheme="minorEastAsia" w:hint="eastAsia"/>
        </w:rPr>
        <w:t>怎样？</w:t>
      </w:r>
    </w:p>
    <w:p w14:paraId="6400C609" w14:textId="77777777" w:rsidR="00316654" w:rsidRPr="00143E86" w:rsidRDefault="00316654" w:rsidP="00143E86">
      <w:pPr>
        <w:spacing w:line="240" w:lineRule="atLeast"/>
        <w:ind w:left="360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然余居于此，多可喜，亦多可悲。</w:t>
      </w:r>
    </w:p>
    <w:p w14:paraId="1FBF6734" w14:textId="45E72167" w:rsidR="00316654" w:rsidRPr="00143E86" w:rsidRDefault="00143E86" w:rsidP="00143E86">
      <w:pPr>
        <w:spacing w:line="240" w:lineRule="atLeast"/>
        <w:ind w:left="360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三、</w:t>
      </w:r>
      <w:r w:rsidR="00316654" w:rsidRPr="00143E86">
        <w:rPr>
          <w:rFonts w:asciiTheme="minorEastAsia" w:hAnsiTheme="minorEastAsia" w:hint="eastAsia"/>
        </w:rPr>
        <w:t>读2</w:t>
      </w:r>
      <w:r w:rsidR="00316654" w:rsidRPr="00143E86">
        <w:rPr>
          <w:rFonts w:asciiTheme="minorEastAsia" w:hAnsiTheme="minorEastAsia"/>
        </w:rPr>
        <w:t>-5</w:t>
      </w:r>
      <w:r w:rsidR="00316654" w:rsidRPr="00143E86">
        <w:rPr>
          <w:rFonts w:asciiTheme="minorEastAsia" w:hAnsiTheme="minorEastAsia" w:hint="eastAsia"/>
        </w:rPr>
        <w:t>段，写了几件可悲的事，最好用四字短语概括</w:t>
      </w:r>
    </w:p>
    <w:p w14:paraId="556B05BE" w14:textId="7B9E6CAC" w:rsidR="00316654" w:rsidRPr="00143E86" w:rsidRDefault="00316654" w:rsidP="00143E86">
      <w:pPr>
        <w:spacing w:line="240" w:lineRule="atLeast"/>
        <w:ind w:left="360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诸父异</w:t>
      </w:r>
      <w:proofErr w:type="gramStart"/>
      <w:r w:rsidRPr="00143E86">
        <w:rPr>
          <w:rFonts w:asciiTheme="minorEastAsia" w:hAnsiTheme="minorEastAsia" w:hint="eastAsia"/>
        </w:rPr>
        <w:t>爨</w:t>
      </w:r>
      <w:proofErr w:type="gramEnd"/>
      <w:r w:rsidRPr="00143E86">
        <w:rPr>
          <w:rFonts w:asciiTheme="minorEastAsia" w:hAnsiTheme="minorEastAsia" w:hint="eastAsia"/>
        </w:rPr>
        <w:t xml:space="preserve"> 慈母早逝 祖母厚望 夫妻相隔</w:t>
      </w:r>
    </w:p>
    <w:p w14:paraId="402EFD5E" w14:textId="0D13E801" w:rsidR="00086022" w:rsidRPr="00143E86" w:rsidRDefault="00143E86" w:rsidP="00086022">
      <w:pPr>
        <w:spacing w:line="240" w:lineRule="atLeas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四、探究作者的情感内涵和写作目的</w:t>
      </w:r>
    </w:p>
    <w:p w14:paraId="423E2BB7" w14:textId="4FB82882" w:rsidR="00086022" w:rsidRPr="00143E86" w:rsidRDefault="00143E86" w:rsidP="00086022">
      <w:pPr>
        <w:spacing w:line="240" w:lineRule="atLeas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1</w:t>
      </w:r>
      <w:r w:rsidR="00086022" w:rsidRPr="00143E86">
        <w:rPr>
          <w:rFonts w:asciiTheme="minorEastAsia" w:hAnsiTheme="minorEastAsia" w:hint="eastAsia"/>
        </w:rPr>
        <w:t>诸父异</w:t>
      </w:r>
      <w:proofErr w:type="gramStart"/>
      <w:r w:rsidR="00086022" w:rsidRPr="00143E86">
        <w:rPr>
          <w:rFonts w:asciiTheme="minorEastAsia" w:hAnsiTheme="minorEastAsia" w:hint="eastAsia"/>
        </w:rPr>
        <w:t>爨</w:t>
      </w:r>
      <w:proofErr w:type="gramEnd"/>
    </w:p>
    <w:p w14:paraId="5F478877" w14:textId="661FD1C3" w:rsidR="00316654" w:rsidRPr="00143E86" w:rsidRDefault="00086022" w:rsidP="00086022">
      <w:pPr>
        <w:spacing w:line="240" w:lineRule="atLeast"/>
        <w:rPr>
          <w:rFonts w:asciiTheme="minorEastAsia" w:hAnsiTheme="minorEastAsia"/>
        </w:rPr>
      </w:pPr>
      <w:r w:rsidRPr="00143E86">
        <w:rPr>
          <w:rFonts w:asciiTheme="minorEastAsia" w:hAnsiTheme="minorEastAsia"/>
        </w:rPr>
        <w:t>——归有光《家谱记》</w:t>
      </w:r>
    </w:p>
    <w:p w14:paraId="79485D11" w14:textId="67905010" w:rsidR="00BE2DBE" w:rsidRPr="00143E86" w:rsidRDefault="00086022" w:rsidP="00086022">
      <w:pPr>
        <w:spacing w:line="240" w:lineRule="atLeast"/>
        <w:rPr>
          <w:rFonts w:asciiTheme="minorEastAsia" w:hAnsiTheme="minorEastAsia"/>
          <w:u w:val="single"/>
        </w:rPr>
      </w:pPr>
      <w:r w:rsidRPr="00143E86">
        <w:rPr>
          <w:rFonts w:asciiTheme="minorEastAsia" w:hAnsiTheme="minorEastAsia" w:hint="eastAsia"/>
          <w:u w:val="single"/>
        </w:rPr>
        <w:t>写作目的：团结宗族</w:t>
      </w:r>
    </w:p>
    <w:p w14:paraId="0EB524F2" w14:textId="66F6DB44" w:rsidR="00316654" w:rsidRPr="00143E86" w:rsidRDefault="00143E86" w:rsidP="00086022">
      <w:pPr>
        <w:spacing w:line="240" w:lineRule="atLeas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2</w:t>
      </w:r>
      <w:r w:rsidR="00086022" w:rsidRPr="00143E86">
        <w:rPr>
          <w:rFonts w:asciiTheme="minorEastAsia" w:hAnsiTheme="minorEastAsia" w:hint="eastAsia"/>
        </w:rPr>
        <w:t>慈母早逝</w:t>
      </w:r>
    </w:p>
    <w:p w14:paraId="296F6B33" w14:textId="77777777" w:rsidR="00143E86" w:rsidRPr="00143E86" w:rsidRDefault="00086022" w:rsidP="00086022">
      <w:pPr>
        <w:spacing w:line="240" w:lineRule="atLeast"/>
        <w:rPr>
          <w:rFonts w:asciiTheme="minorEastAsia" w:hAnsiTheme="minorEastAsia"/>
        </w:rPr>
      </w:pPr>
      <w:r w:rsidRPr="00143E86">
        <w:rPr>
          <w:rFonts w:asciiTheme="minorEastAsia" w:hAnsiTheme="minorEastAsia"/>
        </w:rPr>
        <w:t>——归有光《先妣事略》</w:t>
      </w:r>
    </w:p>
    <w:p w14:paraId="598EB206" w14:textId="327058A6" w:rsidR="00BE2DBE" w:rsidRPr="00143E86" w:rsidRDefault="00086022" w:rsidP="00086022">
      <w:pPr>
        <w:spacing w:line="240" w:lineRule="atLeast"/>
        <w:rPr>
          <w:rFonts w:asciiTheme="minorEastAsia" w:hAnsiTheme="minorEastAsia"/>
          <w:u w:val="single"/>
        </w:rPr>
      </w:pPr>
      <w:r w:rsidRPr="00143E86">
        <w:rPr>
          <w:rFonts w:asciiTheme="minorEastAsia" w:hAnsiTheme="minorEastAsia" w:hint="eastAsia"/>
          <w:u w:val="single"/>
        </w:rPr>
        <w:t>写作目的：悼念先母</w:t>
      </w:r>
    </w:p>
    <w:p w14:paraId="4DBD7D8A" w14:textId="2746A9F4" w:rsidR="00316654" w:rsidRPr="00143E86" w:rsidRDefault="00143E86" w:rsidP="00086022">
      <w:pPr>
        <w:spacing w:line="240" w:lineRule="atLeas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3</w:t>
      </w:r>
      <w:r w:rsidR="00086022" w:rsidRPr="00143E86">
        <w:rPr>
          <w:rFonts w:asciiTheme="minorEastAsia" w:hAnsiTheme="minorEastAsia" w:hint="eastAsia"/>
        </w:rPr>
        <w:t>祖母厚望</w:t>
      </w:r>
    </w:p>
    <w:p w14:paraId="645315E1" w14:textId="1BD3C84D" w:rsidR="00086022" w:rsidRPr="00143E86" w:rsidRDefault="00086022" w:rsidP="00086022">
      <w:pPr>
        <w:spacing w:line="240" w:lineRule="atLeast"/>
        <w:rPr>
          <w:rFonts w:asciiTheme="minorEastAsia" w:hAnsiTheme="minorEastAsia"/>
        </w:rPr>
      </w:pPr>
      <w:r w:rsidRPr="00143E86">
        <w:rPr>
          <w:rFonts w:asciiTheme="minorEastAsia" w:hAnsiTheme="minorEastAsia"/>
        </w:rPr>
        <w:t>——归有光《家谱记》</w:t>
      </w:r>
    </w:p>
    <w:p w14:paraId="26B7E381" w14:textId="2898887F" w:rsidR="00086022" w:rsidRPr="00143E86" w:rsidRDefault="00086022" w:rsidP="00086022">
      <w:pPr>
        <w:spacing w:line="240" w:lineRule="atLeas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  <w:u w:val="single"/>
        </w:rPr>
        <w:t>写作目的</w:t>
      </w:r>
      <w:r w:rsidRPr="00143E86">
        <w:rPr>
          <w:rFonts w:asciiTheme="minorEastAsia" w:hAnsiTheme="minorEastAsia" w:hint="eastAsia"/>
        </w:rPr>
        <w:t>——追问：归有光自号“项脊生”，由此可见，</w:t>
      </w:r>
      <w:proofErr w:type="gramStart"/>
      <w:r w:rsidRPr="00143E86">
        <w:rPr>
          <w:rFonts w:asciiTheme="minorEastAsia" w:hAnsiTheme="minorEastAsia" w:hint="eastAsia"/>
        </w:rPr>
        <w:t>项脊有没</w:t>
      </w:r>
      <w:proofErr w:type="gramEnd"/>
      <w:r w:rsidRPr="00143E86">
        <w:rPr>
          <w:rFonts w:asciiTheme="minorEastAsia" w:hAnsiTheme="minorEastAsia" w:hint="eastAsia"/>
        </w:rPr>
        <w:t>特殊含义？</w:t>
      </w:r>
    </w:p>
    <w:p w14:paraId="627B36FF" w14:textId="525084FE" w:rsidR="00086022" w:rsidRPr="00143E86" w:rsidRDefault="00086022" w:rsidP="00086022">
      <w:pPr>
        <w:spacing w:line="240" w:lineRule="atLeas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“项脊”二字，含有脊梁的意思，作者自号“项脊生”，也可理解为归有光要博取功名，</w:t>
      </w:r>
      <w:r w:rsidRPr="00143E86">
        <w:rPr>
          <w:rFonts w:asciiTheme="minorEastAsia" w:hAnsiTheme="minorEastAsia" w:hint="eastAsia"/>
          <w:u w:val="single"/>
        </w:rPr>
        <w:t>光</w:t>
      </w:r>
      <w:r w:rsidRPr="00143E86">
        <w:rPr>
          <w:rFonts w:asciiTheme="minorEastAsia" w:hAnsiTheme="minorEastAsia" w:hint="eastAsia"/>
          <w:u w:val="single"/>
        </w:rPr>
        <w:lastRenderedPageBreak/>
        <w:t>宗耀祖</w:t>
      </w:r>
      <w:r w:rsidRPr="00143E86">
        <w:rPr>
          <w:rFonts w:asciiTheme="minorEastAsia" w:hAnsiTheme="minorEastAsia" w:hint="eastAsia"/>
        </w:rPr>
        <w:t>，成为家族中顶天立地的脊梁骨的人生理想。</w:t>
      </w:r>
    </w:p>
    <w:p w14:paraId="760AE4EE" w14:textId="77777777" w:rsidR="00BE2DBE" w:rsidRPr="00143E86" w:rsidRDefault="00BE2DBE" w:rsidP="00086022">
      <w:pPr>
        <w:spacing w:line="240" w:lineRule="atLeast"/>
        <w:rPr>
          <w:rFonts w:asciiTheme="minorEastAsia" w:hAnsiTheme="minorEastAsia"/>
        </w:rPr>
      </w:pPr>
    </w:p>
    <w:p w14:paraId="4F0B072B" w14:textId="5CF2BED8" w:rsidR="00086022" w:rsidRPr="00143E86" w:rsidRDefault="00143E86" w:rsidP="00086022">
      <w:pPr>
        <w:spacing w:line="240" w:lineRule="atLeas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4</w:t>
      </w:r>
      <w:r w:rsidR="00086022" w:rsidRPr="00143E86">
        <w:rPr>
          <w:rFonts w:asciiTheme="minorEastAsia" w:hAnsiTheme="minorEastAsia" w:hint="eastAsia"/>
        </w:rPr>
        <w:t>夫妻相隔</w:t>
      </w:r>
    </w:p>
    <w:p w14:paraId="21C25A68" w14:textId="4F6C6E80" w:rsidR="00316654" w:rsidRPr="00143E86" w:rsidRDefault="00086022" w:rsidP="00086022">
      <w:pPr>
        <w:spacing w:line="240" w:lineRule="atLeas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类比苏轼《江城子》</w:t>
      </w:r>
      <w:r w:rsidR="00BE2DBE" w:rsidRPr="00143E86">
        <w:rPr>
          <w:rFonts w:asciiTheme="minorEastAsia" w:hAnsiTheme="minorEastAsia" w:hint="eastAsia"/>
        </w:rPr>
        <w:t xml:space="preserve"> 写作目的：悼念亡妻</w:t>
      </w:r>
    </w:p>
    <w:p w14:paraId="10DD2F92" w14:textId="39672F25" w:rsidR="00CA604C" w:rsidRPr="00143E86" w:rsidRDefault="00CA604C" w:rsidP="00086022">
      <w:pPr>
        <w:spacing w:line="240" w:lineRule="atLeas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结语：追问——如何把家庭琐事写得感人肺腑？细节，真情</w:t>
      </w:r>
    </w:p>
    <w:p w14:paraId="25010143" w14:textId="4922AB11" w:rsidR="00316654" w:rsidRPr="00143E86" w:rsidRDefault="00CA604C" w:rsidP="00086022">
      <w:pPr>
        <w:spacing w:line="240" w:lineRule="atLeast"/>
        <w:rPr>
          <w:rFonts w:asciiTheme="minorEastAsia" w:hAnsiTheme="minorEastAsia"/>
        </w:rPr>
      </w:pPr>
      <w:r w:rsidRPr="00143E86">
        <w:rPr>
          <w:rFonts w:asciiTheme="minorEastAsia" w:hAnsiTheme="minorEastAsia" w:hint="eastAsia"/>
        </w:rPr>
        <w:t>没有细节的写作苍白无力，没有真情的写作无病呻吟，让我们配乐朗读最后两段，感受归有光文字的魅力</w:t>
      </w:r>
    </w:p>
    <w:sectPr w:rsidR="00316654" w:rsidRPr="0014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1615"/>
    <w:multiLevelType w:val="hybridMultilevel"/>
    <w:tmpl w:val="AC30405A"/>
    <w:lvl w:ilvl="0" w:tplc="2EF25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60C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EA44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E069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72AD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C1CB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0442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D1E5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79A3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2CAA41E4"/>
    <w:multiLevelType w:val="hybridMultilevel"/>
    <w:tmpl w:val="360000BA"/>
    <w:lvl w:ilvl="0" w:tplc="612E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668C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1AC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D6EF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9987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6760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7C0B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50E2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9CE0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627021F0"/>
    <w:multiLevelType w:val="hybridMultilevel"/>
    <w:tmpl w:val="455AE586"/>
    <w:lvl w:ilvl="0" w:tplc="E9340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BCE0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7C07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9FEC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F7A2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7C81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72C9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758C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78C2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37EEF"/>
    <w:rsid w:val="00086022"/>
    <w:rsid w:val="00143E86"/>
    <w:rsid w:val="00316654"/>
    <w:rsid w:val="003C3531"/>
    <w:rsid w:val="00BE2DBE"/>
    <w:rsid w:val="00CA604C"/>
    <w:rsid w:val="00E37EEF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8994"/>
  <w15:chartTrackingRefBased/>
  <w15:docId w15:val="{7AD1E9D5-3506-4063-8BF0-118F5A87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黄大鹏</cp:lastModifiedBy>
  <cp:revision>4</cp:revision>
  <dcterms:created xsi:type="dcterms:W3CDTF">2020-07-02T14:56:00Z</dcterms:created>
  <dcterms:modified xsi:type="dcterms:W3CDTF">2020-07-10T07:29:00Z</dcterms:modified>
</cp:coreProperties>
</file>