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19" w:rsidRDefault="00735C19" w:rsidP="006141B2">
      <w:pPr>
        <w:spacing w:line="460" w:lineRule="exact"/>
        <w:ind w:firstLineChars="700" w:firstLine="168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评朱永洁老师《书如心画》一课（</w:t>
      </w:r>
      <w:proofErr w:type="gramStart"/>
      <w:r>
        <w:rPr>
          <w:rFonts w:hint="eastAsia"/>
          <w:sz w:val="24"/>
        </w:rPr>
        <w:t>毕有勇</w:t>
      </w:r>
      <w:proofErr w:type="gramEnd"/>
      <w:r>
        <w:rPr>
          <w:rFonts w:hint="eastAsia"/>
          <w:sz w:val="24"/>
        </w:rPr>
        <w:t>）</w:t>
      </w:r>
    </w:p>
    <w:p w:rsidR="004A4A0C" w:rsidRDefault="00735C19" w:rsidP="006141B2">
      <w:pPr>
        <w:spacing w:line="460" w:lineRule="exact"/>
        <w:ind w:firstLineChars="200" w:firstLine="480"/>
      </w:pPr>
      <w:r>
        <w:rPr>
          <w:rFonts w:hint="eastAsia"/>
          <w:sz w:val="24"/>
        </w:rPr>
        <w:t>朱老师这节</w:t>
      </w:r>
      <w:r>
        <w:rPr>
          <w:rFonts w:hint="eastAsia"/>
          <w:sz w:val="24"/>
        </w:rPr>
        <w:t>课</w:t>
      </w:r>
      <w:r>
        <w:rPr>
          <w:rFonts w:hint="eastAsia"/>
          <w:sz w:val="24"/>
        </w:rPr>
        <w:t>书体的种类切入，让学生从了解书法形式展开，然后通过书法的笔法深入浅出的传授书法的核心艺术魅力，再从书法的</w:t>
      </w:r>
      <w:r>
        <w:rPr>
          <w:rFonts w:hint="eastAsia"/>
          <w:sz w:val="24"/>
        </w:rPr>
        <w:t>结体、章法、墨法</w:t>
      </w:r>
      <w:r>
        <w:rPr>
          <w:rFonts w:hint="eastAsia"/>
          <w:sz w:val="24"/>
        </w:rPr>
        <w:t>等</w:t>
      </w:r>
      <w:r>
        <w:rPr>
          <w:rFonts w:hint="eastAsia"/>
          <w:sz w:val="24"/>
        </w:rPr>
        <w:t>方面来</w:t>
      </w:r>
      <w:r>
        <w:rPr>
          <w:rFonts w:hint="eastAsia"/>
          <w:sz w:val="24"/>
        </w:rPr>
        <w:t>全面鉴赏书法作品。课堂上，</w:t>
      </w:r>
      <w:r>
        <w:rPr>
          <w:rFonts w:hint="eastAsia"/>
          <w:sz w:val="24"/>
        </w:rPr>
        <w:t>教师</w:t>
      </w:r>
      <w:r>
        <w:rPr>
          <w:rFonts w:hint="eastAsia"/>
          <w:sz w:val="24"/>
        </w:rPr>
        <w:t>采用讲授与学生探究结合的方法，通过大量的名作</w:t>
      </w:r>
      <w:proofErr w:type="gramStart"/>
      <w:r>
        <w:rPr>
          <w:rFonts w:hint="eastAsia"/>
          <w:sz w:val="24"/>
        </w:rPr>
        <w:t>鉴赏让</w:t>
      </w:r>
      <w:proofErr w:type="gramEnd"/>
      <w:r>
        <w:rPr>
          <w:rFonts w:hint="eastAsia"/>
          <w:sz w:val="24"/>
        </w:rPr>
        <w:t>学生</w:t>
      </w:r>
      <w:r>
        <w:rPr>
          <w:rFonts w:hint="eastAsia"/>
          <w:sz w:val="24"/>
        </w:rPr>
        <w:t>感悟</w:t>
      </w:r>
      <w:r>
        <w:rPr>
          <w:rFonts w:hint="eastAsia"/>
          <w:sz w:val="24"/>
        </w:rPr>
        <w:t>中国书法四要素</w:t>
      </w:r>
      <w:r>
        <w:rPr>
          <w:rFonts w:hint="eastAsia"/>
          <w:sz w:val="24"/>
        </w:rPr>
        <w:t>在作品中是如何灵活运用和体现</w:t>
      </w:r>
      <w:r>
        <w:rPr>
          <w:rFonts w:hint="eastAsia"/>
          <w:sz w:val="24"/>
        </w:rPr>
        <w:t>的。课堂效果反</w:t>
      </w:r>
      <w:r>
        <w:rPr>
          <w:rFonts w:hint="eastAsia"/>
          <w:sz w:val="24"/>
        </w:rPr>
        <w:t>馈较好。在教学中也融入了爱国主义精神和对中华优秀传统文化的热爱，也体现了新时期的艺术核心素养。</w:t>
      </w:r>
    </w:p>
    <w:sectPr w:rsidR="004A4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07" w:rsidRDefault="00D54F07" w:rsidP="00735C19">
      <w:r>
        <w:separator/>
      </w:r>
    </w:p>
  </w:endnote>
  <w:endnote w:type="continuationSeparator" w:id="0">
    <w:p w:rsidR="00D54F07" w:rsidRDefault="00D54F07" w:rsidP="0073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07" w:rsidRDefault="00D54F07" w:rsidP="00735C19">
      <w:r>
        <w:separator/>
      </w:r>
    </w:p>
  </w:footnote>
  <w:footnote w:type="continuationSeparator" w:id="0">
    <w:p w:rsidR="00D54F07" w:rsidRDefault="00D54F07" w:rsidP="00735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2A"/>
    <w:rsid w:val="004A4A0C"/>
    <w:rsid w:val="006141B2"/>
    <w:rsid w:val="00735C19"/>
    <w:rsid w:val="00A8782A"/>
    <w:rsid w:val="00D5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C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2020-07-11T11:13:00Z</dcterms:created>
  <dcterms:modified xsi:type="dcterms:W3CDTF">2020-07-11T11:19:00Z</dcterms:modified>
</cp:coreProperties>
</file>