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DE" w:rsidRPr="007032DE" w:rsidRDefault="007032DE" w:rsidP="007032DE">
      <w:pPr>
        <w:ind w:firstLineChars="746" w:firstLine="2247"/>
        <w:rPr>
          <w:rFonts w:hint="eastAsia"/>
          <w:b/>
          <w:sz w:val="30"/>
          <w:szCs w:val="30"/>
        </w:rPr>
      </w:pPr>
      <w:r w:rsidRPr="007032DE">
        <w:rPr>
          <w:rFonts w:hint="eastAsia"/>
          <w:b/>
          <w:sz w:val="30"/>
          <w:szCs w:val="30"/>
        </w:rPr>
        <w:t>基因突变教学反思</w:t>
      </w:r>
    </w:p>
    <w:p w:rsidR="007032DE" w:rsidRPr="007032DE" w:rsidRDefault="007032DE" w:rsidP="007032DE">
      <w:pPr>
        <w:spacing w:line="360" w:lineRule="auto"/>
        <w:rPr>
          <w:rFonts w:hint="eastAsia"/>
          <w:sz w:val="24"/>
        </w:rPr>
      </w:pPr>
      <w:r w:rsidRPr="007032DE">
        <w:rPr>
          <w:rFonts w:hint="eastAsia"/>
          <w:sz w:val="24"/>
        </w:rPr>
        <w:t>一、优点：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画成表格形式，</w:t>
      </w:r>
      <w:r w:rsidRPr="007032DE">
        <w:rPr>
          <w:rFonts w:hint="eastAsia"/>
          <w:sz w:val="24"/>
        </w:rPr>
        <w:t>1-5</w:t>
      </w:r>
      <w:r w:rsidRPr="007032DE">
        <w:rPr>
          <w:rFonts w:hint="eastAsia"/>
          <w:sz w:val="24"/>
        </w:rPr>
        <w:t>个选择题从</w:t>
      </w:r>
      <w:r w:rsidRPr="007032DE">
        <w:rPr>
          <w:rFonts w:hint="eastAsia"/>
          <w:sz w:val="24"/>
        </w:rPr>
        <w:t>3</w:t>
      </w:r>
      <w:r w:rsidRPr="007032DE">
        <w:rPr>
          <w:rFonts w:hint="eastAsia"/>
          <w:sz w:val="24"/>
        </w:rPr>
        <w:t>个小组中选三位同学展示很好。既可以避免偶然性，又可以了解学生的整体做题情况，对比分析。三位同学都错的说明该题有难度，每个选项有迷惑性，应重点讲解；三位同学都正确，可以不讲。</w:t>
      </w:r>
    </w:p>
    <w:p w:rsidR="007032DE" w:rsidRPr="007032DE" w:rsidRDefault="007032DE" w:rsidP="007032DE">
      <w:pPr>
        <w:spacing w:line="360" w:lineRule="auto"/>
        <w:rPr>
          <w:rFonts w:hint="eastAsia"/>
          <w:sz w:val="24"/>
        </w:rPr>
      </w:pPr>
      <w:r w:rsidRPr="007032DE">
        <w:rPr>
          <w:rFonts w:hint="eastAsia"/>
          <w:sz w:val="24"/>
        </w:rPr>
        <w:t>建议：用</w:t>
      </w:r>
      <w:r w:rsidRPr="007032DE">
        <w:rPr>
          <w:rFonts w:hint="eastAsia"/>
          <w:sz w:val="24"/>
        </w:rPr>
        <w:t>Excel</w:t>
      </w:r>
      <w:r w:rsidRPr="007032DE">
        <w:rPr>
          <w:rFonts w:hint="eastAsia"/>
          <w:sz w:val="24"/>
        </w:rPr>
        <w:t>表格形式，</w:t>
      </w:r>
      <w:r w:rsidRPr="007032DE">
        <w:rPr>
          <w:rFonts w:hint="eastAsia"/>
          <w:sz w:val="24"/>
        </w:rPr>
        <w:t xml:space="preserve"> </w:t>
      </w:r>
      <w:r w:rsidRPr="007032DE">
        <w:rPr>
          <w:rFonts w:hint="eastAsia"/>
          <w:sz w:val="24"/>
        </w:rPr>
        <w:t>先输入答案，再用公式分析。</w:t>
      </w:r>
    </w:p>
    <w:p w:rsidR="007032DE" w:rsidRPr="007032DE" w:rsidRDefault="007032DE" w:rsidP="007032DE">
      <w:pPr>
        <w:spacing w:line="360" w:lineRule="auto"/>
        <w:rPr>
          <w:rFonts w:hint="eastAsia"/>
          <w:sz w:val="24"/>
        </w:rPr>
      </w:pPr>
      <w:r w:rsidRPr="007032DE">
        <w:rPr>
          <w:rFonts w:hint="eastAsia"/>
          <w:sz w:val="24"/>
        </w:rPr>
        <w:t>二、缺点：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没有和高效课堂模式结合起来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如何改进：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1</w:t>
      </w:r>
      <w:r w:rsidRPr="007032DE">
        <w:rPr>
          <w:rFonts w:hint="eastAsia"/>
          <w:sz w:val="24"/>
        </w:rPr>
        <w:t>、要求学生在先限定时间看一定内容的知识点，这样目的性就比较强。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2</w:t>
      </w:r>
      <w:r w:rsidRPr="007032DE">
        <w:rPr>
          <w:rFonts w:hint="eastAsia"/>
          <w:sz w:val="24"/>
        </w:rPr>
        <w:t>、</w:t>
      </w:r>
      <w:r w:rsidRPr="007032DE">
        <w:rPr>
          <w:rFonts w:hint="eastAsia"/>
          <w:sz w:val="24"/>
        </w:rPr>
        <w:t>10</w:t>
      </w:r>
      <w:r w:rsidRPr="007032DE">
        <w:rPr>
          <w:rFonts w:hint="eastAsia"/>
          <w:sz w:val="24"/>
        </w:rPr>
        <w:t>分钟内全部做完，小组讨论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3</w:t>
      </w:r>
      <w:r w:rsidRPr="007032DE">
        <w:rPr>
          <w:rFonts w:hint="eastAsia"/>
          <w:sz w:val="24"/>
        </w:rPr>
        <w:t>、以表格的形式进行展示，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4</w:t>
      </w:r>
      <w:r w:rsidRPr="007032DE">
        <w:rPr>
          <w:rFonts w:hint="eastAsia"/>
          <w:sz w:val="24"/>
        </w:rPr>
        <w:t>、找本组中等学生进行解释，做好相关打分。</w:t>
      </w:r>
    </w:p>
    <w:p w:rsidR="007032DE" w:rsidRPr="007032DE" w:rsidRDefault="007032DE" w:rsidP="007032DE">
      <w:pPr>
        <w:spacing w:line="360" w:lineRule="auto"/>
        <w:ind w:firstLineChars="200" w:firstLine="480"/>
        <w:rPr>
          <w:rFonts w:hint="eastAsia"/>
          <w:sz w:val="24"/>
        </w:rPr>
      </w:pPr>
      <w:r w:rsidRPr="007032DE">
        <w:rPr>
          <w:rFonts w:hint="eastAsia"/>
          <w:sz w:val="24"/>
        </w:rPr>
        <w:t>建议学生用</w:t>
      </w:r>
      <w:r w:rsidRPr="007032DE">
        <w:rPr>
          <w:rFonts w:hint="eastAsia"/>
          <w:sz w:val="24"/>
        </w:rPr>
        <w:t>3</w:t>
      </w:r>
      <w:r w:rsidRPr="007032DE">
        <w:rPr>
          <w:rFonts w:hint="eastAsia"/>
          <w:sz w:val="24"/>
        </w:rPr>
        <w:t>种染色的笔，第一遍：用铅笔，自己写；第二遍：用黑色笔，小组讨论后写；第三遍：用红色笔，师生共同订正后写；</w:t>
      </w:r>
    </w:p>
    <w:p w:rsidR="004C23DA" w:rsidRPr="007032DE" w:rsidRDefault="004C23DA" w:rsidP="007032DE">
      <w:pPr>
        <w:spacing w:line="360" w:lineRule="auto"/>
        <w:rPr>
          <w:sz w:val="24"/>
        </w:rPr>
      </w:pPr>
    </w:p>
    <w:sectPr w:rsidR="004C23DA" w:rsidRPr="0070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DA" w:rsidRDefault="004C23DA" w:rsidP="007032DE">
      <w:r>
        <w:separator/>
      </w:r>
    </w:p>
  </w:endnote>
  <w:endnote w:type="continuationSeparator" w:id="1">
    <w:p w:rsidR="004C23DA" w:rsidRDefault="004C23DA" w:rsidP="0070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DA" w:rsidRDefault="004C23DA" w:rsidP="007032DE">
      <w:r>
        <w:separator/>
      </w:r>
    </w:p>
  </w:footnote>
  <w:footnote w:type="continuationSeparator" w:id="1">
    <w:p w:rsidR="004C23DA" w:rsidRDefault="004C23DA" w:rsidP="00703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0C5"/>
    <w:multiLevelType w:val="hybridMultilevel"/>
    <w:tmpl w:val="6994AC50"/>
    <w:lvl w:ilvl="0" w:tplc="6ECA98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DE"/>
    <w:rsid w:val="004C23DA"/>
    <w:rsid w:val="0070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2DE"/>
    <w:rPr>
      <w:sz w:val="18"/>
      <w:szCs w:val="18"/>
    </w:rPr>
  </w:style>
  <w:style w:type="paragraph" w:styleId="a5">
    <w:name w:val="List Paragraph"/>
    <w:basedOn w:val="a"/>
    <w:uiPriority w:val="34"/>
    <w:qFormat/>
    <w:rsid w:val="007032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2020-07-06T07:04:00Z</dcterms:created>
  <dcterms:modified xsi:type="dcterms:W3CDTF">2020-07-06T07:07:00Z</dcterms:modified>
</cp:coreProperties>
</file>