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DD6" w:rsidRDefault="00DD2DD6" w:rsidP="00F20E60">
      <w:pPr>
        <w:pStyle w:val="a3"/>
        <w:snapToGrid w:val="0"/>
        <w:spacing w:line="360" w:lineRule="auto"/>
        <w:rPr>
          <w:rFonts w:ascii="Times New Roman" w:hAnsi="Times New Roman" w:cs="Times New Roman"/>
        </w:rPr>
      </w:pPr>
      <w:r>
        <w:rPr>
          <w:rFonts w:ascii="Times New Roman" w:hAnsi="Times New Roman" w:cs="Times New Roman"/>
        </w:rPr>
        <w:fldChar w:fldCharType="begin"/>
      </w:r>
      <w:r w:rsidR="00EE376C">
        <w:rPr>
          <w:rFonts w:ascii="Times New Roman" w:hAnsi="Times New Roman" w:cs="Times New Roman" w:hint="eastAsia"/>
        </w:rPr>
        <w:instrText xml:space="preserve"> INCLUDEPICTURE "E:\\</w:instrText>
      </w:r>
      <w:r w:rsidR="00EE376C">
        <w:rPr>
          <w:rFonts w:ascii="Times New Roman" w:hAnsi="Times New Roman" w:cs="Times New Roman" w:hint="eastAsia"/>
        </w:rPr>
        <w:instrText>杨营</w:instrText>
      </w:r>
      <w:r w:rsidR="00EE376C">
        <w:rPr>
          <w:rFonts w:ascii="Times New Roman" w:hAnsi="Times New Roman" w:cs="Times New Roman" w:hint="eastAsia"/>
        </w:rPr>
        <w:instrText>\\2019\\</w:instrText>
      </w:r>
      <w:r w:rsidR="00EE376C">
        <w:rPr>
          <w:rFonts w:ascii="Times New Roman" w:hAnsi="Times New Roman" w:cs="Times New Roman" w:hint="eastAsia"/>
        </w:rPr>
        <w:instrText>大一轮</w:instrText>
      </w:r>
      <w:r w:rsidR="00EE376C">
        <w:rPr>
          <w:rFonts w:ascii="Times New Roman" w:hAnsi="Times New Roman" w:cs="Times New Roman" w:hint="eastAsia"/>
        </w:rPr>
        <w:instrText>\\</w:instrText>
      </w:r>
      <w:r w:rsidR="00EE376C">
        <w:rPr>
          <w:rFonts w:ascii="Times New Roman" w:hAnsi="Times New Roman" w:cs="Times New Roman" w:hint="eastAsia"/>
        </w:rPr>
        <w:instrText>地理</w:instrText>
      </w:r>
      <w:r w:rsidR="00EE376C">
        <w:rPr>
          <w:rFonts w:ascii="Times New Roman" w:hAnsi="Times New Roman" w:cs="Times New Roman" w:hint="eastAsia"/>
        </w:rPr>
        <w:instrText>\\word\\</w:instrText>
      </w:r>
      <w:r w:rsidR="00EE376C">
        <w:rPr>
          <w:rFonts w:ascii="Times New Roman" w:hAnsi="Times New Roman" w:cs="Times New Roman" w:hint="eastAsia"/>
        </w:rPr>
        <w:instrText>选修</w:instrText>
      </w:r>
      <w:r w:rsidR="00EE376C">
        <w:rPr>
          <w:rFonts w:ascii="Times New Roman" w:hAnsi="Times New Roman" w:cs="Times New Roman" w:hint="eastAsia"/>
        </w:rPr>
        <w:instrText xml:space="preserve">2.TIF" \* MERGEFORMAT </w:instrText>
      </w:r>
      <w:r>
        <w:rPr>
          <w:rFonts w:ascii="Times New Roman" w:hAnsi="Times New Roman" w:cs="Times New Roman"/>
        </w:rPr>
        <w:fldChar w:fldCharType="separate"/>
      </w:r>
      <w:r w:rsidR="00410B3A">
        <w:rPr>
          <w:rFonts w:ascii="Times New Roman" w:hAnsi="Times New Roman" w:cs="Times New Roman"/>
        </w:rPr>
        <w:fldChar w:fldCharType="begin"/>
      </w:r>
      <w:r w:rsidR="00410B3A">
        <w:rPr>
          <w:rFonts w:ascii="Times New Roman" w:hAnsi="Times New Roman" w:cs="Times New Roman"/>
        </w:rPr>
        <w:instrText xml:space="preserve"> </w:instrText>
      </w:r>
      <w:r w:rsidR="00410B3A">
        <w:rPr>
          <w:rFonts w:ascii="Times New Roman" w:hAnsi="Times New Roman" w:cs="Times New Roman" w:hint="eastAsia"/>
        </w:rPr>
        <w:instrText>INCLUDEPICTURE  "C:\\Users\\Administrator\\Desktop\\</w:instrText>
      </w:r>
      <w:r w:rsidR="00410B3A">
        <w:rPr>
          <w:rFonts w:ascii="Times New Roman" w:hAnsi="Times New Roman" w:cs="Times New Roman" w:hint="eastAsia"/>
        </w:rPr>
        <w:instrText>备课组活动</w:instrText>
      </w:r>
      <w:r w:rsidR="00410B3A">
        <w:rPr>
          <w:rFonts w:ascii="Times New Roman" w:hAnsi="Times New Roman" w:cs="Times New Roman" w:hint="eastAsia"/>
        </w:rPr>
        <w:instrText>\\65\\</w:instrText>
      </w:r>
      <w:r w:rsidR="00410B3A">
        <w:rPr>
          <w:rFonts w:ascii="Times New Roman" w:hAnsi="Times New Roman" w:cs="Times New Roman" w:hint="eastAsia"/>
        </w:rPr>
        <w:instrText>选修</w:instrText>
      </w:r>
      <w:r w:rsidR="00410B3A">
        <w:rPr>
          <w:rFonts w:ascii="Times New Roman" w:hAnsi="Times New Roman" w:cs="Times New Roman" w:hint="eastAsia"/>
        </w:rPr>
        <w:instrText>2.TIF" \* MERGEFORMATINET</w:instrText>
      </w:r>
      <w:r w:rsidR="00410B3A">
        <w:rPr>
          <w:rFonts w:ascii="Times New Roman" w:hAnsi="Times New Roman" w:cs="Times New Roman"/>
        </w:rPr>
        <w:instrText xml:space="preserve"> </w:instrText>
      </w:r>
      <w:r w:rsidR="00410B3A">
        <w:rPr>
          <w:rFonts w:ascii="Times New Roman" w:hAnsi="Times New Roman" w:cs="Times New Roman"/>
        </w:rPr>
        <w:fldChar w:fldCharType="separate"/>
      </w:r>
      <w:r w:rsidR="00410B3A">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132.75pt">
            <v:imagedata r:id="rId6" r:href="rId7"/>
          </v:shape>
        </w:pict>
      </w:r>
      <w:r w:rsidR="00410B3A">
        <w:rPr>
          <w:rFonts w:ascii="Times New Roman" w:hAnsi="Times New Roman" w:cs="Times New Roman"/>
        </w:rPr>
        <w:fldChar w:fldCharType="end"/>
      </w:r>
      <w:r>
        <w:rPr>
          <w:rFonts w:ascii="Times New Roman" w:hAnsi="Times New Roman" w:cs="Times New Roman"/>
        </w:rPr>
        <w:fldChar w:fldCharType="end"/>
      </w:r>
    </w:p>
    <w:p w:rsidR="00DD2DD6" w:rsidRDefault="00DD2DD6" w:rsidP="00F20E60">
      <w:pPr>
        <w:pStyle w:val="a3"/>
        <w:snapToGrid w:val="0"/>
        <w:spacing w:line="360" w:lineRule="auto"/>
        <w:rPr>
          <w:rFonts w:ascii="Times New Roman" w:hAnsi="Times New Roman" w:cs="Times New Roman"/>
        </w:rPr>
      </w:pPr>
      <w:r w:rsidRPr="00DD2DD6">
        <w:rPr>
          <w:rFonts w:ascii="IPAPANNEW" w:eastAsia="SimHei" w:hAnsi="IPAPANNEW" w:cs="Times New Roman"/>
        </w:rPr>
        <w:t>[</w:t>
      </w:r>
      <w:r w:rsidRPr="00DD2DD6">
        <w:rPr>
          <w:rFonts w:ascii="IPAPANNEW" w:eastAsia="SimHei" w:hAnsi="IPAPANNEW" w:cs="Times New Roman"/>
        </w:rPr>
        <w:t>考纲呈现</w:t>
      </w:r>
      <w:r w:rsidRPr="00DD2DD6">
        <w:rPr>
          <w:rFonts w:ascii="IPAPANNEW" w:eastAsia="SimHei" w:hAnsi="IPAPANNEW" w:cs="Times New Roman"/>
        </w:rPr>
        <w:t>]</w:t>
      </w:r>
    </w:p>
    <w:p w:rsidR="00DD2DD6" w:rsidRDefault="00DD2DD6" w:rsidP="00F20E60">
      <w:pPr>
        <w:pStyle w:val="a3"/>
        <w:snapToGrid w:val="0"/>
        <w:spacing w:line="360" w:lineRule="auto"/>
        <w:rPr>
          <w:rFonts w:ascii="Times New Roman" w:hAnsi="Times New Roman" w:cs="Times New Roman"/>
        </w:rPr>
      </w:pPr>
      <w:r w:rsidRPr="00DD2DD6">
        <w:rPr>
          <w:rFonts w:ascii="Times New Roman" w:eastAsia="SimHei" w:hAnsi="Times New Roman" w:cs="Times New Roman"/>
        </w:rPr>
        <w:t>1</w:t>
      </w:r>
      <w:r w:rsidR="00F20E60">
        <w:rPr>
          <w:rFonts w:ascii="Times New Roman" w:hAnsi="Times New Roman" w:cs="Times New Roman"/>
        </w:rPr>
        <w:t>.</w:t>
      </w:r>
      <w:r w:rsidRPr="00DD2DD6">
        <w:rPr>
          <w:rFonts w:ascii="Times New Roman" w:eastAsia="SimHei" w:hAnsi="Times New Roman" w:cs="Times New Roman"/>
        </w:rPr>
        <w:t>海洋和海岸带：</w:t>
      </w:r>
      <w:r w:rsidRPr="00DD2DD6">
        <w:rPr>
          <w:rFonts w:hAnsi="宋体" w:cs="Times New Roman"/>
        </w:rPr>
        <w:t>①</w:t>
      </w:r>
      <w:r w:rsidRPr="00DD2DD6">
        <w:rPr>
          <w:rFonts w:ascii="Times New Roman" w:hAnsi="Times New Roman" w:cs="Times New Roman"/>
        </w:rPr>
        <w:t>海底主要地形类型</w:t>
      </w:r>
      <w:r>
        <w:rPr>
          <w:rFonts w:ascii="Times New Roman" w:hAnsi="Times New Roman" w:cs="Times New Roman"/>
        </w:rPr>
        <w:t>；</w:t>
      </w:r>
      <w:r w:rsidRPr="00DD2DD6">
        <w:rPr>
          <w:rFonts w:hAnsi="宋体" w:cs="Times New Roman"/>
        </w:rPr>
        <w:t>②</w:t>
      </w:r>
      <w:r w:rsidRPr="00DD2DD6">
        <w:rPr>
          <w:rFonts w:ascii="Times New Roman" w:hAnsi="Times New Roman" w:cs="Times New Roman"/>
        </w:rPr>
        <w:t>海底地形的形成和分布规律</w:t>
      </w:r>
      <w:r>
        <w:rPr>
          <w:rFonts w:ascii="Times New Roman" w:hAnsi="Times New Roman" w:cs="Times New Roman"/>
        </w:rPr>
        <w:t>；</w:t>
      </w:r>
      <w:r w:rsidRPr="00DD2DD6">
        <w:rPr>
          <w:rFonts w:hAnsi="宋体" w:cs="Times New Roman"/>
        </w:rPr>
        <w:t>③</w:t>
      </w:r>
      <w:r w:rsidRPr="00DD2DD6">
        <w:rPr>
          <w:rFonts w:ascii="Times New Roman" w:hAnsi="Times New Roman" w:cs="Times New Roman"/>
        </w:rPr>
        <w:t>海水表层温度的分布规律</w:t>
      </w:r>
      <w:r>
        <w:rPr>
          <w:rFonts w:ascii="Times New Roman" w:hAnsi="Times New Roman" w:cs="Times New Roman"/>
        </w:rPr>
        <w:t>；</w:t>
      </w:r>
      <w:r w:rsidRPr="00DD2DD6">
        <w:rPr>
          <w:rFonts w:hAnsi="宋体" w:cs="Times New Roman"/>
        </w:rPr>
        <w:t>④</w:t>
      </w:r>
      <w:r w:rsidRPr="00DD2DD6">
        <w:rPr>
          <w:rFonts w:ascii="Times New Roman" w:hAnsi="Times New Roman" w:cs="Times New Roman"/>
        </w:rPr>
        <w:t>不同海区海水温度随水深的变化规律</w:t>
      </w:r>
      <w:r>
        <w:rPr>
          <w:rFonts w:ascii="Times New Roman" w:hAnsi="Times New Roman" w:cs="Times New Roman"/>
        </w:rPr>
        <w:t>；</w:t>
      </w:r>
      <w:r w:rsidRPr="00DD2DD6">
        <w:rPr>
          <w:rFonts w:hAnsi="宋体" w:cs="Times New Roman"/>
        </w:rPr>
        <w:t>⑤</w:t>
      </w:r>
      <w:r w:rsidRPr="00DD2DD6">
        <w:rPr>
          <w:rFonts w:ascii="Times New Roman" w:hAnsi="Times New Roman" w:cs="Times New Roman"/>
        </w:rPr>
        <w:t>海水表层盐度的分布规律</w:t>
      </w:r>
      <w:r>
        <w:rPr>
          <w:rFonts w:ascii="Times New Roman" w:hAnsi="Times New Roman" w:cs="Times New Roman"/>
        </w:rPr>
        <w:t>；</w:t>
      </w:r>
      <w:r w:rsidRPr="00DD2DD6">
        <w:rPr>
          <w:rFonts w:hAnsi="宋体" w:cs="Times New Roman"/>
        </w:rPr>
        <w:t>⑥</w:t>
      </w:r>
      <w:r w:rsidRPr="00DD2DD6">
        <w:rPr>
          <w:rFonts w:ascii="Times New Roman" w:hAnsi="Times New Roman" w:cs="Times New Roman"/>
        </w:rPr>
        <w:t>海</w:t>
      </w:r>
      <w:r w:rsidRPr="00DD2DD6">
        <w:rPr>
          <w:rFonts w:ascii="Times New Roman" w:hAnsi="Times New Roman" w:cs="Times New Roman"/>
        </w:rPr>
        <w:t>—</w:t>
      </w:r>
      <w:r w:rsidRPr="00DD2DD6">
        <w:rPr>
          <w:rFonts w:ascii="Times New Roman" w:hAnsi="Times New Roman" w:cs="Times New Roman"/>
        </w:rPr>
        <w:t>气相互作用及其对全球水</w:t>
      </w:r>
      <w:r>
        <w:rPr>
          <w:rFonts w:ascii="Times New Roman" w:hAnsi="Times New Roman" w:cs="Times New Roman"/>
        </w:rPr>
        <w:t>、</w:t>
      </w:r>
      <w:r w:rsidRPr="00DD2DD6">
        <w:rPr>
          <w:rFonts w:ascii="Times New Roman" w:hAnsi="Times New Roman" w:cs="Times New Roman"/>
        </w:rPr>
        <w:t>热平衡的影响</w:t>
      </w:r>
      <w:r>
        <w:rPr>
          <w:rFonts w:ascii="Times New Roman" w:hAnsi="Times New Roman" w:cs="Times New Roman"/>
        </w:rPr>
        <w:t>；</w:t>
      </w:r>
      <w:r w:rsidRPr="00DD2DD6">
        <w:rPr>
          <w:rFonts w:hAnsi="宋体" w:cs="Times New Roman"/>
        </w:rPr>
        <w:t>⑦</w:t>
      </w:r>
      <w:r w:rsidRPr="00DD2DD6">
        <w:rPr>
          <w:rFonts w:ascii="Times New Roman" w:hAnsi="Times New Roman" w:cs="Times New Roman"/>
        </w:rPr>
        <w:t>厄尔尼诺</w:t>
      </w:r>
      <w:r>
        <w:rPr>
          <w:rFonts w:ascii="Times New Roman" w:hAnsi="Times New Roman" w:cs="Times New Roman"/>
        </w:rPr>
        <w:t>、</w:t>
      </w:r>
      <w:r w:rsidRPr="00DD2DD6">
        <w:rPr>
          <w:rFonts w:ascii="Times New Roman" w:hAnsi="Times New Roman" w:cs="Times New Roman"/>
        </w:rPr>
        <w:t>拉尼</w:t>
      </w:r>
      <w:proofErr w:type="gramStart"/>
      <w:r w:rsidRPr="00DD2DD6">
        <w:rPr>
          <w:rFonts w:ascii="Times New Roman" w:hAnsi="Times New Roman" w:cs="Times New Roman"/>
        </w:rPr>
        <w:t>娜</w:t>
      </w:r>
      <w:proofErr w:type="gramEnd"/>
      <w:r w:rsidRPr="00DD2DD6">
        <w:rPr>
          <w:rFonts w:ascii="Times New Roman" w:hAnsi="Times New Roman" w:cs="Times New Roman"/>
        </w:rPr>
        <w:t>现象及其对全球气候的影响</w:t>
      </w:r>
      <w:r>
        <w:rPr>
          <w:rFonts w:ascii="Times New Roman" w:hAnsi="Times New Roman" w:cs="Times New Roman"/>
        </w:rPr>
        <w:t>；</w:t>
      </w:r>
      <w:r w:rsidRPr="00DD2DD6">
        <w:rPr>
          <w:rFonts w:hAnsi="宋体" w:cs="Times New Roman"/>
        </w:rPr>
        <w:t>⑧</w:t>
      </w:r>
      <w:r w:rsidRPr="00DD2DD6">
        <w:rPr>
          <w:rFonts w:ascii="Times New Roman" w:hAnsi="Times New Roman" w:cs="Times New Roman"/>
        </w:rPr>
        <w:t>海岸主要类型及特点</w:t>
      </w:r>
      <w:r>
        <w:rPr>
          <w:rFonts w:ascii="Times New Roman" w:hAnsi="Times New Roman" w:cs="Times New Roman"/>
        </w:rPr>
        <w:t>；</w:t>
      </w:r>
      <w:r w:rsidRPr="00DD2DD6">
        <w:rPr>
          <w:rFonts w:hAnsi="宋体" w:cs="Times New Roman"/>
        </w:rPr>
        <w:t>⑨</w:t>
      </w:r>
      <w:r w:rsidRPr="00DD2DD6">
        <w:rPr>
          <w:rFonts w:ascii="Times New Roman" w:hAnsi="Times New Roman" w:cs="Times New Roman"/>
        </w:rPr>
        <w:t>海岸带开发利用的主要方式</w:t>
      </w:r>
      <w:r>
        <w:rPr>
          <w:rFonts w:ascii="Times New Roman" w:hAnsi="Times New Roman" w:cs="Times New Roman"/>
        </w:rPr>
        <w:t>。</w:t>
      </w:r>
      <w:r w:rsidRPr="00DD2DD6">
        <w:rPr>
          <w:rFonts w:ascii="Times New Roman" w:eastAsia="SimHei" w:hAnsi="Times New Roman" w:cs="Times New Roman"/>
        </w:rPr>
        <w:t>2.</w:t>
      </w:r>
      <w:r w:rsidRPr="00DD2DD6">
        <w:rPr>
          <w:rFonts w:ascii="Times New Roman" w:eastAsia="SimHei" w:hAnsi="Times New Roman" w:cs="Times New Roman"/>
        </w:rPr>
        <w:t>海洋开发：</w:t>
      </w:r>
      <w:r w:rsidRPr="00DD2DD6">
        <w:rPr>
          <w:rFonts w:hAnsi="宋体" w:cs="Times New Roman"/>
        </w:rPr>
        <w:t>①</w:t>
      </w:r>
      <w:r w:rsidRPr="00DD2DD6">
        <w:rPr>
          <w:rFonts w:ascii="Times New Roman" w:hAnsi="Times New Roman" w:cs="Times New Roman"/>
        </w:rPr>
        <w:t>海水资源开发利用的特点和现状</w:t>
      </w:r>
      <w:r>
        <w:rPr>
          <w:rFonts w:ascii="Times New Roman" w:hAnsi="Times New Roman" w:cs="Times New Roman"/>
        </w:rPr>
        <w:t>；</w:t>
      </w:r>
      <w:r w:rsidRPr="00DD2DD6">
        <w:rPr>
          <w:rFonts w:hAnsi="宋体" w:cs="Times New Roman"/>
        </w:rPr>
        <w:t>②</w:t>
      </w:r>
      <w:r w:rsidRPr="00DD2DD6">
        <w:rPr>
          <w:rFonts w:ascii="Times New Roman" w:hAnsi="Times New Roman" w:cs="Times New Roman"/>
        </w:rPr>
        <w:t>海洋化学资源开发利用的特点和现状</w:t>
      </w:r>
      <w:r>
        <w:rPr>
          <w:rFonts w:ascii="Times New Roman" w:hAnsi="Times New Roman" w:cs="Times New Roman"/>
        </w:rPr>
        <w:t>；</w:t>
      </w:r>
      <w:r w:rsidRPr="00DD2DD6">
        <w:rPr>
          <w:rFonts w:hAnsi="宋体" w:cs="Times New Roman"/>
        </w:rPr>
        <w:t>③</w:t>
      </w:r>
      <w:r w:rsidRPr="00DD2DD6">
        <w:rPr>
          <w:rFonts w:ascii="Times New Roman" w:hAnsi="Times New Roman" w:cs="Times New Roman"/>
        </w:rPr>
        <w:t>海底油气资源</w:t>
      </w:r>
      <w:r>
        <w:rPr>
          <w:rFonts w:ascii="Times New Roman" w:hAnsi="Times New Roman" w:cs="Times New Roman"/>
        </w:rPr>
        <w:t>、</w:t>
      </w:r>
      <w:r w:rsidRPr="00DD2DD6">
        <w:rPr>
          <w:rFonts w:ascii="Times New Roman" w:hAnsi="Times New Roman" w:cs="Times New Roman"/>
        </w:rPr>
        <w:t>锰结核开发利用的特点和现状</w:t>
      </w:r>
      <w:r>
        <w:rPr>
          <w:rFonts w:ascii="Times New Roman" w:hAnsi="Times New Roman" w:cs="Times New Roman"/>
        </w:rPr>
        <w:t>；</w:t>
      </w:r>
      <w:r w:rsidRPr="00DD2DD6">
        <w:rPr>
          <w:rFonts w:hAnsi="宋体" w:cs="Times New Roman"/>
        </w:rPr>
        <w:t>④</w:t>
      </w:r>
      <w:r w:rsidRPr="00DD2DD6">
        <w:rPr>
          <w:rFonts w:ascii="Times New Roman" w:hAnsi="Times New Roman" w:cs="Times New Roman"/>
        </w:rPr>
        <w:t>潮汐能</w:t>
      </w:r>
      <w:r>
        <w:rPr>
          <w:rFonts w:ascii="Times New Roman" w:hAnsi="Times New Roman" w:cs="Times New Roman"/>
        </w:rPr>
        <w:t>、</w:t>
      </w:r>
      <w:r w:rsidRPr="00DD2DD6">
        <w:rPr>
          <w:rFonts w:ascii="Times New Roman" w:hAnsi="Times New Roman" w:cs="Times New Roman"/>
        </w:rPr>
        <w:t>波浪能的特点以及开发利用的前景</w:t>
      </w:r>
      <w:r>
        <w:rPr>
          <w:rFonts w:ascii="Times New Roman" w:hAnsi="Times New Roman" w:cs="Times New Roman"/>
        </w:rPr>
        <w:t>；</w:t>
      </w:r>
      <w:r w:rsidRPr="00DD2DD6">
        <w:rPr>
          <w:rFonts w:hAnsi="宋体" w:cs="Times New Roman"/>
        </w:rPr>
        <w:t>⑤</w:t>
      </w:r>
      <w:r w:rsidRPr="00DD2DD6">
        <w:rPr>
          <w:rFonts w:ascii="Times New Roman" w:hAnsi="Times New Roman" w:cs="Times New Roman"/>
        </w:rPr>
        <w:t>海洋生物资源开发利用中存在的问题及对策</w:t>
      </w:r>
      <w:r>
        <w:rPr>
          <w:rFonts w:ascii="Times New Roman" w:hAnsi="Times New Roman" w:cs="Times New Roman"/>
        </w:rPr>
        <w:t>；</w:t>
      </w:r>
      <w:r w:rsidRPr="00DD2DD6">
        <w:rPr>
          <w:rFonts w:hAnsi="宋体" w:cs="Times New Roman"/>
        </w:rPr>
        <w:t>⑥</w:t>
      </w:r>
      <w:r w:rsidRPr="00DD2DD6">
        <w:rPr>
          <w:rFonts w:ascii="Times New Roman" w:hAnsi="Times New Roman" w:cs="Times New Roman"/>
        </w:rPr>
        <w:t>海洋空间资源的开发利用及其主要方式</w:t>
      </w:r>
      <w:r>
        <w:rPr>
          <w:rFonts w:ascii="Times New Roman" w:hAnsi="Times New Roman" w:cs="Times New Roman"/>
        </w:rPr>
        <w:t>；</w:t>
      </w:r>
      <w:r w:rsidRPr="00DD2DD6">
        <w:rPr>
          <w:rFonts w:hAnsi="宋体" w:cs="Times New Roman"/>
        </w:rPr>
        <w:t>⑦</w:t>
      </w:r>
      <w:r w:rsidRPr="00DD2DD6">
        <w:rPr>
          <w:rFonts w:ascii="Times New Roman" w:hAnsi="Times New Roman" w:cs="Times New Roman"/>
        </w:rPr>
        <w:t>海洋旅游业的现状及发展前景</w:t>
      </w:r>
      <w:r>
        <w:rPr>
          <w:rFonts w:ascii="Times New Roman" w:hAnsi="Times New Roman" w:cs="Times New Roman"/>
        </w:rPr>
        <w:t>。</w:t>
      </w:r>
      <w:r w:rsidRPr="00DD2DD6">
        <w:rPr>
          <w:rFonts w:ascii="Times New Roman" w:eastAsia="SimHei" w:hAnsi="Times New Roman" w:cs="Times New Roman"/>
        </w:rPr>
        <w:t>3.</w:t>
      </w:r>
      <w:r w:rsidRPr="00DD2DD6">
        <w:rPr>
          <w:rFonts w:ascii="Times New Roman" w:eastAsia="SimHei" w:hAnsi="Times New Roman" w:cs="Times New Roman"/>
        </w:rPr>
        <w:t>海洋环境问题与保护：</w:t>
      </w:r>
      <w:r w:rsidRPr="00DD2DD6">
        <w:rPr>
          <w:rFonts w:hAnsi="宋体" w:cs="Times New Roman"/>
        </w:rPr>
        <w:t>①</w:t>
      </w:r>
      <w:r w:rsidRPr="00DD2DD6">
        <w:rPr>
          <w:rFonts w:ascii="Times New Roman" w:hAnsi="Times New Roman" w:cs="Times New Roman"/>
        </w:rPr>
        <w:t>风暴潮和海啸的成因</w:t>
      </w:r>
      <w:r>
        <w:rPr>
          <w:rFonts w:ascii="Times New Roman" w:hAnsi="Times New Roman" w:cs="Times New Roman"/>
        </w:rPr>
        <w:t>、</w:t>
      </w:r>
      <w:r w:rsidRPr="00DD2DD6">
        <w:rPr>
          <w:rFonts w:ascii="Times New Roman" w:hAnsi="Times New Roman" w:cs="Times New Roman"/>
        </w:rPr>
        <w:t>危害及应对措施</w:t>
      </w:r>
      <w:r>
        <w:rPr>
          <w:rFonts w:ascii="Times New Roman" w:hAnsi="Times New Roman" w:cs="Times New Roman"/>
        </w:rPr>
        <w:t>；</w:t>
      </w:r>
      <w:r w:rsidRPr="00DD2DD6">
        <w:rPr>
          <w:rFonts w:hAnsi="宋体" w:cs="Times New Roman"/>
        </w:rPr>
        <w:t>②</w:t>
      </w:r>
      <w:r w:rsidRPr="00DD2DD6">
        <w:rPr>
          <w:rFonts w:ascii="Times New Roman" w:hAnsi="Times New Roman" w:cs="Times New Roman"/>
        </w:rPr>
        <w:t>海洋主要污染物的来源及其对海洋环境产生的危害</w:t>
      </w:r>
      <w:r>
        <w:rPr>
          <w:rFonts w:ascii="Times New Roman" w:hAnsi="Times New Roman" w:cs="Times New Roman"/>
        </w:rPr>
        <w:t>，</w:t>
      </w:r>
      <w:r w:rsidRPr="00DD2DD6">
        <w:rPr>
          <w:rFonts w:ascii="Times New Roman" w:hAnsi="Times New Roman" w:cs="Times New Roman"/>
        </w:rPr>
        <w:t>保护海洋生态环境的主要对策</w:t>
      </w:r>
      <w:r>
        <w:rPr>
          <w:rFonts w:ascii="Times New Roman" w:hAnsi="Times New Roman" w:cs="Times New Roman"/>
        </w:rPr>
        <w:t>。</w:t>
      </w:r>
      <w:r w:rsidRPr="00DD2DD6">
        <w:rPr>
          <w:rFonts w:ascii="Times New Roman" w:eastAsia="SimHei" w:hAnsi="Times New Roman" w:cs="Times New Roman"/>
        </w:rPr>
        <w:t>4.</w:t>
      </w:r>
      <w:r w:rsidRPr="00DD2DD6">
        <w:rPr>
          <w:rFonts w:ascii="Times New Roman" w:eastAsia="SimHei" w:hAnsi="Times New Roman" w:cs="Times New Roman"/>
        </w:rPr>
        <w:t>海洋权益：</w:t>
      </w:r>
      <w:r w:rsidRPr="00DD2DD6">
        <w:rPr>
          <w:rFonts w:hAnsi="宋体" w:cs="Times New Roman"/>
        </w:rPr>
        <w:t>①</w:t>
      </w:r>
      <w:r w:rsidRPr="00DD2DD6">
        <w:rPr>
          <w:rFonts w:ascii="Times New Roman" w:hAnsi="Times New Roman" w:cs="Times New Roman"/>
        </w:rPr>
        <w:t>内水</w:t>
      </w:r>
      <w:r>
        <w:rPr>
          <w:rFonts w:ascii="Times New Roman" w:hAnsi="Times New Roman" w:cs="Times New Roman"/>
        </w:rPr>
        <w:t>、</w:t>
      </w:r>
      <w:r w:rsidRPr="00DD2DD6">
        <w:rPr>
          <w:rFonts w:ascii="Times New Roman" w:hAnsi="Times New Roman" w:cs="Times New Roman"/>
        </w:rPr>
        <w:t>领海</w:t>
      </w:r>
      <w:r>
        <w:rPr>
          <w:rFonts w:ascii="Times New Roman" w:hAnsi="Times New Roman" w:cs="Times New Roman"/>
        </w:rPr>
        <w:t>、</w:t>
      </w:r>
      <w:r w:rsidRPr="00DD2DD6">
        <w:rPr>
          <w:rFonts w:ascii="Times New Roman" w:hAnsi="Times New Roman" w:cs="Times New Roman"/>
        </w:rPr>
        <w:t>毗连区</w:t>
      </w:r>
      <w:r>
        <w:rPr>
          <w:rFonts w:ascii="Times New Roman" w:hAnsi="Times New Roman" w:cs="Times New Roman"/>
        </w:rPr>
        <w:t>、</w:t>
      </w:r>
      <w:r w:rsidRPr="00DD2DD6">
        <w:rPr>
          <w:rFonts w:ascii="Times New Roman" w:hAnsi="Times New Roman" w:cs="Times New Roman"/>
        </w:rPr>
        <w:t>大陆架</w:t>
      </w:r>
      <w:r>
        <w:rPr>
          <w:rFonts w:ascii="Times New Roman" w:hAnsi="Times New Roman" w:cs="Times New Roman"/>
        </w:rPr>
        <w:t>、</w:t>
      </w:r>
      <w:r w:rsidRPr="00DD2DD6">
        <w:rPr>
          <w:rFonts w:ascii="Times New Roman" w:hAnsi="Times New Roman" w:cs="Times New Roman"/>
        </w:rPr>
        <w:t>专属经济区和公海的概念</w:t>
      </w:r>
      <w:r>
        <w:rPr>
          <w:rFonts w:ascii="Times New Roman" w:hAnsi="Times New Roman" w:cs="Times New Roman"/>
        </w:rPr>
        <w:t>；</w:t>
      </w:r>
      <w:r w:rsidRPr="00DD2DD6">
        <w:rPr>
          <w:rFonts w:hAnsi="宋体" w:cs="Times New Roman"/>
        </w:rPr>
        <w:t>②</w:t>
      </w:r>
      <w:r w:rsidRPr="00DD2DD6">
        <w:rPr>
          <w:rFonts w:ascii="Times New Roman" w:hAnsi="Times New Roman" w:cs="Times New Roman"/>
        </w:rPr>
        <w:t>我国</w:t>
      </w:r>
      <w:proofErr w:type="gramStart"/>
      <w:r w:rsidRPr="00DD2DD6">
        <w:rPr>
          <w:rFonts w:ascii="Times New Roman" w:hAnsi="Times New Roman" w:cs="Times New Roman"/>
        </w:rPr>
        <w:t>海洋国情</w:t>
      </w:r>
      <w:proofErr w:type="gramEnd"/>
      <w:r w:rsidRPr="00DD2DD6">
        <w:rPr>
          <w:rFonts w:ascii="Times New Roman" w:hAnsi="Times New Roman" w:cs="Times New Roman"/>
        </w:rPr>
        <w:t>的基本特点</w:t>
      </w:r>
      <w:r>
        <w:rPr>
          <w:rFonts w:ascii="Times New Roman" w:hAnsi="Times New Roman" w:cs="Times New Roman"/>
        </w:rPr>
        <w:t>，</w:t>
      </w:r>
      <w:r w:rsidRPr="00DD2DD6">
        <w:rPr>
          <w:rFonts w:ascii="Times New Roman" w:hAnsi="Times New Roman" w:cs="Times New Roman"/>
        </w:rPr>
        <w:t>维护我国海洋权益的重要意义</w:t>
      </w:r>
      <w:r>
        <w:rPr>
          <w:rFonts w:ascii="Times New Roman" w:hAnsi="Times New Roman" w:cs="Times New Roman"/>
        </w:rPr>
        <w:t>；</w:t>
      </w:r>
      <w:r w:rsidRPr="00DD2DD6">
        <w:rPr>
          <w:rFonts w:hAnsi="宋体" w:cs="Times New Roman"/>
        </w:rPr>
        <w:t>③</w:t>
      </w:r>
      <w:r w:rsidRPr="00DD2DD6">
        <w:rPr>
          <w:rFonts w:ascii="Times New Roman" w:hAnsi="Times New Roman" w:cs="Times New Roman"/>
        </w:rPr>
        <w:t>建立和维护国际海洋秩序的重要性</w:t>
      </w:r>
      <w:r>
        <w:rPr>
          <w:rFonts w:ascii="Times New Roman" w:hAnsi="Times New Roman" w:cs="Times New Roman"/>
        </w:rPr>
        <w:t>。</w:t>
      </w:r>
    </w:p>
    <w:p w:rsidR="00DD2DD6" w:rsidRDefault="00DD2DD6" w:rsidP="00107E2D">
      <w:pPr>
        <w:pStyle w:val="2"/>
        <w:jc w:val="center"/>
      </w:pPr>
      <w:r w:rsidRPr="00DD2DD6">
        <w:t>考点</w:t>
      </w:r>
      <w:proofErr w:type="gramStart"/>
      <w:r w:rsidRPr="00DD2DD6">
        <w:t>一</w:t>
      </w:r>
      <w:proofErr w:type="gramEnd"/>
      <w:r>
        <w:t xml:space="preserve">　</w:t>
      </w:r>
      <w:r w:rsidRPr="00DD2DD6">
        <w:t>海岸与海底地形</w:t>
      </w:r>
    </w:p>
    <w:p w:rsidR="00DD2DD6" w:rsidRDefault="00DD2DD6" w:rsidP="00F20E60">
      <w:pPr>
        <w:pStyle w:val="a3"/>
        <w:snapToGrid w:val="0"/>
        <w:spacing w:line="360" w:lineRule="auto"/>
        <w:rPr>
          <w:rFonts w:ascii="Times New Roman" w:hAnsi="Times New Roman" w:cs="Times New Roman"/>
        </w:rPr>
      </w:pPr>
      <w:r>
        <w:rPr>
          <w:rFonts w:ascii="Times New Roman" w:hAnsi="Times New Roman" w:cs="Times New Roman"/>
        </w:rPr>
        <w:fldChar w:fldCharType="begin"/>
      </w:r>
      <w:r w:rsidR="00EE376C">
        <w:rPr>
          <w:rFonts w:ascii="Times New Roman" w:hAnsi="Times New Roman" w:cs="Times New Roman" w:hint="eastAsia"/>
        </w:rPr>
        <w:instrText xml:space="preserve"> INCLUDEPICTURE "E:\\</w:instrText>
      </w:r>
      <w:r w:rsidR="00EE376C">
        <w:rPr>
          <w:rFonts w:ascii="Times New Roman" w:hAnsi="Times New Roman" w:cs="Times New Roman" w:hint="eastAsia"/>
        </w:rPr>
        <w:instrText>杨营</w:instrText>
      </w:r>
      <w:r w:rsidR="00EE376C">
        <w:rPr>
          <w:rFonts w:ascii="Times New Roman" w:hAnsi="Times New Roman" w:cs="Times New Roman" w:hint="eastAsia"/>
        </w:rPr>
        <w:instrText>\\2019\\</w:instrText>
      </w:r>
      <w:r w:rsidR="00EE376C">
        <w:rPr>
          <w:rFonts w:ascii="Times New Roman" w:hAnsi="Times New Roman" w:cs="Times New Roman" w:hint="eastAsia"/>
        </w:rPr>
        <w:instrText>大一轮</w:instrText>
      </w:r>
      <w:r w:rsidR="00EE376C">
        <w:rPr>
          <w:rFonts w:ascii="Times New Roman" w:hAnsi="Times New Roman" w:cs="Times New Roman" w:hint="eastAsia"/>
        </w:rPr>
        <w:instrText>\\</w:instrText>
      </w:r>
      <w:r w:rsidR="00EE376C">
        <w:rPr>
          <w:rFonts w:ascii="Times New Roman" w:hAnsi="Times New Roman" w:cs="Times New Roman" w:hint="eastAsia"/>
        </w:rPr>
        <w:instrText>地理</w:instrText>
      </w:r>
      <w:r w:rsidR="00EE376C">
        <w:rPr>
          <w:rFonts w:ascii="Times New Roman" w:hAnsi="Times New Roman" w:cs="Times New Roman" w:hint="eastAsia"/>
        </w:rPr>
        <w:instrText>\\word\\</w:instrText>
      </w:r>
      <w:r w:rsidR="00EE376C">
        <w:rPr>
          <w:rFonts w:ascii="Times New Roman" w:hAnsi="Times New Roman" w:cs="Times New Roman" w:hint="eastAsia"/>
        </w:rPr>
        <w:instrText>整合归纳</w:instrText>
      </w:r>
      <w:r w:rsidR="00EE376C">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10B3A">
        <w:rPr>
          <w:rFonts w:ascii="Times New Roman" w:hAnsi="Times New Roman" w:cs="Times New Roman"/>
        </w:rPr>
        <w:fldChar w:fldCharType="begin"/>
      </w:r>
      <w:r w:rsidR="00410B3A">
        <w:rPr>
          <w:rFonts w:ascii="Times New Roman" w:hAnsi="Times New Roman" w:cs="Times New Roman"/>
        </w:rPr>
        <w:instrText xml:space="preserve"> </w:instrText>
      </w:r>
      <w:r w:rsidR="00410B3A">
        <w:rPr>
          <w:rFonts w:ascii="Times New Roman" w:hAnsi="Times New Roman" w:cs="Times New Roman" w:hint="eastAsia"/>
        </w:rPr>
        <w:instrText>INCLUDEPICTURE  "C:\\Users\\Administrator\\Desktop\\</w:instrText>
      </w:r>
      <w:r w:rsidR="00410B3A">
        <w:rPr>
          <w:rFonts w:ascii="Times New Roman" w:hAnsi="Times New Roman" w:cs="Times New Roman" w:hint="eastAsia"/>
        </w:rPr>
        <w:instrText>备课组活动</w:instrText>
      </w:r>
      <w:r w:rsidR="00410B3A">
        <w:rPr>
          <w:rFonts w:ascii="Times New Roman" w:hAnsi="Times New Roman" w:cs="Times New Roman" w:hint="eastAsia"/>
        </w:rPr>
        <w:instrText>\\65\\</w:instrText>
      </w:r>
      <w:r w:rsidR="00410B3A">
        <w:rPr>
          <w:rFonts w:ascii="Times New Roman" w:hAnsi="Times New Roman" w:cs="Times New Roman" w:hint="eastAsia"/>
        </w:rPr>
        <w:instrText>整合归纳</w:instrText>
      </w:r>
      <w:r w:rsidR="00410B3A">
        <w:rPr>
          <w:rFonts w:ascii="Times New Roman" w:hAnsi="Times New Roman" w:cs="Times New Roman" w:hint="eastAsia"/>
        </w:rPr>
        <w:instrText>.tif" \* MERGEFORMATINET</w:instrText>
      </w:r>
      <w:r w:rsidR="00410B3A">
        <w:rPr>
          <w:rFonts w:ascii="Times New Roman" w:hAnsi="Times New Roman" w:cs="Times New Roman"/>
        </w:rPr>
        <w:instrText xml:space="preserve"> </w:instrText>
      </w:r>
      <w:r w:rsidR="00410B3A">
        <w:rPr>
          <w:rFonts w:ascii="Times New Roman" w:hAnsi="Times New Roman" w:cs="Times New Roman"/>
        </w:rPr>
        <w:fldChar w:fldCharType="separate"/>
      </w:r>
      <w:r w:rsidR="00410B3A">
        <w:rPr>
          <w:rFonts w:ascii="Times New Roman" w:hAnsi="Times New Roman" w:cs="Times New Roman"/>
        </w:rPr>
        <w:pict>
          <v:shape id="_x0000_i1026" type="#_x0000_t75" style="width:238.5pt;height:25.5pt">
            <v:imagedata r:id="rId8" r:href="rId9"/>
          </v:shape>
        </w:pict>
      </w:r>
      <w:r w:rsidR="00410B3A">
        <w:rPr>
          <w:rFonts w:ascii="Times New Roman" w:hAnsi="Times New Roman" w:cs="Times New Roman"/>
        </w:rPr>
        <w:fldChar w:fldCharType="end"/>
      </w:r>
      <w:r>
        <w:rPr>
          <w:rFonts w:ascii="Times New Roman" w:hAnsi="Times New Roman" w:cs="Times New Roman"/>
        </w:rPr>
        <w:fldChar w:fldCharType="end"/>
      </w:r>
    </w:p>
    <w:p w:rsidR="00DD2DD6" w:rsidRDefault="00DD2DD6" w:rsidP="00F20E60">
      <w:pPr>
        <w:pStyle w:val="a3"/>
        <w:snapToGrid w:val="0"/>
        <w:spacing w:line="360" w:lineRule="auto"/>
        <w:rPr>
          <w:rFonts w:ascii="Times New Roman" w:hAnsi="Times New Roman" w:cs="Times New Roman"/>
        </w:rPr>
      </w:pPr>
      <w:r w:rsidRPr="00DD2DD6">
        <w:rPr>
          <w:rFonts w:ascii="Times New Roman" w:eastAsia="SimHei" w:hAnsi="Times New Roman" w:cs="Times New Roman"/>
        </w:rPr>
        <w:t>1</w:t>
      </w:r>
      <w:r w:rsidR="00F20E60">
        <w:rPr>
          <w:rFonts w:ascii="Times New Roman" w:hAnsi="Times New Roman" w:cs="Times New Roman"/>
        </w:rPr>
        <w:t>.</w:t>
      </w:r>
      <w:r w:rsidRPr="00DD2DD6">
        <w:rPr>
          <w:rFonts w:ascii="Times New Roman" w:eastAsia="SimHei" w:hAnsi="Times New Roman" w:cs="Times New Roman"/>
        </w:rPr>
        <w:t>各种海岸类型的比较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816"/>
        <w:gridCol w:w="1409"/>
        <w:gridCol w:w="1701"/>
        <w:gridCol w:w="2116"/>
        <w:gridCol w:w="1341"/>
      </w:tblGrid>
      <w:tr w:rsidR="00DD2DD6" w:rsidRPr="00DD2DD6" w:rsidTr="00107E2D">
        <w:trPr>
          <w:jc w:val="center"/>
        </w:trPr>
        <w:tc>
          <w:tcPr>
            <w:tcW w:w="1422" w:type="dxa"/>
            <w:gridSpan w:val="2"/>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类型</w:t>
            </w:r>
          </w:p>
        </w:tc>
        <w:tc>
          <w:tcPr>
            <w:tcW w:w="1409"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组成</w:t>
            </w:r>
          </w:p>
        </w:tc>
        <w:tc>
          <w:tcPr>
            <w:tcW w:w="1701"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地貌特点</w:t>
            </w:r>
          </w:p>
        </w:tc>
        <w:tc>
          <w:tcPr>
            <w:tcW w:w="2116"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形成原因</w:t>
            </w:r>
          </w:p>
        </w:tc>
        <w:tc>
          <w:tcPr>
            <w:tcW w:w="1341"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利用方式</w:t>
            </w:r>
          </w:p>
        </w:tc>
      </w:tr>
      <w:tr w:rsidR="00DD2DD6" w:rsidRPr="00DD2DD6" w:rsidTr="00107E2D">
        <w:trPr>
          <w:jc w:val="center"/>
        </w:trPr>
        <w:tc>
          <w:tcPr>
            <w:tcW w:w="1422" w:type="dxa"/>
            <w:gridSpan w:val="2"/>
            <w:shd w:val="clear" w:color="auto" w:fill="auto"/>
            <w:vAlign w:val="center"/>
          </w:tcPr>
          <w:p w:rsidR="00107E2D" w:rsidRDefault="00107E2D"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基岩</w:t>
            </w:r>
          </w:p>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海岸</w:t>
            </w:r>
          </w:p>
        </w:tc>
        <w:tc>
          <w:tcPr>
            <w:tcW w:w="1409"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坚硬的岩石</w:t>
            </w:r>
          </w:p>
        </w:tc>
        <w:tc>
          <w:tcPr>
            <w:tcW w:w="1701" w:type="dxa"/>
            <w:shd w:val="clear" w:color="auto" w:fill="auto"/>
            <w:vAlign w:val="center"/>
          </w:tcPr>
          <w:p w:rsidR="00DD2DD6" w:rsidRPr="00DD2DD6" w:rsidRDefault="00DD2DD6" w:rsidP="00107E2D">
            <w:pPr>
              <w:pStyle w:val="a3"/>
              <w:snapToGrid w:val="0"/>
              <w:spacing w:line="360" w:lineRule="auto"/>
              <w:jc w:val="left"/>
              <w:rPr>
                <w:rFonts w:ascii="Times New Roman" w:hAnsi="Times New Roman" w:cs="Times New Roman"/>
              </w:rPr>
            </w:pPr>
            <w:proofErr w:type="gramStart"/>
            <w:r w:rsidRPr="00DD2DD6">
              <w:rPr>
                <w:rFonts w:ascii="Times New Roman" w:hAnsi="Times New Roman" w:cs="Times New Roman"/>
              </w:rPr>
              <w:t>岬</w:t>
            </w:r>
            <w:proofErr w:type="gramEnd"/>
            <w:r w:rsidRPr="00DD2DD6">
              <w:rPr>
                <w:rFonts w:ascii="Times New Roman" w:hAnsi="Times New Roman" w:cs="Times New Roman"/>
              </w:rPr>
              <w:t>湾相间，海岸线曲折</w:t>
            </w:r>
          </w:p>
        </w:tc>
        <w:tc>
          <w:tcPr>
            <w:tcW w:w="2116" w:type="dxa"/>
            <w:shd w:val="clear" w:color="auto" w:fill="auto"/>
            <w:vAlign w:val="center"/>
          </w:tcPr>
          <w:p w:rsidR="00DD2DD6" w:rsidRPr="00DD2DD6" w:rsidRDefault="00DD2DD6" w:rsidP="00107E2D">
            <w:pPr>
              <w:pStyle w:val="a3"/>
              <w:snapToGrid w:val="0"/>
              <w:spacing w:line="360" w:lineRule="auto"/>
              <w:jc w:val="left"/>
              <w:rPr>
                <w:rFonts w:ascii="Times New Roman" w:hAnsi="Times New Roman" w:cs="Times New Roman"/>
              </w:rPr>
            </w:pPr>
            <w:r w:rsidRPr="00DD2DD6">
              <w:rPr>
                <w:rFonts w:ascii="Times New Roman" w:hAnsi="Times New Roman" w:cs="Times New Roman"/>
              </w:rPr>
              <w:t>陆地山脉或丘陵延伸入海的边缘，在海浪的侵蚀和岩石崩塌作用下形成</w:t>
            </w:r>
          </w:p>
        </w:tc>
        <w:tc>
          <w:tcPr>
            <w:tcW w:w="1341"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港湾、旅游</w:t>
            </w:r>
          </w:p>
        </w:tc>
      </w:tr>
      <w:tr w:rsidR="00DD2DD6" w:rsidRPr="00DD2DD6" w:rsidTr="00107E2D">
        <w:trPr>
          <w:jc w:val="center"/>
        </w:trPr>
        <w:tc>
          <w:tcPr>
            <w:tcW w:w="1422" w:type="dxa"/>
            <w:gridSpan w:val="2"/>
            <w:shd w:val="clear" w:color="auto" w:fill="auto"/>
            <w:vAlign w:val="center"/>
          </w:tcPr>
          <w:p w:rsidR="00107E2D" w:rsidRDefault="00107E2D"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砂质</w:t>
            </w:r>
          </w:p>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海岸</w:t>
            </w:r>
          </w:p>
        </w:tc>
        <w:tc>
          <w:tcPr>
            <w:tcW w:w="1409"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沙子和砾石</w:t>
            </w:r>
          </w:p>
        </w:tc>
        <w:tc>
          <w:tcPr>
            <w:tcW w:w="1701"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向海洋缓慢倾斜</w:t>
            </w:r>
          </w:p>
        </w:tc>
        <w:tc>
          <w:tcPr>
            <w:tcW w:w="2116" w:type="dxa"/>
            <w:shd w:val="clear" w:color="auto" w:fill="auto"/>
            <w:vAlign w:val="center"/>
          </w:tcPr>
          <w:p w:rsidR="00DD2DD6" w:rsidRPr="00DD2DD6" w:rsidRDefault="00DD2DD6" w:rsidP="00107E2D">
            <w:pPr>
              <w:pStyle w:val="a3"/>
              <w:snapToGrid w:val="0"/>
              <w:spacing w:line="360" w:lineRule="auto"/>
              <w:jc w:val="left"/>
              <w:rPr>
                <w:rFonts w:ascii="Times New Roman" w:hAnsi="Times New Roman" w:cs="Times New Roman"/>
              </w:rPr>
            </w:pPr>
            <w:r w:rsidRPr="00DD2DD6">
              <w:rPr>
                <w:rFonts w:ascii="Times New Roman" w:hAnsi="Times New Roman" w:cs="Times New Roman"/>
              </w:rPr>
              <w:t>河流的堆积作用和海水的冲刷与搬运作用</w:t>
            </w:r>
          </w:p>
        </w:tc>
        <w:tc>
          <w:tcPr>
            <w:tcW w:w="1341"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海滨浴场</w:t>
            </w:r>
          </w:p>
        </w:tc>
      </w:tr>
      <w:tr w:rsidR="00DD2DD6" w:rsidRPr="00DD2DD6" w:rsidTr="00107E2D">
        <w:trPr>
          <w:jc w:val="center"/>
        </w:trPr>
        <w:tc>
          <w:tcPr>
            <w:tcW w:w="1422" w:type="dxa"/>
            <w:gridSpan w:val="2"/>
            <w:shd w:val="clear" w:color="auto" w:fill="auto"/>
            <w:vAlign w:val="center"/>
          </w:tcPr>
          <w:p w:rsidR="00107E2D" w:rsidRDefault="00107E2D"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淤泥质</w:t>
            </w:r>
          </w:p>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海岸</w:t>
            </w:r>
          </w:p>
        </w:tc>
        <w:tc>
          <w:tcPr>
            <w:tcW w:w="1409"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淤泥</w:t>
            </w:r>
          </w:p>
        </w:tc>
        <w:tc>
          <w:tcPr>
            <w:tcW w:w="1701" w:type="dxa"/>
            <w:shd w:val="clear" w:color="auto" w:fill="auto"/>
            <w:vAlign w:val="center"/>
          </w:tcPr>
          <w:p w:rsidR="00DD2DD6" w:rsidRPr="00DD2DD6" w:rsidRDefault="00DD2DD6" w:rsidP="00107E2D">
            <w:pPr>
              <w:pStyle w:val="a3"/>
              <w:snapToGrid w:val="0"/>
              <w:spacing w:line="360" w:lineRule="auto"/>
              <w:jc w:val="left"/>
              <w:rPr>
                <w:rFonts w:ascii="Times New Roman" w:hAnsi="Times New Roman" w:cs="Times New Roman"/>
              </w:rPr>
            </w:pPr>
            <w:r w:rsidRPr="00DD2DD6">
              <w:rPr>
                <w:rFonts w:ascii="Times New Roman" w:hAnsi="Times New Roman" w:cs="Times New Roman"/>
              </w:rPr>
              <w:t>宽度大、坡度小、海岸线平直</w:t>
            </w:r>
          </w:p>
        </w:tc>
        <w:tc>
          <w:tcPr>
            <w:tcW w:w="2116" w:type="dxa"/>
            <w:tcBorders>
              <w:bottom w:val="single" w:sz="4" w:space="0" w:color="auto"/>
            </w:tcBorders>
            <w:shd w:val="clear" w:color="auto" w:fill="auto"/>
            <w:vAlign w:val="center"/>
          </w:tcPr>
          <w:p w:rsidR="00DD2DD6" w:rsidRPr="00DD2DD6" w:rsidRDefault="00DD2DD6" w:rsidP="00107E2D">
            <w:pPr>
              <w:pStyle w:val="a3"/>
              <w:snapToGrid w:val="0"/>
              <w:spacing w:line="360" w:lineRule="auto"/>
              <w:jc w:val="left"/>
              <w:rPr>
                <w:rFonts w:ascii="Times New Roman" w:hAnsi="Times New Roman" w:cs="Times New Roman"/>
              </w:rPr>
            </w:pPr>
            <w:r w:rsidRPr="00DD2DD6">
              <w:rPr>
                <w:rFonts w:ascii="Times New Roman" w:hAnsi="Times New Roman" w:cs="Times New Roman"/>
              </w:rPr>
              <w:t>平原河流携带颗粒较细物质的堆积作用</w:t>
            </w:r>
          </w:p>
        </w:tc>
        <w:tc>
          <w:tcPr>
            <w:tcW w:w="1341"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滩涂养殖</w:t>
            </w:r>
          </w:p>
        </w:tc>
      </w:tr>
      <w:tr w:rsidR="00107E2D" w:rsidRPr="00DD2DD6" w:rsidTr="00107E2D">
        <w:trPr>
          <w:jc w:val="center"/>
        </w:trPr>
        <w:tc>
          <w:tcPr>
            <w:tcW w:w="606" w:type="dxa"/>
            <w:vMerge w:val="restart"/>
            <w:shd w:val="clear" w:color="auto" w:fill="auto"/>
            <w:vAlign w:val="center"/>
          </w:tcPr>
          <w:p w:rsidR="00107E2D" w:rsidRDefault="00107E2D"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lastRenderedPageBreak/>
              <w:t>生</w:t>
            </w:r>
          </w:p>
          <w:p w:rsidR="00107E2D" w:rsidRDefault="00107E2D"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物</w:t>
            </w:r>
          </w:p>
          <w:p w:rsidR="00107E2D" w:rsidRDefault="00107E2D"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海</w:t>
            </w:r>
          </w:p>
          <w:p w:rsidR="00107E2D" w:rsidRPr="00DD2DD6" w:rsidRDefault="00107E2D"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岸</w:t>
            </w:r>
          </w:p>
        </w:tc>
        <w:tc>
          <w:tcPr>
            <w:tcW w:w="816" w:type="dxa"/>
            <w:shd w:val="clear" w:color="auto" w:fill="auto"/>
            <w:vAlign w:val="center"/>
          </w:tcPr>
          <w:p w:rsidR="00107E2D" w:rsidRDefault="00107E2D" w:rsidP="00CA7BF4">
            <w:pPr>
              <w:pStyle w:val="a3"/>
              <w:snapToGrid w:val="0"/>
              <w:spacing w:line="360" w:lineRule="auto"/>
              <w:jc w:val="center"/>
              <w:rPr>
                <w:rFonts w:ascii="Times New Roman" w:hAnsi="Times New Roman" w:cs="Times New Roman"/>
              </w:rPr>
            </w:pPr>
            <w:r w:rsidRPr="00DD2DD6">
              <w:rPr>
                <w:rFonts w:ascii="Times New Roman" w:hAnsi="Times New Roman" w:cs="Times New Roman"/>
              </w:rPr>
              <w:t>红树</w:t>
            </w:r>
          </w:p>
          <w:p w:rsidR="00107E2D" w:rsidRDefault="00107E2D" w:rsidP="00CA7BF4">
            <w:pPr>
              <w:pStyle w:val="a3"/>
              <w:snapToGrid w:val="0"/>
              <w:spacing w:line="360" w:lineRule="auto"/>
              <w:jc w:val="center"/>
              <w:rPr>
                <w:rFonts w:ascii="Times New Roman" w:hAnsi="Times New Roman" w:cs="Times New Roman"/>
              </w:rPr>
            </w:pPr>
            <w:r w:rsidRPr="00DD2DD6">
              <w:rPr>
                <w:rFonts w:ascii="Times New Roman" w:hAnsi="Times New Roman" w:cs="Times New Roman"/>
              </w:rPr>
              <w:t>林海</w:t>
            </w:r>
          </w:p>
          <w:p w:rsidR="00107E2D" w:rsidRPr="00DD2DD6" w:rsidRDefault="00107E2D" w:rsidP="00CA7BF4">
            <w:pPr>
              <w:pStyle w:val="a3"/>
              <w:snapToGrid w:val="0"/>
              <w:spacing w:line="360" w:lineRule="auto"/>
              <w:jc w:val="center"/>
              <w:rPr>
                <w:rFonts w:ascii="Times New Roman" w:hAnsi="Times New Roman" w:cs="Times New Roman"/>
              </w:rPr>
            </w:pPr>
            <w:r w:rsidRPr="00DD2DD6">
              <w:rPr>
                <w:rFonts w:ascii="Times New Roman" w:hAnsi="Times New Roman" w:cs="Times New Roman"/>
              </w:rPr>
              <w:t>岸</w:t>
            </w:r>
          </w:p>
        </w:tc>
        <w:tc>
          <w:tcPr>
            <w:tcW w:w="1409" w:type="dxa"/>
            <w:shd w:val="clear" w:color="auto" w:fill="auto"/>
            <w:vAlign w:val="center"/>
          </w:tcPr>
          <w:p w:rsidR="00107E2D" w:rsidRPr="00DD2DD6" w:rsidRDefault="00107E2D" w:rsidP="00107E2D">
            <w:pPr>
              <w:pStyle w:val="a3"/>
              <w:snapToGrid w:val="0"/>
              <w:spacing w:line="360" w:lineRule="auto"/>
              <w:jc w:val="left"/>
              <w:rPr>
                <w:rFonts w:ascii="Times New Roman" w:hAnsi="Times New Roman" w:cs="Times New Roman"/>
              </w:rPr>
            </w:pPr>
            <w:r w:rsidRPr="00DD2DD6">
              <w:rPr>
                <w:rFonts w:ascii="Times New Roman" w:hAnsi="Times New Roman" w:cs="Times New Roman"/>
              </w:rPr>
              <w:t>红树林植物与泥沼</w:t>
            </w:r>
          </w:p>
        </w:tc>
        <w:tc>
          <w:tcPr>
            <w:tcW w:w="1701" w:type="dxa"/>
            <w:tcBorders>
              <w:bottom w:val="single" w:sz="4" w:space="0" w:color="auto"/>
            </w:tcBorders>
            <w:shd w:val="clear" w:color="auto" w:fill="auto"/>
            <w:vAlign w:val="center"/>
          </w:tcPr>
          <w:p w:rsidR="00107E2D" w:rsidRPr="00DD2DD6" w:rsidRDefault="00107E2D" w:rsidP="00107E2D">
            <w:pPr>
              <w:pStyle w:val="a3"/>
              <w:snapToGrid w:val="0"/>
              <w:spacing w:line="360" w:lineRule="auto"/>
              <w:jc w:val="left"/>
              <w:rPr>
                <w:rFonts w:ascii="Times New Roman" w:hAnsi="Times New Roman" w:cs="Times New Roman"/>
              </w:rPr>
            </w:pPr>
            <w:r w:rsidRPr="00DD2DD6">
              <w:rPr>
                <w:rFonts w:ascii="Times New Roman" w:hAnsi="Times New Roman" w:cs="Times New Roman"/>
              </w:rPr>
              <w:t>低洼，红树林植物与泥沼相结合</w:t>
            </w:r>
          </w:p>
        </w:tc>
        <w:tc>
          <w:tcPr>
            <w:tcW w:w="2116" w:type="dxa"/>
            <w:tcBorders>
              <w:tl2br w:val="single" w:sz="4" w:space="0" w:color="auto"/>
            </w:tcBorders>
            <w:shd w:val="clear" w:color="auto" w:fill="auto"/>
            <w:vAlign w:val="center"/>
          </w:tcPr>
          <w:p w:rsidR="00107E2D" w:rsidRPr="00DD2DD6" w:rsidRDefault="00107E2D" w:rsidP="00CB5FD1">
            <w:pPr>
              <w:pStyle w:val="a3"/>
              <w:snapToGrid w:val="0"/>
              <w:spacing w:line="360" w:lineRule="auto"/>
              <w:jc w:val="center"/>
              <w:rPr>
                <w:rFonts w:ascii="Times New Roman" w:hAnsi="Times New Roman" w:cs="Times New Roman"/>
              </w:rPr>
            </w:pPr>
          </w:p>
        </w:tc>
        <w:tc>
          <w:tcPr>
            <w:tcW w:w="1341" w:type="dxa"/>
            <w:shd w:val="clear" w:color="auto" w:fill="auto"/>
            <w:vAlign w:val="center"/>
          </w:tcPr>
          <w:p w:rsidR="00107E2D" w:rsidRPr="00DD2DD6" w:rsidRDefault="00107E2D" w:rsidP="00107E2D">
            <w:pPr>
              <w:pStyle w:val="a3"/>
              <w:snapToGrid w:val="0"/>
              <w:spacing w:line="360" w:lineRule="auto"/>
              <w:jc w:val="left"/>
              <w:rPr>
                <w:rFonts w:ascii="Times New Roman" w:hAnsi="Times New Roman" w:cs="Times New Roman"/>
              </w:rPr>
            </w:pPr>
            <w:r w:rsidRPr="00DD2DD6">
              <w:rPr>
                <w:rFonts w:ascii="Times New Roman" w:hAnsi="Times New Roman" w:cs="Times New Roman"/>
              </w:rPr>
              <w:t>抵御风浪侵蚀、保护沿海湿地和生物多样性</w:t>
            </w:r>
          </w:p>
        </w:tc>
      </w:tr>
      <w:tr w:rsidR="00107E2D" w:rsidRPr="00DD2DD6" w:rsidTr="00107E2D">
        <w:trPr>
          <w:jc w:val="center"/>
        </w:trPr>
        <w:tc>
          <w:tcPr>
            <w:tcW w:w="606" w:type="dxa"/>
            <w:vMerge/>
            <w:shd w:val="clear" w:color="auto" w:fill="auto"/>
            <w:vAlign w:val="center"/>
          </w:tcPr>
          <w:p w:rsidR="00107E2D" w:rsidRPr="00DD2DD6" w:rsidRDefault="00107E2D" w:rsidP="00F20E60">
            <w:pPr>
              <w:pStyle w:val="a3"/>
              <w:snapToGrid w:val="0"/>
              <w:spacing w:line="360" w:lineRule="auto"/>
              <w:jc w:val="center"/>
              <w:rPr>
                <w:rFonts w:ascii="Times New Roman" w:hAnsi="Times New Roman" w:cs="Times New Roman"/>
              </w:rPr>
            </w:pPr>
          </w:p>
        </w:tc>
        <w:tc>
          <w:tcPr>
            <w:tcW w:w="816" w:type="dxa"/>
            <w:shd w:val="clear" w:color="auto" w:fill="auto"/>
            <w:vAlign w:val="center"/>
          </w:tcPr>
          <w:p w:rsidR="00107E2D" w:rsidRDefault="00107E2D" w:rsidP="00107E2D">
            <w:pPr>
              <w:pStyle w:val="a3"/>
              <w:snapToGrid w:val="0"/>
              <w:spacing w:line="360" w:lineRule="auto"/>
              <w:jc w:val="center"/>
              <w:rPr>
                <w:rFonts w:ascii="Times New Roman" w:hAnsi="Times New Roman" w:cs="Times New Roman"/>
              </w:rPr>
            </w:pPr>
            <w:r w:rsidRPr="00DD2DD6">
              <w:rPr>
                <w:rFonts w:ascii="Times New Roman" w:hAnsi="Times New Roman" w:cs="Times New Roman"/>
              </w:rPr>
              <w:t>珊瑚</w:t>
            </w:r>
          </w:p>
          <w:p w:rsidR="00107E2D" w:rsidRDefault="00107E2D" w:rsidP="00107E2D">
            <w:pPr>
              <w:pStyle w:val="a3"/>
              <w:snapToGrid w:val="0"/>
              <w:spacing w:line="360" w:lineRule="auto"/>
              <w:jc w:val="center"/>
              <w:rPr>
                <w:rFonts w:ascii="Times New Roman" w:hAnsi="Times New Roman" w:cs="Times New Roman"/>
              </w:rPr>
            </w:pPr>
            <w:r w:rsidRPr="00DD2DD6">
              <w:rPr>
                <w:rFonts w:ascii="Times New Roman" w:hAnsi="Times New Roman" w:cs="Times New Roman"/>
              </w:rPr>
              <w:t>礁海</w:t>
            </w:r>
          </w:p>
          <w:p w:rsidR="00107E2D" w:rsidRPr="00DD2DD6" w:rsidRDefault="00107E2D" w:rsidP="00107E2D">
            <w:pPr>
              <w:pStyle w:val="a3"/>
              <w:snapToGrid w:val="0"/>
              <w:spacing w:line="360" w:lineRule="auto"/>
              <w:jc w:val="center"/>
              <w:rPr>
                <w:rFonts w:ascii="Times New Roman" w:hAnsi="Times New Roman" w:cs="Times New Roman"/>
              </w:rPr>
            </w:pPr>
            <w:r w:rsidRPr="00DD2DD6">
              <w:rPr>
                <w:rFonts w:ascii="Times New Roman" w:hAnsi="Times New Roman" w:cs="Times New Roman"/>
              </w:rPr>
              <w:t>岸</w:t>
            </w:r>
          </w:p>
        </w:tc>
        <w:tc>
          <w:tcPr>
            <w:tcW w:w="1409" w:type="dxa"/>
            <w:shd w:val="clear" w:color="auto" w:fill="auto"/>
            <w:vAlign w:val="center"/>
          </w:tcPr>
          <w:p w:rsidR="00107E2D" w:rsidRPr="00DD2DD6" w:rsidRDefault="00107E2D" w:rsidP="0023688E">
            <w:pPr>
              <w:pStyle w:val="a3"/>
              <w:snapToGrid w:val="0"/>
              <w:spacing w:line="360" w:lineRule="auto"/>
              <w:jc w:val="center"/>
              <w:rPr>
                <w:rFonts w:ascii="Times New Roman" w:hAnsi="Times New Roman" w:cs="Times New Roman"/>
              </w:rPr>
            </w:pPr>
            <w:r w:rsidRPr="00DD2DD6">
              <w:rPr>
                <w:rFonts w:ascii="Times New Roman" w:hAnsi="Times New Roman" w:cs="Times New Roman"/>
              </w:rPr>
              <w:t>珊瑚虫的遗骸和分泌物</w:t>
            </w:r>
          </w:p>
        </w:tc>
        <w:tc>
          <w:tcPr>
            <w:tcW w:w="1701" w:type="dxa"/>
            <w:tcBorders>
              <w:tl2br w:val="single" w:sz="4" w:space="0" w:color="auto"/>
            </w:tcBorders>
            <w:shd w:val="clear" w:color="auto" w:fill="auto"/>
            <w:vAlign w:val="center"/>
          </w:tcPr>
          <w:p w:rsidR="00107E2D" w:rsidRPr="00DD2DD6" w:rsidRDefault="00107E2D" w:rsidP="0023688E">
            <w:pPr>
              <w:pStyle w:val="a3"/>
              <w:snapToGrid w:val="0"/>
              <w:spacing w:line="360" w:lineRule="auto"/>
              <w:jc w:val="center"/>
              <w:rPr>
                <w:rFonts w:ascii="Times New Roman" w:hAnsi="Times New Roman" w:cs="Times New Roman"/>
              </w:rPr>
            </w:pPr>
          </w:p>
        </w:tc>
        <w:tc>
          <w:tcPr>
            <w:tcW w:w="2116" w:type="dxa"/>
            <w:shd w:val="clear" w:color="auto" w:fill="auto"/>
            <w:vAlign w:val="center"/>
          </w:tcPr>
          <w:p w:rsidR="00107E2D" w:rsidRPr="00DD2DD6" w:rsidRDefault="00107E2D" w:rsidP="0023688E">
            <w:pPr>
              <w:pStyle w:val="a3"/>
              <w:snapToGrid w:val="0"/>
              <w:spacing w:line="360" w:lineRule="auto"/>
              <w:jc w:val="center"/>
              <w:rPr>
                <w:rFonts w:ascii="Times New Roman" w:hAnsi="Times New Roman" w:cs="Times New Roman"/>
              </w:rPr>
            </w:pPr>
            <w:r w:rsidRPr="00DD2DD6">
              <w:rPr>
                <w:rFonts w:ascii="Times New Roman" w:hAnsi="Times New Roman" w:cs="Times New Roman"/>
              </w:rPr>
              <w:t>生物堆积作用</w:t>
            </w:r>
          </w:p>
        </w:tc>
        <w:tc>
          <w:tcPr>
            <w:tcW w:w="1341" w:type="dxa"/>
            <w:shd w:val="clear" w:color="auto" w:fill="auto"/>
            <w:vAlign w:val="center"/>
          </w:tcPr>
          <w:p w:rsidR="00107E2D" w:rsidRDefault="00107E2D" w:rsidP="00107E2D">
            <w:pPr>
              <w:pStyle w:val="a3"/>
              <w:snapToGrid w:val="0"/>
              <w:spacing w:line="360" w:lineRule="auto"/>
              <w:jc w:val="left"/>
              <w:rPr>
                <w:rFonts w:ascii="Times New Roman" w:hAnsi="Times New Roman" w:cs="Times New Roman"/>
              </w:rPr>
            </w:pPr>
            <w:r w:rsidRPr="00DD2DD6">
              <w:rPr>
                <w:rFonts w:ascii="Times New Roman" w:hAnsi="Times New Roman" w:cs="Times New Roman"/>
              </w:rPr>
              <w:t>保护海岸、抵抗海浪侵蚀</w:t>
            </w:r>
          </w:p>
        </w:tc>
      </w:tr>
    </w:tbl>
    <w:p w:rsidR="00107E2D" w:rsidRDefault="00107E2D" w:rsidP="00F20E60">
      <w:pPr>
        <w:pStyle w:val="a3"/>
        <w:snapToGrid w:val="0"/>
        <w:spacing w:line="360" w:lineRule="auto"/>
        <w:rPr>
          <w:rFonts w:ascii="Times New Roman" w:eastAsia="SimHei" w:hAnsi="Times New Roman" w:cs="Times New Roman"/>
        </w:rPr>
      </w:pPr>
    </w:p>
    <w:p w:rsidR="00DD2DD6" w:rsidRDefault="00DD2DD6" w:rsidP="00F20E60">
      <w:pPr>
        <w:pStyle w:val="a3"/>
        <w:snapToGrid w:val="0"/>
        <w:spacing w:line="360" w:lineRule="auto"/>
        <w:rPr>
          <w:rFonts w:ascii="Times New Roman" w:hAnsi="Times New Roman" w:cs="Times New Roman"/>
        </w:rPr>
      </w:pPr>
      <w:r w:rsidRPr="00DD2DD6">
        <w:rPr>
          <w:rFonts w:ascii="Times New Roman" w:eastAsia="SimHei" w:hAnsi="Times New Roman" w:cs="Times New Roman"/>
        </w:rPr>
        <w:t>2.</w:t>
      </w:r>
      <w:r w:rsidRPr="00DD2DD6">
        <w:rPr>
          <w:rFonts w:ascii="Times New Roman" w:eastAsia="SimHei" w:hAnsi="Times New Roman" w:cs="Times New Roman"/>
        </w:rPr>
        <w:t>海底地形及其形成</w:t>
      </w:r>
    </w:p>
    <w:p w:rsidR="00DD2DD6" w:rsidRDefault="00DD2DD6" w:rsidP="00F20E60">
      <w:pPr>
        <w:pStyle w:val="a3"/>
        <w:snapToGrid w:val="0"/>
        <w:spacing w:line="360" w:lineRule="auto"/>
        <w:rPr>
          <w:rFonts w:ascii="Times New Roman" w:hAnsi="Times New Roman" w:cs="Times New Roman"/>
        </w:rPr>
      </w:pPr>
      <w:r w:rsidRPr="00DD2DD6">
        <w:rPr>
          <w:rFonts w:ascii="Times New Roman" w:hAnsi="Times New Roman" w:cs="Times New Roman"/>
        </w:rPr>
        <w:t>海底地形从大陆边缘到大洋中心</w:t>
      </w:r>
      <w:r>
        <w:rPr>
          <w:rFonts w:ascii="Times New Roman" w:hAnsi="Times New Roman" w:cs="Times New Roman"/>
        </w:rPr>
        <w:t>，</w:t>
      </w:r>
      <w:r w:rsidRPr="00DD2DD6">
        <w:rPr>
          <w:rFonts w:ascii="Times New Roman" w:hAnsi="Times New Roman" w:cs="Times New Roman"/>
        </w:rPr>
        <w:t>分为大陆架</w:t>
      </w:r>
      <w:r>
        <w:rPr>
          <w:rFonts w:ascii="Times New Roman" w:hAnsi="Times New Roman" w:cs="Times New Roman"/>
        </w:rPr>
        <w:t>、</w:t>
      </w:r>
      <w:r w:rsidRPr="00DD2DD6">
        <w:rPr>
          <w:rFonts w:ascii="Times New Roman" w:hAnsi="Times New Roman" w:cs="Times New Roman"/>
        </w:rPr>
        <w:t>大陆坡</w:t>
      </w:r>
      <w:r>
        <w:rPr>
          <w:rFonts w:ascii="Times New Roman" w:hAnsi="Times New Roman" w:cs="Times New Roman"/>
        </w:rPr>
        <w:t>、</w:t>
      </w:r>
      <w:r w:rsidRPr="00DD2DD6">
        <w:rPr>
          <w:rFonts w:ascii="Times New Roman" w:hAnsi="Times New Roman" w:cs="Times New Roman"/>
        </w:rPr>
        <w:t>岛弧</w:t>
      </w:r>
      <w:r>
        <w:rPr>
          <w:rFonts w:ascii="Times New Roman" w:hAnsi="Times New Roman" w:cs="Times New Roman"/>
        </w:rPr>
        <w:t>、</w:t>
      </w:r>
      <w:r w:rsidRPr="00DD2DD6">
        <w:rPr>
          <w:rFonts w:ascii="Times New Roman" w:hAnsi="Times New Roman" w:cs="Times New Roman"/>
        </w:rPr>
        <w:t>海沟</w:t>
      </w:r>
      <w:r>
        <w:rPr>
          <w:rFonts w:ascii="Times New Roman" w:hAnsi="Times New Roman" w:cs="Times New Roman"/>
        </w:rPr>
        <w:t>、</w:t>
      </w:r>
      <w:r w:rsidRPr="00DD2DD6">
        <w:rPr>
          <w:rFonts w:ascii="Times New Roman" w:hAnsi="Times New Roman" w:cs="Times New Roman"/>
        </w:rPr>
        <w:t>洋盆和洋中脊等类型</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231"/>
        <w:gridCol w:w="1231"/>
        <w:gridCol w:w="1231"/>
        <w:gridCol w:w="1231"/>
        <w:gridCol w:w="1231"/>
        <w:gridCol w:w="1231"/>
      </w:tblGrid>
      <w:tr w:rsidR="00107E2D" w:rsidRPr="00DD2DD6" w:rsidTr="00107E2D">
        <w:trPr>
          <w:jc w:val="center"/>
        </w:trPr>
        <w:tc>
          <w:tcPr>
            <w:tcW w:w="816" w:type="dxa"/>
            <w:shd w:val="clear" w:color="auto" w:fill="auto"/>
            <w:vAlign w:val="center"/>
          </w:tcPr>
          <w:p w:rsidR="00107E2D" w:rsidRPr="00DD2DD6" w:rsidRDefault="00107E2D"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图示</w:t>
            </w:r>
          </w:p>
        </w:tc>
        <w:tc>
          <w:tcPr>
            <w:tcW w:w="7386" w:type="dxa"/>
            <w:gridSpan w:val="6"/>
            <w:shd w:val="clear" w:color="auto" w:fill="auto"/>
            <w:vAlign w:val="center"/>
          </w:tcPr>
          <w:p w:rsidR="00107E2D" w:rsidRPr="00DD2DD6" w:rsidRDefault="00107E2D" w:rsidP="00F20E60">
            <w:pPr>
              <w:pStyle w:val="a3"/>
              <w:snapToGrid w:val="0"/>
              <w:spacing w:line="360" w:lineRule="auto"/>
              <w:jc w:val="center"/>
              <w:rPr>
                <w:rFonts w:ascii="Times New Roman" w:hAnsi="Times New Roman" w:cs="Times New Roman"/>
              </w:rPr>
            </w:pPr>
            <w:r>
              <w:rPr>
                <w:rFonts w:ascii="Times New Roman" w:hAnsi="Times New Roman" w:cs="Times New Roman"/>
              </w:rPr>
              <w:fldChar w:fldCharType="begin"/>
            </w:r>
            <w:r w:rsidR="00EE376C">
              <w:rPr>
                <w:rFonts w:ascii="Times New Roman" w:hAnsi="Times New Roman" w:cs="Times New Roman" w:hint="eastAsia"/>
              </w:rPr>
              <w:instrText xml:space="preserve"> INCLUDEPICTURE "E:\\</w:instrText>
            </w:r>
            <w:r w:rsidR="00EE376C">
              <w:rPr>
                <w:rFonts w:ascii="Times New Roman" w:hAnsi="Times New Roman" w:cs="Times New Roman" w:hint="eastAsia"/>
              </w:rPr>
              <w:instrText>杨营</w:instrText>
            </w:r>
            <w:r w:rsidR="00EE376C">
              <w:rPr>
                <w:rFonts w:ascii="Times New Roman" w:hAnsi="Times New Roman" w:cs="Times New Roman" w:hint="eastAsia"/>
              </w:rPr>
              <w:instrText>\\2019\\</w:instrText>
            </w:r>
            <w:r w:rsidR="00EE376C">
              <w:rPr>
                <w:rFonts w:ascii="Times New Roman" w:hAnsi="Times New Roman" w:cs="Times New Roman" w:hint="eastAsia"/>
              </w:rPr>
              <w:instrText>大一轮</w:instrText>
            </w:r>
            <w:r w:rsidR="00EE376C">
              <w:rPr>
                <w:rFonts w:ascii="Times New Roman" w:hAnsi="Times New Roman" w:cs="Times New Roman" w:hint="eastAsia"/>
              </w:rPr>
              <w:instrText>\\</w:instrText>
            </w:r>
            <w:r w:rsidR="00EE376C">
              <w:rPr>
                <w:rFonts w:ascii="Times New Roman" w:hAnsi="Times New Roman" w:cs="Times New Roman" w:hint="eastAsia"/>
              </w:rPr>
              <w:instrText>地理</w:instrText>
            </w:r>
            <w:r w:rsidR="00EE376C">
              <w:rPr>
                <w:rFonts w:ascii="Times New Roman" w:hAnsi="Times New Roman" w:cs="Times New Roman" w:hint="eastAsia"/>
              </w:rPr>
              <w:instrText xml:space="preserve">\\word\\X1+1.TIF" \* MERGEFORMAT </w:instrText>
            </w:r>
            <w:r>
              <w:rPr>
                <w:rFonts w:ascii="Times New Roman" w:hAnsi="Times New Roman" w:cs="Times New Roman"/>
              </w:rPr>
              <w:fldChar w:fldCharType="separate"/>
            </w:r>
            <w:r w:rsidR="00410B3A">
              <w:rPr>
                <w:rFonts w:ascii="Times New Roman" w:hAnsi="Times New Roman" w:cs="Times New Roman"/>
              </w:rPr>
              <w:fldChar w:fldCharType="begin"/>
            </w:r>
            <w:r w:rsidR="00410B3A">
              <w:rPr>
                <w:rFonts w:ascii="Times New Roman" w:hAnsi="Times New Roman" w:cs="Times New Roman"/>
              </w:rPr>
              <w:instrText xml:space="preserve"> </w:instrText>
            </w:r>
            <w:r w:rsidR="00410B3A">
              <w:rPr>
                <w:rFonts w:ascii="Times New Roman" w:hAnsi="Times New Roman" w:cs="Times New Roman" w:hint="eastAsia"/>
              </w:rPr>
              <w:instrText>INCLUDEPICTURE  "C:\\Users\\Administrator\\Desktop\\</w:instrText>
            </w:r>
            <w:r w:rsidR="00410B3A">
              <w:rPr>
                <w:rFonts w:ascii="Times New Roman" w:hAnsi="Times New Roman" w:cs="Times New Roman" w:hint="eastAsia"/>
              </w:rPr>
              <w:instrText>备课组活动</w:instrText>
            </w:r>
            <w:r w:rsidR="00410B3A">
              <w:rPr>
                <w:rFonts w:ascii="Times New Roman" w:hAnsi="Times New Roman" w:cs="Times New Roman" w:hint="eastAsia"/>
              </w:rPr>
              <w:instrText>\\65\\X1+1.TIF" \* MERGEFORMATINET</w:instrText>
            </w:r>
            <w:r w:rsidR="00410B3A">
              <w:rPr>
                <w:rFonts w:ascii="Times New Roman" w:hAnsi="Times New Roman" w:cs="Times New Roman"/>
              </w:rPr>
              <w:instrText xml:space="preserve"> </w:instrText>
            </w:r>
            <w:r w:rsidR="00410B3A">
              <w:rPr>
                <w:rFonts w:ascii="Times New Roman" w:hAnsi="Times New Roman" w:cs="Times New Roman"/>
              </w:rPr>
              <w:fldChar w:fldCharType="separate"/>
            </w:r>
            <w:r w:rsidR="00455358">
              <w:rPr>
                <w:rFonts w:ascii="Times New Roman" w:hAnsi="Times New Roman" w:cs="Times New Roman"/>
              </w:rPr>
              <w:pict>
                <v:shape id="_x0000_i1027" type="#_x0000_t75" style="width:237pt;height:81pt">
                  <v:imagedata r:id="rId10" r:href="rId11"/>
                </v:shape>
              </w:pict>
            </w:r>
            <w:r w:rsidR="00410B3A">
              <w:rPr>
                <w:rFonts w:ascii="Times New Roman" w:hAnsi="Times New Roman" w:cs="Times New Roman"/>
              </w:rPr>
              <w:fldChar w:fldCharType="end"/>
            </w:r>
            <w:r>
              <w:rPr>
                <w:rFonts w:ascii="Times New Roman" w:hAnsi="Times New Roman" w:cs="Times New Roman"/>
              </w:rPr>
              <w:fldChar w:fldCharType="end"/>
            </w:r>
          </w:p>
        </w:tc>
      </w:tr>
      <w:tr w:rsidR="00DD2DD6" w:rsidRPr="00DD2DD6" w:rsidTr="00107E2D">
        <w:trPr>
          <w:jc w:val="center"/>
        </w:trPr>
        <w:tc>
          <w:tcPr>
            <w:tcW w:w="816" w:type="dxa"/>
            <w:shd w:val="clear" w:color="auto" w:fill="auto"/>
            <w:vAlign w:val="center"/>
          </w:tcPr>
          <w:p w:rsidR="00107E2D" w:rsidRDefault="00107E2D" w:rsidP="00107E2D">
            <w:pPr>
              <w:pStyle w:val="a3"/>
              <w:snapToGrid w:val="0"/>
              <w:spacing w:line="360" w:lineRule="auto"/>
              <w:jc w:val="center"/>
              <w:rPr>
                <w:rFonts w:ascii="Times New Roman" w:hAnsi="Times New Roman" w:cs="Times New Roman"/>
              </w:rPr>
            </w:pPr>
            <w:r w:rsidRPr="00DD2DD6">
              <w:rPr>
                <w:rFonts w:ascii="Times New Roman" w:hAnsi="Times New Roman" w:cs="Times New Roman"/>
              </w:rPr>
              <w:t>海底</w:t>
            </w:r>
          </w:p>
          <w:p w:rsidR="00DD2DD6" w:rsidRPr="00DD2DD6" w:rsidRDefault="00107E2D" w:rsidP="00107E2D">
            <w:pPr>
              <w:pStyle w:val="a3"/>
              <w:snapToGrid w:val="0"/>
              <w:spacing w:line="360" w:lineRule="auto"/>
              <w:jc w:val="center"/>
              <w:rPr>
                <w:rFonts w:ascii="Times New Roman" w:hAnsi="Times New Roman" w:cs="Times New Roman"/>
              </w:rPr>
            </w:pPr>
            <w:r w:rsidRPr="00DD2DD6">
              <w:rPr>
                <w:rFonts w:ascii="Times New Roman" w:hAnsi="Times New Roman" w:cs="Times New Roman"/>
              </w:rPr>
              <w:t>地</w:t>
            </w:r>
            <w:r w:rsidR="00DD2DD6" w:rsidRPr="00DD2DD6">
              <w:rPr>
                <w:rFonts w:ascii="Times New Roman" w:hAnsi="Times New Roman" w:cs="Times New Roman"/>
              </w:rPr>
              <w:t>形</w:t>
            </w:r>
          </w:p>
        </w:tc>
        <w:tc>
          <w:tcPr>
            <w:tcW w:w="1231"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大陆架</w:t>
            </w:r>
          </w:p>
        </w:tc>
        <w:tc>
          <w:tcPr>
            <w:tcW w:w="1231"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大陆坡</w:t>
            </w:r>
          </w:p>
        </w:tc>
        <w:tc>
          <w:tcPr>
            <w:tcW w:w="1231"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岛弧</w:t>
            </w:r>
          </w:p>
        </w:tc>
        <w:tc>
          <w:tcPr>
            <w:tcW w:w="1231"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海沟</w:t>
            </w:r>
          </w:p>
        </w:tc>
        <w:tc>
          <w:tcPr>
            <w:tcW w:w="1231"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洋盆</w:t>
            </w:r>
          </w:p>
        </w:tc>
        <w:tc>
          <w:tcPr>
            <w:tcW w:w="1231" w:type="dxa"/>
            <w:shd w:val="clear" w:color="auto" w:fill="auto"/>
            <w:vAlign w:val="center"/>
          </w:tcPr>
          <w:p w:rsidR="00DD2DD6" w:rsidRPr="00DD2DD6" w:rsidRDefault="00DD2DD6" w:rsidP="00F20E60">
            <w:pPr>
              <w:pStyle w:val="a3"/>
              <w:snapToGrid w:val="0"/>
              <w:spacing w:line="360" w:lineRule="auto"/>
              <w:jc w:val="center"/>
              <w:rPr>
                <w:rFonts w:hAnsi="宋体" w:cs="宋体"/>
              </w:rPr>
            </w:pPr>
            <w:r w:rsidRPr="00DD2DD6">
              <w:rPr>
                <w:rFonts w:ascii="Times New Roman" w:hAnsi="Times New Roman" w:cs="Times New Roman"/>
              </w:rPr>
              <w:t>洋中脊</w:t>
            </w:r>
          </w:p>
        </w:tc>
      </w:tr>
      <w:tr w:rsidR="00DD2DD6" w:rsidRPr="00DD2DD6" w:rsidTr="00107E2D">
        <w:trPr>
          <w:jc w:val="center"/>
        </w:trPr>
        <w:tc>
          <w:tcPr>
            <w:tcW w:w="816" w:type="dxa"/>
            <w:shd w:val="clear" w:color="auto" w:fill="auto"/>
            <w:vAlign w:val="center"/>
          </w:tcPr>
          <w:p w:rsidR="00DD2DD6" w:rsidRPr="00DD2DD6" w:rsidRDefault="00107E2D"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位</w:t>
            </w:r>
            <w:r w:rsidR="00DD2DD6" w:rsidRPr="00DD2DD6">
              <w:rPr>
                <w:rFonts w:ascii="Times New Roman" w:hAnsi="Times New Roman" w:cs="Times New Roman"/>
              </w:rPr>
              <w:t>置</w:t>
            </w:r>
          </w:p>
        </w:tc>
        <w:tc>
          <w:tcPr>
            <w:tcW w:w="1231" w:type="dxa"/>
            <w:shd w:val="clear" w:color="auto" w:fill="auto"/>
            <w:vAlign w:val="center"/>
          </w:tcPr>
          <w:p w:rsidR="00DD2DD6" w:rsidRPr="00DD2DD6" w:rsidRDefault="00DD2DD6" w:rsidP="00107E2D">
            <w:pPr>
              <w:pStyle w:val="a3"/>
              <w:snapToGrid w:val="0"/>
              <w:spacing w:line="360" w:lineRule="auto"/>
              <w:jc w:val="left"/>
              <w:rPr>
                <w:rFonts w:ascii="Times New Roman" w:hAnsi="Times New Roman" w:cs="Times New Roman"/>
              </w:rPr>
            </w:pPr>
            <w:r w:rsidRPr="00DD2DD6">
              <w:rPr>
                <w:rFonts w:ascii="Times New Roman" w:hAnsi="Times New Roman" w:cs="Times New Roman"/>
              </w:rPr>
              <w:t>其宽度从低潮线起向海洋方向延伸至坡度显著增大的地方为止</w:t>
            </w:r>
          </w:p>
        </w:tc>
        <w:tc>
          <w:tcPr>
            <w:tcW w:w="1231" w:type="dxa"/>
            <w:shd w:val="clear" w:color="auto" w:fill="auto"/>
            <w:vAlign w:val="center"/>
          </w:tcPr>
          <w:p w:rsidR="00DD2DD6" w:rsidRPr="00DD2DD6" w:rsidRDefault="00DD2DD6" w:rsidP="00107E2D">
            <w:pPr>
              <w:pStyle w:val="a3"/>
              <w:snapToGrid w:val="0"/>
              <w:spacing w:line="360" w:lineRule="auto"/>
              <w:jc w:val="left"/>
              <w:rPr>
                <w:rFonts w:ascii="Times New Roman" w:hAnsi="Times New Roman" w:cs="Times New Roman"/>
              </w:rPr>
            </w:pPr>
            <w:r w:rsidRPr="00DD2DD6">
              <w:rPr>
                <w:rFonts w:ascii="Times New Roman" w:hAnsi="Times New Roman" w:cs="Times New Roman"/>
              </w:rPr>
              <w:t>大陆架向外延伸的部分</w:t>
            </w:r>
          </w:p>
        </w:tc>
        <w:tc>
          <w:tcPr>
            <w:tcW w:w="1231" w:type="dxa"/>
            <w:tcBorders>
              <w:bottom w:val="single" w:sz="4" w:space="0" w:color="auto"/>
            </w:tcBorders>
            <w:shd w:val="clear" w:color="auto" w:fill="auto"/>
            <w:vAlign w:val="center"/>
          </w:tcPr>
          <w:p w:rsidR="00DD2DD6" w:rsidRPr="00DD2DD6" w:rsidRDefault="00DD2DD6" w:rsidP="00107E2D">
            <w:pPr>
              <w:pStyle w:val="a3"/>
              <w:snapToGrid w:val="0"/>
              <w:spacing w:line="360" w:lineRule="auto"/>
              <w:jc w:val="left"/>
              <w:rPr>
                <w:rFonts w:ascii="Times New Roman" w:hAnsi="Times New Roman" w:cs="Times New Roman"/>
              </w:rPr>
            </w:pPr>
            <w:r w:rsidRPr="00DD2DD6">
              <w:rPr>
                <w:rFonts w:ascii="Times New Roman" w:hAnsi="Times New Roman" w:cs="Times New Roman"/>
              </w:rPr>
              <w:t>大陆边缘与洋盆的过渡地带，分布于大陆坡的前缘</w:t>
            </w:r>
          </w:p>
        </w:tc>
        <w:tc>
          <w:tcPr>
            <w:tcW w:w="1231" w:type="dxa"/>
            <w:tcBorders>
              <w:bottom w:val="single" w:sz="4" w:space="0" w:color="auto"/>
            </w:tcBorders>
            <w:shd w:val="clear" w:color="auto" w:fill="auto"/>
            <w:vAlign w:val="center"/>
          </w:tcPr>
          <w:p w:rsidR="00DD2DD6" w:rsidRPr="00DD2DD6" w:rsidRDefault="00DD2DD6" w:rsidP="00107E2D">
            <w:pPr>
              <w:pStyle w:val="a3"/>
              <w:snapToGrid w:val="0"/>
              <w:spacing w:line="360" w:lineRule="auto"/>
              <w:jc w:val="left"/>
              <w:rPr>
                <w:rFonts w:ascii="Times New Roman" w:hAnsi="Times New Roman" w:cs="Times New Roman"/>
              </w:rPr>
            </w:pPr>
            <w:r w:rsidRPr="00DD2DD6">
              <w:rPr>
                <w:rFonts w:ascii="Times New Roman" w:hAnsi="Times New Roman" w:cs="Times New Roman"/>
              </w:rPr>
              <w:t>岛弧外缘，一般是大陆坡与洋盆的分界线</w:t>
            </w:r>
          </w:p>
        </w:tc>
        <w:tc>
          <w:tcPr>
            <w:tcW w:w="1231" w:type="dxa"/>
            <w:shd w:val="clear" w:color="auto" w:fill="auto"/>
            <w:vAlign w:val="center"/>
          </w:tcPr>
          <w:p w:rsidR="00DD2DD6" w:rsidRPr="00DD2DD6" w:rsidRDefault="00DD2DD6" w:rsidP="00107E2D">
            <w:pPr>
              <w:pStyle w:val="a3"/>
              <w:snapToGrid w:val="0"/>
              <w:spacing w:line="360" w:lineRule="auto"/>
              <w:jc w:val="left"/>
              <w:rPr>
                <w:rFonts w:ascii="Times New Roman" w:hAnsi="Times New Roman" w:cs="Times New Roman"/>
              </w:rPr>
            </w:pPr>
            <w:r w:rsidRPr="00DD2DD6">
              <w:rPr>
                <w:rFonts w:ascii="Times New Roman" w:hAnsi="Times New Roman" w:cs="Times New Roman"/>
              </w:rPr>
              <w:t>海沟与洋中脊之间</w:t>
            </w:r>
          </w:p>
        </w:tc>
        <w:tc>
          <w:tcPr>
            <w:tcW w:w="1231" w:type="dxa"/>
            <w:tcBorders>
              <w:bottom w:val="single" w:sz="4" w:space="0" w:color="auto"/>
            </w:tcBorders>
            <w:shd w:val="clear" w:color="auto" w:fill="auto"/>
            <w:vAlign w:val="center"/>
          </w:tcPr>
          <w:p w:rsidR="00107E2D"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大洋</w:t>
            </w:r>
          </w:p>
          <w:p w:rsidR="00DD2DD6" w:rsidRPr="00DD2DD6" w:rsidRDefault="00107E2D"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中心</w:t>
            </w:r>
          </w:p>
        </w:tc>
      </w:tr>
      <w:tr w:rsidR="00DD2DD6" w:rsidRPr="00DD2DD6" w:rsidTr="00107E2D">
        <w:trPr>
          <w:jc w:val="center"/>
        </w:trPr>
        <w:tc>
          <w:tcPr>
            <w:tcW w:w="816"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水深</w:t>
            </w:r>
          </w:p>
        </w:tc>
        <w:tc>
          <w:tcPr>
            <w:tcW w:w="1231"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200</w:t>
            </w:r>
            <w:r>
              <w:rPr>
                <w:rFonts w:ascii="Times New Roman" w:hAnsi="Times New Roman" w:cs="Times New Roman"/>
              </w:rPr>
              <w:t xml:space="preserve"> </w:t>
            </w:r>
            <w:r w:rsidRPr="00DD2DD6">
              <w:rPr>
                <w:rFonts w:ascii="Times New Roman" w:hAnsi="Times New Roman" w:cs="Times New Roman"/>
              </w:rPr>
              <w:t>m</w:t>
            </w:r>
            <w:r w:rsidRPr="00DD2DD6">
              <w:rPr>
                <w:rFonts w:ascii="Times New Roman" w:hAnsi="Times New Roman" w:cs="Times New Roman"/>
              </w:rPr>
              <w:t>以内</w:t>
            </w:r>
          </w:p>
        </w:tc>
        <w:tc>
          <w:tcPr>
            <w:tcW w:w="1231" w:type="dxa"/>
            <w:shd w:val="clear" w:color="auto" w:fill="auto"/>
            <w:vAlign w:val="center"/>
          </w:tcPr>
          <w:p w:rsidR="00107E2D"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200</w:t>
            </w:r>
            <w:r>
              <w:rPr>
                <w:rFonts w:ascii="Times New Roman" w:hAnsi="Times New Roman" w:cs="Times New Roman"/>
              </w:rPr>
              <w:t xml:space="preserve"> </w:t>
            </w:r>
            <w:r w:rsidRPr="00DD2DD6">
              <w:rPr>
                <w:rFonts w:ascii="Times New Roman" w:hAnsi="Times New Roman" w:cs="Times New Roman"/>
              </w:rPr>
              <w:t>m</w:t>
            </w:r>
            <w:r w:rsidRPr="00DD2DD6">
              <w:rPr>
                <w:rFonts w:ascii="Times New Roman" w:hAnsi="Times New Roman" w:cs="Times New Roman"/>
              </w:rPr>
              <w:t>～</w:t>
            </w:r>
          </w:p>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4</w:t>
            </w:r>
            <w:r>
              <w:rPr>
                <w:rFonts w:ascii="Times New Roman" w:hAnsi="Times New Roman" w:cs="Times New Roman"/>
              </w:rPr>
              <w:t xml:space="preserve"> </w:t>
            </w:r>
            <w:r w:rsidRPr="00DD2DD6">
              <w:rPr>
                <w:rFonts w:ascii="Times New Roman" w:hAnsi="Times New Roman" w:cs="Times New Roman"/>
              </w:rPr>
              <w:t>000</w:t>
            </w:r>
            <w:r>
              <w:rPr>
                <w:rFonts w:ascii="Times New Roman" w:hAnsi="Times New Roman" w:cs="Times New Roman"/>
              </w:rPr>
              <w:t xml:space="preserve"> </w:t>
            </w:r>
            <w:r w:rsidRPr="00DD2DD6">
              <w:rPr>
                <w:rFonts w:ascii="Times New Roman" w:hAnsi="Times New Roman" w:cs="Times New Roman"/>
              </w:rPr>
              <w:t>m</w:t>
            </w:r>
          </w:p>
        </w:tc>
        <w:tc>
          <w:tcPr>
            <w:tcW w:w="1231" w:type="dxa"/>
            <w:tcBorders>
              <w:tl2br w:val="single" w:sz="4" w:space="0" w:color="auto"/>
            </w:tcBorders>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p>
        </w:tc>
        <w:tc>
          <w:tcPr>
            <w:tcW w:w="1231" w:type="dxa"/>
            <w:tcBorders>
              <w:tl2br w:val="single" w:sz="4" w:space="0" w:color="auto"/>
            </w:tcBorders>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p>
        </w:tc>
        <w:tc>
          <w:tcPr>
            <w:tcW w:w="1231" w:type="dxa"/>
            <w:shd w:val="clear" w:color="auto" w:fill="auto"/>
            <w:vAlign w:val="center"/>
          </w:tcPr>
          <w:p w:rsidR="00107E2D"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4</w:t>
            </w:r>
            <w:r>
              <w:rPr>
                <w:rFonts w:ascii="Times New Roman" w:hAnsi="Times New Roman" w:cs="Times New Roman"/>
              </w:rPr>
              <w:t xml:space="preserve"> </w:t>
            </w:r>
            <w:r w:rsidRPr="00DD2DD6">
              <w:rPr>
                <w:rFonts w:ascii="Times New Roman" w:hAnsi="Times New Roman" w:cs="Times New Roman"/>
              </w:rPr>
              <w:t>000</w:t>
            </w:r>
            <w:r>
              <w:rPr>
                <w:rFonts w:ascii="Times New Roman" w:hAnsi="Times New Roman" w:cs="Times New Roman"/>
              </w:rPr>
              <w:t xml:space="preserve"> </w:t>
            </w:r>
            <w:r w:rsidRPr="00DD2DD6">
              <w:rPr>
                <w:rFonts w:ascii="Times New Roman" w:hAnsi="Times New Roman" w:cs="Times New Roman"/>
              </w:rPr>
              <w:t>m</w:t>
            </w:r>
            <w:r w:rsidRPr="00DD2DD6">
              <w:rPr>
                <w:rFonts w:ascii="Times New Roman" w:hAnsi="Times New Roman" w:cs="Times New Roman"/>
              </w:rPr>
              <w:t>～</w:t>
            </w:r>
          </w:p>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6</w:t>
            </w:r>
            <w:r>
              <w:rPr>
                <w:rFonts w:ascii="Times New Roman" w:hAnsi="Times New Roman" w:cs="Times New Roman"/>
              </w:rPr>
              <w:t xml:space="preserve"> </w:t>
            </w:r>
            <w:r w:rsidRPr="00DD2DD6">
              <w:rPr>
                <w:rFonts w:ascii="Times New Roman" w:hAnsi="Times New Roman" w:cs="Times New Roman"/>
              </w:rPr>
              <w:t>000</w:t>
            </w:r>
            <w:r>
              <w:rPr>
                <w:rFonts w:ascii="Times New Roman" w:hAnsi="Times New Roman" w:cs="Times New Roman"/>
              </w:rPr>
              <w:t xml:space="preserve"> </w:t>
            </w:r>
            <w:r w:rsidRPr="00DD2DD6">
              <w:rPr>
                <w:rFonts w:ascii="Times New Roman" w:hAnsi="Times New Roman" w:cs="Times New Roman"/>
              </w:rPr>
              <w:t>m</w:t>
            </w:r>
          </w:p>
        </w:tc>
        <w:tc>
          <w:tcPr>
            <w:tcW w:w="1231" w:type="dxa"/>
            <w:tcBorders>
              <w:tl2br w:val="single" w:sz="4" w:space="0" w:color="auto"/>
            </w:tcBorders>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p>
        </w:tc>
      </w:tr>
      <w:tr w:rsidR="00DD2DD6" w:rsidRPr="00DD2DD6" w:rsidTr="00107E2D">
        <w:trPr>
          <w:jc w:val="center"/>
        </w:trPr>
        <w:tc>
          <w:tcPr>
            <w:tcW w:w="816" w:type="dxa"/>
            <w:shd w:val="clear" w:color="auto" w:fill="auto"/>
            <w:vAlign w:val="center"/>
          </w:tcPr>
          <w:p w:rsidR="00DD2DD6" w:rsidRPr="00DD2DD6" w:rsidRDefault="00107E2D"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特</w:t>
            </w:r>
            <w:r w:rsidR="00DD2DD6" w:rsidRPr="00DD2DD6">
              <w:rPr>
                <w:rFonts w:ascii="Times New Roman" w:hAnsi="Times New Roman" w:cs="Times New Roman"/>
              </w:rPr>
              <w:t>点</w:t>
            </w:r>
          </w:p>
        </w:tc>
        <w:tc>
          <w:tcPr>
            <w:tcW w:w="1231" w:type="dxa"/>
            <w:tcBorders>
              <w:bottom w:val="single" w:sz="4" w:space="0" w:color="auto"/>
            </w:tcBorders>
            <w:shd w:val="clear" w:color="auto" w:fill="auto"/>
            <w:vAlign w:val="center"/>
          </w:tcPr>
          <w:p w:rsidR="00DD2DD6" w:rsidRPr="00DD2DD6" w:rsidRDefault="00DD2DD6" w:rsidP="00107E2D">
            <w:pPr>
              <w:pStyle w:val="a3"/>
              <w:snapToGrid w:val="0"/>
              <w:spacing w:line="360" w:lineRule="auto"/>
              <w:jc w:val="left"/>
              <w:rPr>
                <w:rFonts w:ascii="Times New Roman" w:hAnsi="Times New Roman" w:cs="Times New Roman"/>
              </w:rPr>
            </w:pPr>
            <w:r w:rsidRPr="00DD2DD6">
              <w:rPr>
                <w:rFonts w:ascii="Times New Roman" w:hAnsi="Times New Roman" w:cs="Times New Roman"/>
              </w:rPr>
              <w:t>深度浅，坡度缓，光照、营养物质和海洋生物丰富</w:t>
            </w:r>
          </w:p>
        </w:tc>
        <w:tc>
          <w:tcPr>
            <w:tcW w:w="1231" w:type="dxa"/>
            <w:tcBorders>
              <w:bottom w:val="single" w:sz="4" w:space="0" w:color="auto"/>
            </w:tcBorders>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坡度大</w:t>
            </w:r>
          </w:p>
        </w:tc>
        <w:tc>
          <w:tcPr>
            <w:tcW w:w="1231"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弧形分布</w:t>
            </w:r>
          </w:p>
        </w:tc>
        <w:tc>
          <w:tcPr>
            <w:tcW w:w="1231"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深度大</w:t>
            </w:r>
          </w:p>
        </w:tc>
        <w:tc>
          <w:tcPr>
            <w:tcW w:w="1231" w:type="dxa"/>
            <w:shd w:val="clear" w:color="auto" w:fill="auto"/>
            <w:vAlign w:val="center"/>
          </w:tcPr>
          <w:p w:rsidR="00DD2DD6" w:rsidRPr="00DD2DD6" w:rsidRDefault="00DD2DD6" w:rsidP="00107E2D">
            <w:pPr>
              <w:pStyle w:val="a3"/>
              <w:snapToGrid w:val="0"/>
              <w:spacing w:line="360" w:lineRule="auto"/>
              <w:jc w:val="left"/>
              <w:rPr>
                <w:rFonts w:ascii="Times New Roman" w:hAnsi="Times New Roman" w:cs="Times New Roman"/>
              </w:rPr>
            </w:pPr>
            <w:r w:rsidRPr="00DD2DD6">
              <w:rPr>
                <w:rFonts w:ascii="Times New Roman" w:hAnsi="Times New Roman" w:cs="Times New Roman"/>
              </w:rPr>
              <w:t>深度大，地壳活动相对稳定，地形较为平坦</w:t>
            </w:r>
          </w:p>
        </w:tc>
        <w:tc>
          <w:tcPr>
            <w:tcW w:w="1231" w:type="dxa"/>
            <w:shd w:val="clear" w:color="auto" w:fill="auto"/>
            <w:vAlign w:val="center"/>
          </w:tcPr>
          <w:p w:rsidR="00DD2DD6" w:rsidRPr="00DD2DD6" w:rsidRDefault="00DD2DD6" w:rsidP="00107E2D">
            <w:pPr>
              <w:pStyle w:val="a3"/>
              <w:snapToGrid w:val="0"/>
              <w:spacing w:line="360" w:lineRule="auto"/>
              <w:jc w:val="left"/>
              <w:rPr>
                <w:rFonts w:hAnsi="宋体" w:cs="宋体"/>
              </w:rPr>
            </w:pPr>
            <w:r w:rsidRPr="00DD2DD6">
              <w:rPr>
                <w:rFonts w:ascii="Times New Roman" w:hAnsi="Times New Roman" w:cs="Times New Roman"/>
              </w:rPr>
              <w:t>中轴为裂谷，其两侧群峰对峙，内壁陡峻</w:t>
            </w:r>
          </w:p>
        </w:tc>
      </w:tr>
      <w:tr w:rsidR="00107E2D" w:rsidRPr="00DD2DD6" w:rsidTr="00107E2D">
        <w:trPr>
          <w:jc w:val="center"/>
        </w:trPr>
        <w:tc>
          <w:tcPr>
            <w:tcW w:w="816" w:type="dxa"/>
            <w:vMerge w:val="restart"/>
            <w:shd w:val="clear" w:color="auto" w:fill="auto"/>
            <w:vAlign w:val="center"/>
          </w:tcPr>
          <w:p w:rsidR="00107E2D" w:rsidRPr="00DD2DD6" w:rsidRDefault="00107E2D"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成因</w:t>
            </w:r>
          </w:p>
        </w:tc>
        <w:tc>
          <w:tcPr>
            <w:tcW w:w="1231" w:type="dxa"/>
            <w:vMerge w:val="restart"/>
            <w:tcBorders>
              <w:tl2br w:val="single" w:sz="4" w:space="0" w:color="auto"/>
            </w:tcBorders>
            <w:shd w:val="clear" w:color="auto" w:fill="auto"/>
            <w:vAlign w:val="center"/>
          </w:tcPr>
          <w:p w:rsidR="00107E2D" w:rsidRPr="00DD2DD6" w:rsidRDefault="00107E2D" w:rsidP="00F20E60">
            <w:pPr>
              <w:pStyle w:val="a3"/>
              <w:snapToGrid w:val="0"/>
              <w:spacing w:line="360" w:lineRule="auto"/>
              <w:jc w:val="center"/>
              <w:rPr>
                <w:rFonts w:ascii="Times New Roman" w:hAnsi="Times New Roman" w:cs="Times New Roman"/>
              </w:rPr>
            </w:pPr>
          </w:p>
        </w:tc>
        <w:tc>
          <w:tcPr>
            <w:tcW w:w="1231" w:type="dxa"/>
            <w:vMerge w:val="restart"/>
            <w:tcBorders>
              <w:tl2br w:val="single" w:sz="4" w:space="0" w:color="auto"/>
            </w:tcBorders>
            <w:shd w:val="clear" w:color="auto" w:fill="auto"/>
            <w:vAlign w:val="center"/>
          </w:tcPr>
          <w:p w:rsidR="00107E2D" w:rsidRPr="00DD2DD6" w:rsidRDefault="00107E2D" w:rsidP="00F20E60">
            <w:pPr>
              <w:pStyle w:val="a3"/>
              <w:snapToGrid w:val="0"/>
              <w:spacing w:line="360" w:lineRule="auto"/>
              <w:jc w:val="center"/>
              <w:rPr>
                <w:rFonts w:ascii="Times New Roman" w:hAnsi="Times New Roman" w:cs="Times New Roman"/>
              </w:rPr>
            </w:pPr>
          </w:p>
        </w:tc>
        <w:tc>
          <w:tcPr>
            <w:tcW w:w="1231" w:type="dxa"/>
            <w:shd w:val="clear" w:color="auto" w:fill="auto"/>
            <w:vAlign w:val="center"/>
          </w:tcPr>
          <w:p w:rsidR="00107E2D" w:rsidRPr="00DD2DD6" w:rsidRDefault="00107E2D" w:rsidP="00107E2D">
            <w:pPr>
              <w:pStyle w:val="a3"/>
              <w:snapToGrid w:val="0"/>
              <w:spacing w:line="360" w:lineRule="auto"/>
              <w:jc w:val="left"/>
              <w:rPr>
                <w:rFonts w:ascii="Times New Roman" w:hAnsi="Times New Roman" w:cs="Times New Roman"/>
              </w:rPr>
            </w:pPr>
            <w:r w:rsidRPr="00DD2DD6">
              <w:rPr>
                <w:rFonts w:ascii="Times New Roman" w:hAnsi="Times New Roman" w:cs="Times New Roman"/>
              </w:rPr>
              <w:t>大陆板块</w:t>
            </w:r>
          </w:p>
          <w:p w:rsidR="00107E2D" w:rsidRPr="00DD2DD6" w:rsidRDefault="00107E2D" w:rsidP="00107E2D">
            <w:pPr>
              <w:pStyle w:val="a3"/>
              <w:snapToGrid w:val="0"/>
              <w:spacing w:line="360" w:lineRule="auto"/>
              <w:jc w:val="left"/>
              <w:rPr>
                <w:rFonts w:ascii="Times New Roman" w:hAnsi="Times New Roman" w:cs="Times New Roman"/>
              </w:rPr>
            </w:pPr>
            <w:r w:rsidRPr="00DD2DD6">
              <w:rPr>
                <w:rFonts w:ascii="Times New Roman" w:hAnsi="Times New Roman" w:cs="Times New Roman"/>
              </w:rPr>
              <w:t>受挤压上</w:t>
            </w:r>
          </w:p>
          <w:p w:rsidR="00107E2D" w:rsidRPr="00DD2DD6" w:rsidRDefault="00107E2D" w:rsidP="00107E2D">
            <w:pPr>
              <w:pStyle w:val="a3"/>
              <w:snapToGrid w:val="0"/>
              <w:spacing w:line="360" w:lineRule="auto"/>
              <w:jc w:val="left"/>
              <w:rPr>
                <w:rFonts w:hAnsi="宋体" w:cs="宋体"/>
              </w:rPr>
            </w:pPr>
            <w:r w:rsidRPr="00DD2DD6">
              <w:rPr>
                <w:rFonts w:ascii="Times New Roman" w:hAnsi="Times New Roman" w:cs="Times New Roman"/>
              </w:rPr>
              <w:t>拱隆起形</w:t>
            </w:r>
            <w:r w:rsidRPr="00DD2DD6">
              <w:rPr>
                <w:rFonts w:ascii="Times New Roman" w:hAnsi="Times New Roman" w:cs="Times New Roman"/>
              </w:rPr>
              <w:lastRenderedPageBreak/>
              <w:t>成</w:t>
            </w:r>
          </w:p>
        </w:tc>
        <w:tc>
          <w:tcPr>
            <w:tcW w:w="1231" w:type="dxa"/>
            <w:shd w:val="clear" w:color="auto" w:fill="auto"/>
            <w:vAlign w:val="center"/>
          </w:tcPr>
          <w:p w:rsidR="00107E2D" w:rsidRPr="00DD2DD6" w:rsidRDefault="00107E2D" w:rsidP="00107E2D">
            <w:pPr>
              <w:pStyle w:val="a3"/>
              <w:snapToGrid w:val="0"/>
              <w:spacing w:line="360" w:lineRule="auto"/>
              <w:jc w:val="left"/>
              <w:rPr>
                <w:rFonts w:ascii="Times New Roman" w:hAnsi="Times New Roman" w:cs="Times New Roman"/>
              </w:rPr>
            </w:pPr>
            <w:r w:rsidRPr="00DD2DD6">
              <w:rPr>
                <w:rFonts w:ascii="Times New Roman" w:hAnsi="Times New Roman" w:cs="Times New Roman"/>
              </w:rPr>
              <w:lastRenderedPageBreak/>
              <w:t>板块俯冲带动洋底下倾、陷落</w:t>
            </w:r>
            <w:r w:rsidRPr="00DD2DD6">
              <w:rPr>
                <w:rFonts w:ascii="Times New Roman" w:hAnsi="Times New Roman" w:cs="Times New Roman"/>
              </w:rPr>
              <w:lastRenderedPageBreak/>
              <w:t>形成</w:t>
            </w:r>
          </w:p>
        </w:tc>
        <w:tc>
          <w:tcPr>
            <w:tcW w:w="1231" w:type="dxa"/>
            <w:shd w:val="clear" w:color="auto" w:fill="auto"/>
            <w:vAlign w:val="center"/>
          </w:tcPr>
          <w:p w:rsidR="00107E2D" w:rsidRPr="00DD2DD6" w:rsidRDefault="00107E2D" w:rsidP="00107E2D">
            <w:pPr>
              <w:pStyle w:val="a3"/>
              <w:snapToGrid w:val="0"/>
              <w:spacing w:line="360" w:lineRule="auto"/>
              <w:jc w:val="left"/>
              <w:rPr>
                <w:rFonts w:ascii="Times New Roman" w:hAnsi="Times New Roman" w:cs="Times New Roman"/>
              </w:rPr>
            </w:pPr>
            <w:r w:rsidRPr="00DD2DD6">
              <w:rPr>
                <w:rFonts w:ascii="Times New Roman" w:hAnsi="Times New Roman" w:cs="Times New Roman"/>
              </w:rPr>
              <w:lastRenderedPageBreak/>
              <w:t>地幔物质的对流向两侧推开，</w:t>
            </w:r>
            <w:r w:rsidRPr="00DD2DD6">
              <w:rPr>
                <w:rFonts w:ascii="Times New Roman" w:hAnsi="Times New Roman" w:cs="Times New Roman"/>
              </w:rPr>
              <w:lastRenderedPageBreak/>
              <w:t>海底不断扩张形成</w:t>
            </w:r>
          </w:p>
        </w:tc>
        <w:tc>
          <w:tcPr>
            <w:tcW w:w="1231" w:type="dxa"/>
            <w:shd w:val="clear" w:color="auto" w:fill="auto"/>
            <w:vAlign w:val="center"/>
          </w:tcPr>
          <w:p w:rsidR="00107E2D" w:rsidRPr="00DD2DD6" w:rsidRDefault="00107E2D" w:rsidP="00107E2D">
            <w:pPr>
              <w:pStyle w:val="a3"/>
              <w:snapToGrid w:val="0"/>
              <w:spacing w:line="360" w:lineRule="auto"/>
              <w:jc w:val="left"/>
              <w:rPr>
                <w:rFonts w:ascii="Times New Roman" w:hAnsi="Times New Roman" w:cs="Times New Roman"/>
              </w:rPr>
            </w:pPr>
            <w:r w:rsidRPr="00DD2DD6">
              <w:rPr>
                <w:rFonts w:ascii="Times New Roman" w:hAnsi="Times New Roman" w:cs="Times New Roman"/>
              </w:rPr>
              <w:lastRenderedPageBreak/>
              <w:t>洋壳在地幔物质对流上升的</w:t>
            </w:r>
            <w:r w:rsidRPr="00DD2DD6">
              <w:rPr>
                <w:rFonts w:ascii="Times New Roman" w:hAnsi="Times New Roman" w:cs="Times New Roman"/>
              </w:rPr>
              <w:lastRenderedPageBreak/>
              <w:t>顶托作用下形成</w:t>
            </w:r>
          </w:p>
        </w:tc>
      </w:tr>
      <w:tr w:rsidR="00107E2D" w:rsidRPr="00DD2DD6" w:rsidTr="00107E2D">
        <w:trPr>
          <w:jc w:val="center"/>
        </w:trPr>
        <w:tc>
          <w:tcPr>
            <w:tcW w:w="816" w:type="dxa"/>
            <w:vMerge/>
            <w:shd w:val="clear" w:color="auto" w:fill="auto"/>
            <w:vAlign w:val="center"/>
          </w:tcPr>
          <w:p w:rsidR="00107E2D" w:rsidRPr="00DD2DD6" w:rsidRDefault="00107E2D" w:rsidP="00F20E60">
            <w:pPr>
              <w:pStyle w:val="a3"/>
              <w:snapToGrid w:val="0"/>
              <w:spacing w:line="360" w:lineRule="auto"/>
              <w:jc w:val="center"/>
              <w:rPr>
                <w:rFonts w:hAnsi="宋体" w:cs="宋体"/>
              </w:rPr>
            </w:pPr>
          </w:p>
        </w:tc>
        <w:tc>
          <w:tcPr>
            <w:tcW w:w="1231" w:type="dxa"/>
            <w:vMerge/>
            <w:tcBorders>
              <w:tl2br w:val="single" w:sz="4" w:space="0" w:color="auto"/>
            </w:tcBorders>
            <w:shd w:val="clear" w:color="auto" w:fill="auto"/>
            <w:vAlign w:val="center"/>
          </w:tcPr>
          <w:p w:rsidR="00107E2D" w:rsidRPr="00DD2DD6" w:rsidRDefault="00107E2D" w:rsidP="00F20E60">
            <w:pPr>
              <w:pStyle w:val="a3"/>
              <w:snapToGrid w:val="0"/>
              <w:spacing w:line="360" w:lineRule="auto"/>
              <w:jc w:val="center"/>
              <w:rPr>
                <w:rFonts w:hAnsi="宋体" w:cs="宋体"/>
              </w:rPr>
            </w:pPr>
          </w:p>
        </w:tc>
        <w:tc>
          <w:tcPr>
            <w:tcW w:w="1231" w:type="dxa"/>
            <w:vMerge/>
            <w:tcBorders>
              <w:tl2br w:val="single" w:sz="4" w:space="0" w:color="auto"/>
            </w:tcBorders>
            <w:shd w:val="clear" w:color="auto" w:fill="auto"/>
            <w:vAlign w:val="center"/>
          </w:tcPr>
          <w:p w:rsidR="00107E2D" w:rsidRPr="00DD2DD6" w:rsidRDefault="00107E2D" w:rsidP="00F20E60">
            <w:pPr>
              <w:pStyle w:val="a3"/>
              <w:snapToGrid w:val="0"/>
              <w:spacing w:line="360" w:lineRule="auto"/>
              <w:jc w:val="center"/>
              <w:rPr>
                <w:rFonts w:hAnsi="宋体" w:cs="宋体"/>
              </w:rPr>
            </w:pPr>
          </w:p>
        </w:tc>
        <w:tc>
          <w:tcPr>
            <w:tcW w:w="2462" w:type="dxa"/>
            <w:gridSpan w:val="2"/>
            <w:shd w:val="clear" w:color="auto" w:fill="auto"/>
            <w:vAlign w:val="center"/>
          </w:tcPr>
          <w:p w:rsidR="00107E2D" w:rsidRPr="00DD2DD6" w:rsidRDefault="00107E2D" w:rsidP="00F20E60">
            <w:pPr>
              <w:pStyle w:val="a3"/>
              <w:snapToGrid w:val="0"/>
              <w:spacing w:line="360" w:lineRule="auto"/>
              <w:jc w:val="center"/>
              <w:rPr>
                <w:rFonts w:hAnsi="宋体" w:cs="宋体"/>
              </w:rPr>
            </w:pPr>
            <w:r w:rsidRPr="00DD2DD6">
              <w:rPr>
                <w:rFonts w:ascii="Times New Roman" w:hAnsi="Times New Roman" w:cs="Times New Roman"/>
              </w:rPr>
              <w:t>板块构造说</w:t>
            </w:r>
          </w:p>
        </w:tc>
        <w:tc>
          <w:tcPr>
            <w:tcW w:w="2462" w:type="dxa"/>
            <w:gridSpan w:val="2"/>
            <w:shd w:val="clear" w:color="auto" w:fill="auto"/>
            <w:vAlign w:val="center"/>
          </w:tcPr>
          <w:p w:rsidR="00107E2D" w:rsidRPr="00DD2DD6" w:rsidRDefault="00107E2D" w:rsidP="00F20E60">
            <w:pPr>
              <w:pStyle w:val="a3"/>
              <w:snapToGrid w:val="0"/>
              <w:spacing w:line="360" w:lineRule="auto"/>
              <w:jc w:val="center"/>
              <w:rPr>
                <w:rFonts w:hAnsi="宋体" w:cs="宋体"/>
              </w:rPr>
            </w:pPr>
            <w:r w:rsidRPr="00DD2DD6">
              <w:rPr>
                <w:rFonts w:ascii="Times New Roman" w:hAnsi="Times New Roman" w:cs="Times New Roman"/>
              </w:rPr>
              <w:t>海底扩张说</w:t>
            </w:r>
          </w:p>
        </w:tc>
      </w:tr>
    </w:tbl>
    <w:p w:rsidR="00DD2DD6" w:rsidRDefault="00DD2DD6" w:rsidP="00107E2D">
      <w:pPr>
        <w:pStyle w:val="2"/>
        <w:jc w:val="center"/>
      </w:pPr>
      <w:r w:rsidRPr="00DD2DD6">
        <w:t>考点二</w:t>
      </w:r>
      <w:r>
        <w:t xml:space="preserve">　</w:t>
      </w:r>
      <w:r w:rsidRPr="00DD2DD6">
        <w:t>海水的温度与盐度</w:t>
      </w:r>
    </w:p>
    <w:p w:rsidR="00DD2DD6" w:rsidRDefault="00DD2DD6" w:rsidP="00F20E60">
      <w:pPr>
        <w:pStyle w:val="a3"/>
        <w:snapToGrid w:val="0"/>
        <w:spacing w:line="360" w:lineRule="auto"/>
        <w:rPr>
          <w:rFonts w:ascii="Times New Roman" w:hAnsi="Times New Roman" w:cs="Times New Roman"/>
        </w:rPr>
      </w:pPr>
      <w:r>
        <w:rPr>
          <w:rFonts w:ascii="Times New Roman" w:hAnsi="Times New Roman" w:cs="Times New Roman"/>
        </w:rPr>
        <w:fldChar w:fldCharType="begin"/>
      </w:r>
      <w:r w:rsidR="00EE376C">
        <w:rPr>
          <w:rFonts w:ascii="Times New Roman" w:hAnsi="Times New Roman" w:cs="Times New Roman" w:hint="eastAsia"/>
        </w:rPr>
        <w:instrText xml:space="preserve"> INCLUDEPICTURE "E:\\</w:instrText>
      </w:r>
      <w:r w:rsidR="00EE376C">
        <w:rPr>
          <w:rFonts w:ascii="Times New Roman" w:hAnsi="Times New Roman" w:cs="Times New Roman" w:hint="eastAsia"/>
        </w:rPr>
        <w:instrText>杨营</w:instrText>
      </w:r>
      <w:r w:rsidR="00EE376C">
        <w:rPr>
          <w:rFonts w:ascii="Times New Roman" w:hAnsi="Times New Roman" w:cs="Times New Roman" w:hint="eastAsia"/>
        </w:rPr>
        <w:instrText>\\2019\\</w:instrText>
      </w:r>
      <w:r w:rsidR="00EE376C">
        <w:rPr>
          <w:rFonts w:ascii="Times New Roman" w:hAnsi="Times New Roman" w:cs="Times New Roman" w:hint="eastAsia"/>
        </w:rPr>
        <w:instrText>大一轮</w:instrText>
      </w:r>
      <w:r w:rsidR="00EE376C">
        <w:rPr>
          <w:rFonts w:ascii="Times New Roman" w:hAnsi="Times New Roman" w:cs="Times New Roman" w:hint="eastAsia"/>
        </w:rPr>
        <w:instrText>\\</w:instrText>
      </w:r>
      <w:r w:rsidR="00EE376C">
        <w:rPr>
          <w:rFonts w:ascii="Times New Roman" w:hAnsi="Times New Roman" w:cs="Times New Roman" w:hint="eastAsia"/>
        </w:rPr>
        <w:instrText>地理</w:instrText>
      </w:r>
      <w:r w:rsidR="00EE376C">
        <w:rPr>
          <w:rFonts w:ascii="Times New Roman" w:hAnsi="Times New Roman" w:cs="Times New Roman" w:hint="eastAsia"/>
        </w:rPr>
        <w:instrText>\\word\\</w:instrText>
      </w:r>
      <w:r w:rsidR="00EE376C">
        <w:rPr>
          <w:rFonts w:ascii="Times New Roman" w:hAnsi="Times New Roman" w:cs="Times New Roman" w:hint="eastAsia"/>
        </w:rPr>
        <w:instrText>整合归纳</w:instrText>
      </w:r>
      <w:r w:rsidR="00EE376C">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10B3A">
        <w:rPr>
          <w:rFonts w:ascii="Times New Roman" w:hAnsi="Times New Roman" w:cs="Times New Roman"/>
        </w:rPr>
        <w:fldChar w:fldCharType="begin"/>
      </w:r>
      <w:r w:rsidR="00410B3A">
        <w:rPr>
          <w:rFonts w:ascii="Times New Roman" w:hAnsi="Times New Roman" w:cs="Times New Roman"/>
        </w:rPr>
        <w:instrText xml:space="preserve"> </w:instrText>
      </w:r>
      <w:r w:rsidR="00410B3A">
        <w:rPr>
          <w:rFonts w:ascii="Times New Roman" w:hAnsi="Times New Roman" w:cs="Times New Roman" w:hint="eastAsia"/>
        </w:rPr>
        <w:instrText>INCLUDEPICTURE  "C:\\Users\\Administrator\\Desktop\\</w:instrText>
      </w:r>
      <w:r w:rsidR="00410B3A">
        <w:rPr>
          <w:rFonts w:ascii="Times New Roman" w:hAnsi="Times New Roman" w:cs="Times New Roman" w:hint="eastAsia"/>
        </w:rPr>
        <w:instrText>备课组活动</w:instrText>
      </w:r>
      <w:r w:rsidR="00410B3A">
        <w:rPr>
          <w:rFonts w:ascii="Times New Roman" w:hAnsi="Times New Roman" w:cs="Times New Roman" w:hint="eastAsia"/>
        </w:rPr>
        <w:instrText>\\65\\</w:instrText>
      </w:r>
      <w:r w:rsidR="00410B3A">
        <w:rPr>
          <w:rFonts w:ascii="Times New Roman" w:hAnsi="Times New Roman" w:cs="Times New Roman" w:hint="eastAsia"/>
        </w:rPr>
        <w:instrText>整合归纳</w:instrText>
      </w:r>
      <w:r w:rsidR="00410B3A">
        <w:rPr>
          <w:rFonts w:ascii="Times New Roman" w:hAnsi="Times New Roman" w:cs="Times New Roman" w:hint="eastAsia"/>
        </w:rPr>
        <w:instrText>.tif" \* MERGEFORMATINET</w:instrText>
      </w:r>
      <w:r w:rsidR="00410B3A">
        <w:rPr>
          <w:rFonts w:ascii="Times New Roman" w:hAnsi="Times New Roman" w:cs="Times New Roman"/>
        </w:rPr>
        <w:instrText xml:space="preserve"> </w:instrText>
      </w:r>
      <w:r w:rsidR="00410B3A">
        <w:rPr>
          <w:rFonts w:ascii="Times New Roman" w:hAnsi="Times New Roman" w:cs="Times New Roman"/>
        </w:rPr>
        <w:fldChar w:fldCharType="separate"/>
      </w:r>
      <w:r w:rsidR="00455358">
        <w:rPr>
          <w:rFonts w:ascii="Times New Roman" w:hAnsi="Times New Roman" w:cs="Times New Roman"/>
        </w:rPr>
        <w:pict>
          <v:shape id="_x0000_i1031" type="#_x0000_t75" style="width:238.5pt;height:25.5pt">
            <v:imagedata r:id="rId8" r:href="rId12"/>
          </v:shape>
        </w:pict>
      </w:r>
      <w:r w:rsidR="00410B3A">
        <w:rPr>
          <w:rFonts w:ascii="Times New Roman" w:hAnsi="Times New Roman" w:cs="Times New Roman"/>
        </w:rPr>
        <w:fldChar w:fldCharType="end"/>
      </w:r>
      <w:r>
        <w:rPr>
          <w:rFonts w:ascii="Times New Roman" w:hAnsi="Times New Roman" w:cs="Times New Roman"/>
        </w:rPr>
        <w:fldChar w:fldCharType="end"/>
      </w:r>
    </w:p>
    <w:p w:rsidR="00DD2DD6" w:rsidRDefault="00DD2DD6" w:rsidP="00F20E60">
      <w:pPr>
        <w:pStyle w:val="a3"/>
        <w:snapToGrid w:val="0"/>
        <w:spacing w:line="360" w:lineRule="auto"/>
        <w:rPr>
          <w:rFonts w:ascii="Times New Roman" w:eastAsia="SimHei" w:hAnsi="Times New Roman" w:cs="Times New Roman"/>
        </w:rPr>
      </w:pPr>
      <w:r w:rsidRPr="00DD2DD6">
        <w:rPr>
          <w:rFonts w:ascii="Times New Roman" w:eastAsia="SimHei" w:hAnsi="Times New Roman" w:cs="Times New Roman"/>
        </w:rPr>
        <w:t>1</w:t>
      </w:r>
      <w:r w:rsidR="00F20E60">
        <w:rPr>
          <w:rFonts w:ascii="Times New Roman" w:hAnsi="Times New Roman" w:cs="Times New Roman"/>
        </w:rPr>
        <w:t>.</w:t>
      </w:r>
      <w:r w:rsidRPr="00DD2DD6">
        <w:rPr>
          <w:rFonts w:ascii="Times New Roman" w:eastAsia="SimHei" w:hAnsi="Times New Roman" w:cs="Times New Roman"/>
        </w:rPr>
        <w:t>海水温度分布规律及其影响因素</w:t>
      </w:r>
    </w:p>
    <w:p w:rsidR="00DD2DD6" w:rsidRDefault="00DD2DD6" w:rsidP="00F20E60">
      <w:pPr>
        <w:pStyle w:val="a3"/>
        <w:snapToGrid w:val="0"/>
        <w:spacing w:line="360" w:lineRule="auto"/>
        <w:rPr>
          <w:rFonts w:ascii="Times New Roman" w:hAnsi="Times New Roman" w:cs="Times New Roman"/>
        </w:rPr>
      </w:pPr>
      <w:r>
        <w:rPr>
          <w:rFonts w:ascii="Times New Roman" w:hAnsi="Times New Roman" w:cs="Times New Roman"/>
        </w:rPr>
        <w:t>(</w:t>
      </w:r>
      <w:r w:rsidRPr="00DD2DD6">
        <w:rPr>
          <w:rFonts w:ascii="Times New Roman" w:hAnsi="Times New Roman" w:cs="Times New Roman"/>
        </w:rPr>
        <w:t>1</w:t>
      </w:r>
      <w:r>
        <w:rPr>
          <w:rFonts w:ascii="Times New Roman" w:hAnsi="Times New Roman" w:cs="Times New Roman"/>
        </w:rPr>
        <w:t>)</w:t>
      </w:r>
      <w:r w:rsidRPr="00DD2DD6">
        <w:rPr>
          <w:rFonts w:ascii="Times New Roman" w:hAnsi="Times New Roman" w:cs="Times New Roman"/>
        </w:rPr>
        <w:t>空间分布规律</w:t>
      </w:r>
    </w:p>
    <w:tbl>
      <w:tblPr>
        <w:tblW w:w="6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026"/>
        <w:gridCol w:w="2343"/>
        <w:gridCol w:w="1204"/>
        <w:gridCol w:w="1236"/>
      </w:tblGrid>
      <w:tr w:rsidR="006A726B" w:rsidRPr="00DD2DD6" w:rsidTr="006A726B">
        <w:trPr>
          <w:jc w:val="center"/>
        </w:trPr>
        <w:tc>
          <w:tcPr>
            <w:tcW w:w="4185" w:type="dxa"/>
            <w:gridSpan w:val="3"/>
            <w:shd w:val="clear" w:color="auto" w:fill="auto"/>
            <w:vAlign w:val="center"/>
          </w:tcPr>
          <w:p w:rsidR="006A726B" w:rsidRPr="00DD2DD6" w:rsidRDefault="006A726B" w:rsidP="00F20E60">
            <w:pPr>
              <w:pStyle w:val="a3"/>
              <w:snapToGrid w:val="0"/>
              <w:spacing w:line="360" w:lineRule="auto"/>
              <w:jc w:val="center"/>
              <w:rPr>
                <w:rFonts w:hAnsi="宋体" w:cs="宋体"/>
              </w:rPr>
            </w:pPr>
            <w:r w:rsidRPr="00DD2DD6">
              <w:rPr>
                <w:rFonts w:ascii="Times New Roman" w:hAnsi="Times New Roman" w:cs="Times New Roman"/>
              </w:rPr>
              <w:t>海水温度分布规律</w:t>
            </w:r>
          </w:p>
        </w:tc>
        <w:tc>
          <w:tcPr>
            <w:tcW w:w="2440" w:type="dxa"/>
            <w:gridSpan w:val="2"/>
            <w:shd w:val="clear" w:color="auto" w:fill="auto"/>
            <w:vAlign w:val="center"/>
          </w:tcPr>
          <w:p w:rsidR="006A726B" w:rsidRPr="00DD2DD6" w:rsidRDefault="006A726B" w:rsidP="00F20E60">
            <w:pPr>
              <w:pStyle w:val="a3"/>
              <w:snapToGrid w:val="0"/>
              <w:spacing w:line="360" w:lineRule="auto"/>
              <w:jc w:val="center"/>
              <w:rPr>
                <w:rFonts w:hAnsi="宋体" w:cs="宋体"/>
              </w:rPr>
            </w:pPr>
            <w:r w:rsidRPr="00DD2DD6">
              <w:rPr>
                <w:rFonts w:ascii="Times New Roman" w:hAnsi="Times New Roman" w:cs="Times New Roman"/>
              </w:rPr>
              <w:t>影响因素</w:t>
            </w:r>
          </w:p>
        </w:tc>
      </w:tr>
      <w:tr w:rsidR="006A726B" w:rsidRPr="00DD2DD6" w:rsidTr="006A726B">
        <w:trPr>
          <w:jc w:val="center"/>
        </w:trPr>
        <w:tc>
          <w:tcPr>
            <w:tcW w:w="816" w:type="dxa"/>
            <w:vMerge w:val="restart"/>
            <w:shd w:val="clear" w:color="auto" w:fill="auto"/>
            <w:vAlign w:val="center"/>
          </w:tcPr>
          <w:p w:rsidR="006A726B" w:rsidRDefault="006A726B"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水平</w:t>
            </w:r>
          </w:p>
          <w:p w:rsidR="006A726B" w:rsidRPr="00DD2DD6" w:rsidRDefault="006A726B"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分布</w:t>
            </w:r>
          </w:p>
        </w:tc>
        <w:tc>
          <w:tcPr>
            <w:tcW w:w="1026" w:type="dxa"/>
            <w:shd w:val="clear" w:color="auto" w:fill="auto"/>
            <w:vAlign w:val="center"/>
          </w:tcPr>
          <w:p w:rsidR="006A726B" w:rsidRDefault="006A726B" w:rsidP="0090284A">
            <w:pPr>
              <w:pStyle w:val="a3"/>
              <w:snapToGrid w:val="0"/>
              <w:spacing w:line="360" w:lineRule="auto"/>
              <w:jc w:val="center"/>
              <w:rPr>
                <w:rFonts w:ascii="Times New Roman" w:hAnsi="Times New Roman" w:cs="Times New Roman"/>
              </w:rPr>
            </w:pPr>
            <w:r w:rsidRPr="00DD2DD6">
              <w:rPr>
                <w:rFonts w:ascii="Times New Roman" w:hAnsi="Times New Roman" w:cs="Times New Roman"/>
              </w:rPr>
              <w:t>不同</w:t>
            </w:r>
            <w:proofErr w:type="gramStart"/>
            <w:r w:rsidRPr="00DD2DD6">
              <w:rPr>
                <w:rFonts w:ascii="Times New Roman" w:hAnsi="Times New Roman" w:cs="Times New Roman"/>
              </w:rPr>
              <w:t>纬</w:t>
            </w:r>
            <w:proofErr w:type="gramEnd"/>
          </w:p>
          <w:p w:rsidR="006A726B" w:rsidRPr="00DD2DD6" w:rsidRDefault="006A726B" w:rsidP="0090284A">
            <w:pPr>
              <w:pStyle w:val="a3"/>
              <w:snapToGrid w:val="0"/>
              <w:spacing w:line="360" w:lineRule="auto"/>
              <w:jc w:val="center"/>
              <w:rPr>
                <w:rFonts w:ascii="Times New Roman" w:hAnsi="Times New Roman" w:cs="Times New Roman"/>
              </w:rPr>
            </w:pPr>
            <w:r w:rsidRPr="00DD2DD6">
              <w:rPr>
                <w:rFonts w:ascii="Times New Roman" w:hAnsi="Times New Roman" w:cs="Times New Roman"/>
              </w:rPr>
              <w:t>度海区</w:t>
            </w:r>
          </w:p>
        </w:tc>
        <w:tc>
          <w:tcPr>
            <w:tcW w:w="3547" w:type="dxa"/>
            <w:gridSpan w:val="2"/>
            <w:shd w:val="clear" w:color="auto" w:fill="auto"/>
            <w:vAlign w:val="center"/>
          </w:tcPr>
          <w:p w:rsidR="006A726B" w:rsidRPr="00DD2DD6" w:rsidRDefault="006A726B" w:rsidP="006A726B">
            <w:pPr>
              <w:pStyle w:val="a3"/>
              <w:snapToGrid w:val="0"/>
              <w:spacing w:line="360" w:lineRule="auto"/>
              <w:jc w:val="left"/>
              <w:rPr>
                <w:rFonts w:ascii="Times New Roman" w:hAnsi="Times New Roman" w:cs="Times New Roman"/>
              </w:rPr>
            </w:pPr>
            <w:r w:rsidRPr="00DD2DD6">
              <w:rPr>
                <w:rFonts w:ascii="Times New Roman" w:hAnsi="Times New Roman" w:cs="Times New Roman"/>
              </w:rPr>
              <w:t>纬度较低处水温较高；纬度较高处水温较低</w:t>
            </w:r>
          </w:p>
        </w:tc>
        <w:tc>
          <w:tcPr>
            <w:tcW w:w="1236" w:type="dxa"/>
            <w:shd w:val="clear" w:color="auto" w:fill="auto"/>
            <w:vAlign w:val="center"/>
          </w:tcPr>
          <w:p w:rsidR="006A726B" w:rsidRPr="00DD2DD6" w:rsidRDefault="006A726B" w:rsidP="0090284A">
            <w:pPr>
              <w:pStyle w:val="a3"/>
              <w:snapToGrid w:val="0"/>
              <w:spacing w:line="360" w:lineRule="auto"/>
              <w:jc w:val="center"/>
              <w:rPr>
                <w:rFonts w:ascii="Times New Roman" w:hAnsi="Times New Roman" w:cs="Times New Roman"/>
              </w:rPr>
            </w:pPr>
            <w:r w:rsidRPr="00DD2DD6">
              <w:rPr>
                <w:rFonts w:ascii="Times New Roman" w:hAnsi="Times New Roman" w:cs="Times New Roman"/>
              </w:rPr>
              <w:t>太阳辐射</w:t>
            </w:r>
          </w:p>
        </w:tc>
      </w:tr>
      <w:tr w:rsidR="006A726B" w:rsidRPr="00DD2DD6" w:rsidTr="006A726B">
        <w:trPr>
          <w:jc w:val="center"/>
        </w:trPr>
        <w:tc>
          <w:tcPr>
            <w:tcW w:w="816" w:type="dxa"/>
            <w:vMerge/>
            <w:shd w:val="clear" w:color="auto" w:fill="auto"/>
            <w:vAlign w:val="center"/>
          </w:tcPr>
          <w:p w:rsidR="006A726B" w:rsidRPr="00DD2DD6" w:rsidRDefault="006A726B" w:rsidP="00F20E60">
            <w:pPr>
              <w:pStyle w:val="a3"/>
              <w:snapToGrid w:val="0"/>
              <w:spacing w:line="360" w:lineRule="auto"/>
              <w:jc w:val="center"/>
              <w:rPr>
                <w:rFonts w:ascii="Times New Roman" w:hAnsi="Times New Roman" w:cs="Times New Roman"/>
              </w:rPr>
            </w:pPr>
          </w:p>
        </w:tc>
        <w:tc>
          <w:tcPr>
            <w:tcW w:w="1026" w:type="dxa"/>
            <w:shd w:val="clear" w:color="auto" w:fill="auto"/>
            <w:vAlign w:val="center"/>
          </w:tcPr>
          <w:p w:rsidR="006A726B" w:rsidRDefault="006A726B" w:rsidP="0038129D">
            <w:pPr>
              <w:pStyle w:val="a3"/>
              <w:snapToGrid w:val="0"/>
              <w:spacing w:line="360" w:lineRule="auto"/>
              <w:jc w:val="center"/>
              <w:rPr>
                <w:rFonts w:ascii="Times New Roman" w:hAnsi="Times New Roman" w:cs="Times New Roman"/>
              </w:rPr>
            </w:pPr>
            <w:r w:rsidRPr="00DD2DD6">
              <w:rPr>
                <w:rFonts w:ascii="Times New Roman" w:hAnsi="Times New Roman" w:cs="Times New Roman"/>
              </w:rPr>
              <w:t>纬度相</w:t>
            </w:r>
          </w:p>
          <w:p w:rsidR="006A726B" w:rsidRPr="00DD2DD6" w:rsidRDefault="006A726B" w:rsidP="0038129D">
            <w:pPr>
              <w:pStyle w:val="a3"/>
              <w:snapToGrid w:val="0"/>
              <w:spacing w:line="360" w:lineRule="auto"/>
              <w:jc w:val="center"/>
              <w:rPr>
                <w:rFonts w:ascii="Times New Roman" w:hAnsi="Times New Roman" w:cs="Times New Roman"/>
              </w:rPr>
            </w:pPr>
            <w:r w:rsidRPr="00DD2DD6">
              <w:rPr>
                <w:rFonts w:ascii="Times New Roman" w:hAnsi="Times New Roman" w:cs="Times New Roman"/>
              </w:rPr>
              <w:t>当海区</w:t>
            </w:r>
          </w:p>
        </w:tc>
        <w:tc>
          <w:tcPr>
            <w:tcW w:w="3547" w:type="dxa"/>
            <w:gridSpan w:val="2"/>
            <w:shd w:val="clear" w:color="auto" w:fill="auto"/>
            <w:vAlign w:val="center"/>
          </w:tcPr>
          <w:p w:rsidR="006A726B" w:rsidRPr="00DD2DD6" w:rsidRDefault="006A726B" w:rsidP="006A726B">
            <w:pPr>
              <w:pStyle w:val="a3"/>
              <w:snapToGrid w:val="0"/>
              <w:spacing w:line="360" w:lineRule="auto"/>
              <w:jc w:val="left"/>
              <w:rPr>
                <w:rFonts w:ascii="Times New Roman" w:hAnsi="Times New Roman" w:cs="Times New Roman"/>
              </w:rPr>
            </w:pPr>
            <w:r w:rsidRPr="00DD2DD6">
              <w:rPr>
                <w:rFonts w:ascii="Times New Roman" w:hAnsi="Times New Roman" w:cs="Times New Roman"/>
              </w:rPr>
              <w:t>暖流经过的海区水温较高；寒流经过的海区水温较低</w:t>
            </w:r>
          </w:p>
        </w:tc>
        <w:tc>
          <w:tcPr>
            <w:tcW w:w="1236" w:type="dxa"/>
            <w:shd w:val="clear" w:color="auto" w:fill="auto"/>
            <w:vAlign w:val="center"/>
          </w:tcPr>
          <w:p w:rsidR="006A726B" w:rsidRPr="00DD2DD6" w:rsidRDefault="006A726B" w:rsidP="006A726B">
            <w:pPr>
              <w:pStyle w:val="a3"/>
              <w:snapToGrid w:val="0"/>
              <w:spacing w:line="360" w:lineRule="auto"/>
              <w:jc w:val="center"/>
              <w:rPr>
                <w:rFonts w:hAnsi="宋体" w:cs="宋体"/>
              </w:rPr>
            </w:pPr>
            <w:r w:rsidRPr="00DD2DD6">
              <w:rPr>
                <w:rFonts w:ascii="Times New Roman" w:hAnsi="Times New Roman" w:cs="Times New Roman"/>
              </w:rPr>
              <w:t>洋流</w:t>
            </w:r>
          </w:p>
        </w:tc>
      </w:tr>
      <w:tr w:rsidR="006A726B" w:rsidRPr="00DD2DD6" w:rsidTr="006A726B">
        <w:trPr>
          <w:jc w:val="center"/>
        </w:trPr>
        <w:tc>
          <w:tcPr>
            <w:tcW w:w="816" w:type="dxa"/>
            <w:vMerge w:val="restart"/>
            <w:shd w:val="clear" w:color="auto" w:fill="auto"/>
            <w:vAlign w:val="center"/>
          </w:tcPr>
          <w:p w:rsidR="006A726B" w:rsidRDefault="006A726B"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垂直</w:t>
            </w:r>
          </w:p>
          <w:p w:rsidR="006A726B" w:rsidRPr="00DD2DD6" w:rsidRDefault="006A726B"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分布</w:t>
            </w:r>
          </w:p>
        </w:tc>
        <w:tc>
          <w:tcPr>
            <w:tcW w:w="1026" w:type="dxa"/>
            <w:shd w:val="clear" w:color="auto" w:fill="auto"/>
            <w:vAlign w:val="center"/>
          </w:tcPr>
          <w:p w:rsidR="006A726B" w:rsidRPr="00DD2DD6" w:rsidRDefault="006A726B" w:rsidP="003F0314">
            <w:pPr>
              <w:pStyle w:val="a3"/>
              <w:snapToGrid w:val="0"/>
              <w:spacing w:line="360" w:lineRule="auto"/>
              <w:jc w:val="center"/>
              <w:rPr>
                <w:rFonts w:ascii="Times New Roman" w:hAnsi="Times New Roman" w:cs="Times New Roman"/>
              </w:rPr>
            </w:pPr>
            <w:r w:rsidRPr="00DD2DD6">
              <w:rPr>
                <w:rFonts w:ascii="Times New Roman" w:hAnsi="Times New Roman" w:cs="Times New Roman"/>
              </w:rPr>
              <w:t>总趋势</w:t>
            </w:r>
          </w:p>
        </w:tc>
        <w:tc>
          <w:tcPr>
            <w:tcW w:w="3547" w:type="dxa"/>
            <w:gridSpan w:val="2"/>
            <w:shd w:val="clear" w:color="auto" w:fill="auto"/>
            <w:vAlign w:val="center"/>
          </w:tcPr>
          <w:p w:rsidR="006A726B" w:rsidRPr="00DD2DD6" w:rsidRDefault="006A726B" w:rsidP="006A726B">
            <w:pPr>
              <w:pStyle w:val="a3"/>
              <w:snapToGrid w:val="0"/>
              <w:spacing w:line="360" w:lineRule="auto"/>
              <w:jc w:val="left"/>
              <w:rPr>
                <w:rFonts w:ascii="Times New Roman" w:hAnsi="Times New Roman" w:cs="Times New Roman"/>
              </w:rPr>
            </w:pPr>
            <w:r w:rsidRPr="00DD2DD6">
              <w:rPr>
                <w:rFonts w:ascii="Times New Roman" w:hAnsi="Times New Roman" w:cs="Times New Roman"/>
              </w:rPr>
              <w:t>水温由表层向深层递减，</w:t>
            </w:r>
            <w:r w:rsidRPr="00DD2DD6">
              <w:rPr>
                <w:rFonts w:ascii="Times New Roman" w:hAnsi="Times New Roman" w:cs="Times New Roman"/>
              </w:rPr>
              <w:t>1</w:t>
            </w:r>
            <w:r>
              <w:rPr>
                <w:rFonts w:ascii="Times New Roman" w:hAnsi="Times New Roman" w:cs="Times New Roman"/>
              </w:rPr>
              <w:t xml:space="preserve"> </w:t>
            </w:r>
            <w:r w:rsidRPr="00DD2DD6">
              <w:rPr>
                <w:rFonts w:ascii="Times New Roman" w:hAnsi="Times New Roman" w:cs="Times New Roman"/>
              </w:rPr>
              <w:t>000m</w:t>
            </w:r>
            <w:r w:rsidRPr="00DD2DD6">
              <w:rPr>
                <w:rFonts w:ascii="Times New Roman" w:hAnsi="Times New Roman" w:cs="Times New Roman"/>
              </w:rPr>
              <w:t>以下水温差别不大，经常保持低温状态</w:t>
            </w:r>
          </w:p>
        </w:tc>
        <w:tc>
          <w:tcPr>
            <w:tcW w:w="1236" w:type="dxa"/>
            <w:shd w:val="clear" w:color="auto" w:fill="auto"/>
            <w:vAlign w:val="center"/>
          </w:tcPr>
          <w:p w:rsidR="006A726B" w:rsidRPr="00DD2DD6" w:rsidRDefault="006A726B" w:rsidP="003F0314">
            <w:pPr>
              <w:pStyle w:val="a3"/>
              <w:snapToGrid w:val="0"/>
              <w:spacing w:line="360" w:lineRule="auto"/>
              <w:jc w:val="center"/>
              <w:rPr>
                <w:rFonts w:ascii="Times New Roman" w:hAnsi="Times New Roman" w:cs="Times New Roman"/>
              </w:rPr>
            </w:pPr>
            <w:r w:rsidRPr="00DD2DD6">
              <w:rPr>
                <w:rFonts w:ascii="Times New Roman" w:hAnsi="Times New Roman" w:cs="Times New Roman"/>
              </w:rPr>
              <w:t>太阳辐射</w:t>
            </w:r>
          </w:p>
        </w:tc>
      </w:tr>
      <w:tr w:rsidR="006A726B" w:rsidRPr="00DD2DD6" w:rsidTr="006A726B">
        <w:trPr>
          <w:jc w:val="center"/>
        </w:trPr>
        <w:tc>
          <w:tcPr>
            <w:tcW w:w="816" w:type="dxa"/>
            <w:vMerge/>
            <w:shd w:val="clear" w:color="auto" w:fill="auto"/>
            <w:vAlign w:val="center"/>
          </w:tcPr>
          <w:p w:rsidR="006A726B" w:rsidRPr="00DD2DD6" w:rsidRDefault="006A726B" w:rsidP="00F20E60">
            <w:pPr>
              <w:pStyle w:val="a3"/>
              <w:snapToGrid w:val="0"/>
              <w:spacing w:line="360" w:lineRule="auto"/>
              <w:jc w:val="center"/>
              <w:rPr>
                <w:rFonts w:ascii="Times New Roman" w:hAnsi="Times New Roman" w:cs="Times New Roman"/>
              </w:rPr>
            </w:pPr>
          </w:p>
        </w:tc>
        <w:tc>
          <w:tcPr>
            <w:tcW w:w="1026" w:type="dxa"/>
            <w:shd w:val="clear" w:color="auto" w:fill="auto"/>
            <w:vAlign w:val="center"/>
          </w:tcPr>
          <w:p w:rsidR="006A726B" w:rsidRDefault="006A726B" w:rsidP="00C84D73">
            <w:pPr>
              <w:pStyle w:val="a3"/>
              <w:snapToGrid w:val="0"/>
              <w:spacing w:line="360" w:lineRule="auto"/>
              <w:jc w:val="center"/>
              <w:rPr>
                <w:rFonts w:ascii="Times New Roman" w:hAnsi="Times New Roman" w:cs="Times New Roman"/>
              </w:rPr>
            </w:pPr>
            <w:r w:rsidRPr="00DD2DD6">
              <w:rPr>
                <w:rFonts w:ascii="Times New Roman" w:hAnsi="Times New Roman" w:cs="Times New Roman"/>
              </w:rPr>
              <w:t>特殊</w:t>
            </w:r>
          </w:p>
          <w:p w:rsidR="006A726B" w:rsidRPr="00DD2DD6" w:rsidRDefault="006A726B" w:rsidP="00C84D73">
            <w:pPr>
              <w:pStyle w:val="a3"/>
              <w:snapToGrid w:val="0"/>
              <w:spacing w:line="360" w:lineRule="auto"/>
              <w:jc w:val="center"/>
              <w:rPr>
                <w:rFonts w:ascii="Times New Roman" w:hAnsi="Times New Roman" w:cs="Times New Roman"/>
              </w:rPr>
            </w:pPr>
            <w:r w:rsidRPr="00DD2DD6">
              <w:rPr>
                <w:rFonts w:ascii="Times New Roman" w:hAnsi="Times New Roman" w:cs="Times New Roman"/>
              </w:rPr>
              <w:t>海区</w:t>
            </w:r>
          </w:p>
        </w:tc>
        <w:tc>
          <w:tcPr>
            <w:tcW w:w="3547" w:type="dxa"/>
            <w:gridSpan w:val="2"/>
            <w:shd w:val="clear" w:color="auto" w:fill="auto"/>
            <w:vAlign w:val="center"/>
          </w:tcPr>
          <w:p w:rsidR="006A726B" w:rsidRPr="00DD2DD6" w:rsidRDefault="006A726B" w:rsidP="006A726B">
            <w:pPr>
              <w:pStyle w:val="a3"/>
              <w:snapToGrid w:val="0"/>
              <w:spacing w:line="360" w:lineRule="auto"/>
              <w:jc w:val="left"/>
              <w:rPr>
                <w:rFonts w:ascii="Times New Roman" w:hAnsi="Times New Roman" w:cs="Times New Roman"/>
              </w:rPr>
            </w:pPr>
            <w:r w:rsidRPr="00DD2DD6">
              <w:rPr>
                <w:rFonts w:ascii="Times New Roman" w:hAnsi="Times New Roman" w:cs="Times New Roman"/>
              </w:rPr>
              <w:t>水温随深度增加而缓升</w:t>
            </w:r>
            <w:r>
              <w:rPr>
                <w:rFonts w:ascii="Times New Roman" w:hAnsi="Times New Roman" w:cs="Times New Roman"/>
              </w:rPr>
              <w:t>(</w:t>
            </w:r>
            <w:r w:rsidRPr="00DD2DD6">
              <w:rPr>
                <w:rFonts w:ascii="Times New Roman" w:hAnsi="Times New Roman" w:cs="Times New Roman"/>
              </w:rPr>
              <w:t>逆温现象</w:t>
            </w:r>
            <w:r>
              <w:rPr>
                <w:rFonts w:ascii="Times New Roman" w:hAnsi="Times New Roman" w:cs="Times New Roman"/>
              </w:rPr>
              <w:t>)</w:t>
            </w:r>
          </w:p>
        </w:tc>
        <w:tc>
          <w:tcPr>
            <w:tcW w:w="1236" w:type="dxa"/>
            <w:shd w:val="clear" w:color="auto" w:fill="auto"/>
            <w:vAlign w:val="center"/>
          </w:tcPr>
          <w:p w:rsidR="006A726B" w:rsidRDefault="006A726B" w:rsidP="00C84D73">
            <w:pPr>
              <w:pStyle w:val="a3"/>
              <w:snapToGrid w:val="0"/>
              <w:spacing w:line="360" w:lineRule="auto"/>
              <w:jc w:val="center"/>
              <w:rPr>
                <w:rFonts w:ascii="Times New Roman" w:hAnsi="Times New Roman" w:cs="Times New Roman"/>
              </w:rPr>
            </w:pPr>
            <w:r w:rsidRPr="00DD2DD6">
              <w:rPr>
                <w:rFonts w:ascii="Times New Roman" w:hAnsi="Times New Roman" w:cs="Times New Roman"/>
              </w:rPr>
              <w:t>地热作用</w:t>
            </w:r>
          </w:p>
        </w:tc>
      </w:tr>
    </w:tbl>
    <w:p w:rsidR="006A726B" w:rsidRDefault="006A726B" w:rsidP="00F20E60">
      <w:pPr>
        <w:pStyle w:val="a3"/>
        <w:snapToGrid w:val="0"/>
        <w:spacing w:line="360" w:lineRule="auto"/>
        <w:rPr>
          <w:rFonts w:ascii="Times New Roman" w:hAnsi="Times New Roman" w:cs="Times New Roman"/>
        </w:rPr>
      </w:pPr>
    </w:p>
    <w:p w:rsidR="00DD2DD6" w:rsidRDefault="00DD2DD6" w:rsidP="00F20E60">
      <w:pPr>
        <w:pStyle w:val="a3"/>
        <w:snapToGrid w:val="0"/>
        <w:spacing w:line="360" w:lineRule="auto"/>
        <w:rPr>
          <w:rFonts w:ascii="Times New Roman" w:hAnsi="Times New Roman" w:cs="Times New Roman"/>
        </w:rPr>
      </w:pPr>
      <w:r>
        <w:rPr>
          <w:rFonts w:ascii="Times New Roman" w:hAnsi="Times New Roman" w:cs="Times New Roman"/>
        </w:rPr>
        <w:t>(</w:t>
      </w:r>
      <w:r w:rsidRPr="00DD2DD6">
        <w:rPr>
          <w:rFonts w:ascii="Times New Roman" w:hAnsi="Times New Roman" w:cs="Times New Roman"/>
        </w:rPr>
        <w:t>2</w:t>
      </w:r>
      <w:r>
        <w:rPr>
          <w:rFonts w:ascii="Times New Roman" w:hAnsi="Times New Roman" w:cs="Times New Roman"/>
        </w:rPr>
        <w:t>)</w:t>
      </w:r>
      <w:r w:rsidRPr="00DD2DD6">
        <w:rPr>
          <w:rFonts w:ascii="Times New Roman" w:hAnsi="Times New Roman" w:cs="Times New Roman"/>
        </w:rPr>
        <w:t>日变化和年变化规律</w:t>
      </w:r>
    </w:p>
    <w:p w:rsidR="00DD2DD6" w:rsidRDefault="00DD2DD6" w:rsidP="00F20E60">
      <w:pPr>
        <w:pStyle w:val="a3"/>
        <w:snapToGrid w:val="0"/>
        <w:spacing w:line="360" w:lineRule="auto"/>
        <w:rPr>
          <w:rFonts w:ascii="Times New Roman" w:hAnsi="Times New Roman" w:cs="Times New Roman"/>
        </w:rPr>
      </w:pPr>
      <w:r w:rsidRPr="00DD2DD6">
        <w:rPr>
          <w:rFonts w:ascii="Times New Roman" w:hAnsi="Times New Roman" w:cs="Times New Roman"/>
        </w:rPr>
        <w:t>海洋表层水温具有日变化和年变化的规律</w:t>
      </w:r>
      <w:r>
        <w:rPr>
          <w:rFonts w:ascii="Times New Roman" w:hAnsi="Times New Roman" w:cs="Times New Roman"/>
        </w:rPr>
        <w:t>。</w:t>
      </w:r>
      <w:r w:rsidRPr="00DD2DD6">
        <w:rPr>
          <w:rFonts w:ascii="Times New Roman" w:hAnsi="Times New Roman" w:cs="Times New Roman"/>
        </w:rPr>
        <w:t>对同一海区而言</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1026"/>
        <w:gridCol w:w="1551"/>
        <w:gridCol w:w="1236"/>
        <w:gridCol w:w="2706"/>
      </w:tblGrid>
      <w:tr w:rsidR="00DD2DD6" w:rsidRPr="00DD2DD6" w:rsidTr="006A726B">
        <w:trPr>
          <w:jc w:val="center"/>
        </w:trPr>
        <w:tc>
          <w:tcPr>
            <w:tcW w:w="2052" w:type="dxa"/>
            <w:gridSpan w:val="2"/>
            <w:tcBorders>
              <w:tl2br w:val="single" w:sz="4" w:space="0" w:color="auto"/>
            </w:tcBorders>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p>
        </w:tc>
        <w:tc>
          <w:tcPr>
            <w:tcW w:w="1551"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最高温</w:t>
            </w:r>
          </w:p>
        </w:tc>
        <w:tc>
          <w:tcPr>
            <w:tcW w:w="1236"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最低温</w:t>
            </w:r>
          </w:p>
        </w:tc>
        <w:tc>
          <w:tcPr>
            <w:tcW w:w="2706" w:type="dxa"/>
            <w:shd w:val="clear" w:color="auto" w:fill="auto"/>
            <w:vAlign w:val="center"/>
          </w:tcPr>
          <w:p w:rsidR="00DD2DD6" w:rsidRPr="00DD2DD6" w:rsidRDefault="00DD2DD6" w:rsidP="00F20E60">
            <w:pPr>
              <w:pStyle w:val="a3"/>
              <w:snapToGrid w:val="0"/>
              <w:spacing w:line="360" w:lineRule="auto"/>
              <w:jc w:val="center"/>
              <w:rPr>
                <w:rFonts w:hAnsi="宋体" w:cs="宋体"/>
              </w:rPr>
            </w:pPr>
            <w:r w:rsidRPr="00DD2DD6">
              <w:rPr>
                <w:rFonts w:ascii="Times New Roman" w:hAnsi="Times New Roman" w:cs="Times New Roman"/>
              </w:rPr>
              <w:t>影响因素</w:t>
            </w:r>
          </w:p>
        </w:tc>
      </w:tr>
      <w:tr w:rsidR="006A726B" w:rsidRPr="00DD2DD6" w:rsidTr="006A726B">
        <w:trPr>
          <w:jc w:val="center"/>
        </w:trPr>
        <w:tc>
          <w:tcPr>
            <w:tcW w:w="2052" w:type="dxa"/>
            <w:gridSpan w:val="2"/>
            <w:shd w:val="clear" w:color="auto" w:fill="auto"/>
            <w:vAlign w:val="center"/>
          </w:tcPr>
          <w:p w:rsidR="006A726B" w:rsidRPr="00DD2DD6" w:rsidRDefault="006A726B" w:rsidP="00942D0A">
            <w:pPr>
              <w:pStyle w:val="a3"/>
              <w:snapToGrid w:val="0"/>
              <w:spacing w:line="360" w:lineRule="auto"/>
              <w:jc w:val="center"/>
              <w:rPr>
                <w:rFonts w:ascii="Times New Roman" w:hAnsi="Times New Roman" w:cs="Times New Roman"/>
              </w:rPr>
            </w:pPr>
            <w:r w:rsidRPr="00DD2DD6">
              <w:rPr>
                <w:rFonts w:ascii="Times New Roman" w:hAnsi="Times New Roman" w:cs="Times New Roman"/>
              </w:rPr>
              <w:t>日变化</w:t>
            </w:r>
          </w:p>
        </w:tc>
        <w:tc>
          <w:tcPr>
            <w:tcW w:w="1551" w:type="dxa"/>
            <w:shd w:val="clear" w:color="auto" w:fill="auto"/>
            <w:vAlign w:val="center"/>
          </w:tcPr>
          <w:p w:rsidR="006A726B" w:rsidRPr="00DD2DD6" w:rsidRDefault="006A726B" w:rsidP="00942D0A">
            <w:pPr>
              <w:pStyle w:val="a3"/>
              <w:snapToGrid w:val="0"/>
              <w:spacing w:line="360" w:lineRule="auto"/>
              <w:jc w:val="center"/>
              <w:rPr>
                <w:rFonts w:ascii="Times New Roman" w:hAnsi="Times New Roman" w:cs="Times New Roman"/>
              </w:rPr>
            </w:pPr>
            <w:r w:rsidRPr="00DD2DD6">
              <w:rPr>
                <w:rFonts w:ascii="Times New Roman" w:hAnsi="Times New Roman" w:cs="Times New Roman"/>
              </w:rPr>
              <w:t>14</w:t>
            </w:r>
            <w:r w:rsidRPr="00DD2DD6">
              <w:rPr>
                <w:rFonts w:ascii="Times New Roman" w:hAnsi="Times New Roman" w:cs="Times New Roman"/>
              </w:rPr>
              <w:t>时～</w:t>
            </w:r>
            <w:r w:rsidRPr="00DD2DD6">
              <w:rPr>
                <w:rFonts w:ascii="Times New Roman" w:hAnsi="Times New Roman" w:cs="Times New Roman"/>
              </w:rPr>
              <w:t>15</w:t>
            </w:r>
            <w:r w:rsidRPr="00DD2DD6">
              <w:rPr>
                <w:rFonts w:ascii="Times New Roman" w:hAnsi="Times New Roman" w:cs="Times New Roman"/>
              </w:rPr>
              <w:t>时</w:t>
            </w:r>
          </w:p>
        </w:tc>
        <w:tc>
          <w:tcPr>
            <w:tcW w:w="1236" w:type="dxa"/>
            <w:shd w:val="clear" w:color="auto" w:fill="auto"/>
            <w:vAlign w:val="center"/>
          </w:tcPr>
          <w:p w:rsidR="006A726B" w:rsidRPr="00DD2DD6" w:rsidRDefault="006A726B" w:rsidP="00942D0A">
            <w:pPr>
              <w:pStyle w:val="a3"/>
              <w:snapToGrid w:val="0"/>
              <w:spacing w:line="360" w:lineRule="auto"/>
              <w:jc w:val="center"/>
              <w:rPr>
                <w:rFonts w:hAnsi="宋体" w:cs="宋体"/>
              </w:rPr>
            </w:pPr>
            <w:r w:rsidRPr="00DD2DD6">
              <w:rPr>
                <w:rFonts w:ascii="Times New Roman" w:hAnsi="Times New Roman" w:cs="Times New Roman"/>
              </w:rPr>
              <w:t>日出前后</w:t>
            </w:r>
          </w:p>
        </w:tc>
        <w:tc>
          <w:tcPr>
            <w:tcW w:w="2706" w:type="dxa"/>
            <w:vMerge w:val="restart"/>
            <w:shd w:val="clear" w:color="auto" w:fill="auto"/>
            <w:vAlign w:val="center"/>
          </w:tcPr>
          <w:p w:rsidR="006A726B" w:rsidRPr="00DD2DD6" w:rsidRDefault="006A726B" w:rsidP="00F654F6">
            <w:pPr>
              <w:pStyle w:val="a3"/>
              <w:snapToGrid w:val="0"/>
              <w:spacing w:line="360" w:lineRule="auto"/>
              <w:jc w:val="center"/>
              <w:rPr>
                <w:rFonts w:hAnsi="宋体" w:cs="宋体"/>
              </w:rPr>
            </w:pPr>
            <w:r w:rsidRPr="00DD2DD6">
              <w:rPr>
                <w:rFonts w:ascii="Times New Roman" w:hAnsi="Times New Roman" w:cs="Times New Roman"/>
              </w:rPr>
              <w:t>太阳辐射、海水热力性质</w:t>
            </w:r>
          </w:p>
        </w:tc>
      </w:tr>
      <w:tr w:rsidR="006A726B" w:rsidRPr="00DD2DD6" w:rsidTr="006A726B">
        <w:trPr>
          <w:jc w:val="center"/>
        </w:trPr>
        <w:tc>
          <w:tcPr>
            <w:tcW w:w="1026" w:type="dxa"/>
            <w:vMerge w:val="restart"/>
            <w:shd w:val="clear" w:color="auto" w:fill="auto"/>
            <w:vAlign w:val="center"/>
          </w:tcPr>
          <w:p w:rsidR="006A726B" w:rsidRPr="00DD2DD6" w:rsidRDefault="006A726B"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年变化</w:t>
            </w:r>
          </w:p>
        </w:tc>
        <w:tc>
          <w:tcPr>
            <w:tcW w:w="1026" w:type="dxa"/>
            <w:shd w:val="clear" w:color="auto" w:fill="auto"/>
            <w:vAlign w:val="center"/>
          </w:tcPr>
          <w:p w:rsidR="006A726B" w:rsidRPr="00DD2DD6" w:rsidRDefault="006A726B" w:rsidP="00F654F6">
            <w:pPr>
              <w:pStyle w:val="a3"/>
              <w:snapToGrid w:val="0"/>
              <w:spacing w:line="360" w:lineRule="auto"/>
              <w:jc w:val="center"/>
              <w:rPr>
                <w:rFonts w:ascii="Times New Roman" w:hAnsi="Times New Roman" w:cs="Times New Roman"/>
              </w:rPr>
            </w:pPr>
            <w:r w:rsidRPr="00DD2DD6">
              <w:rPr>
                <w:rFonts w:ascii="Times New Roman" w:hAnsi="Times New Roman" w:cs="Times New Roman"/>
              </w:rPr>
              <w:t>北半球</w:t>
            </w:r>
          </w:p>
        </w:tc>
        <w:tc>
          <w:tcPr>
            <w:tcW w:w="1551" w:type="dxa"/>
            <w:shd w:val="clear" w:color="auto" w:fill="auto"/>
            <w:vAlign w:val="center"/>
          </w:tcPr>
          <w:p w:rsidR="006A726B" w:rsidRPr="00DD2DD6" w:rsidRDefault="006A726B" w:rsidP="00F654F6">
            <w:pPr>
              <w:pStyle w:val="a3"/>
              <w:snapToGrid w:val="0"/>
              <w:spacing w:line="360" w:lineRule="auto"/>
              <w:jc w:val="center"/>
              <w:rPr>
                <w:rFonts w:ascii="Times New Roman" w:hAnsi="Times New Roman" w:cs="Times New Roman"/>
              </w:rPr>
            </w:pPr>
            <w:r w:rsidRPr="00DD2DD6">
              <w:rPr>
                <w:rFonts w:ascii="Times New Roman" w:hAnsi="Times New Roman" w:cs="Times New Roman"/>
              </w:rPr>
              <w:t>8</w:t>
            </w:r>
            <w:r w:rsidRPr="00DD2DD6">
              <w:rPr>
                <w:rFonts w:ascii="Times New Roman" w:hAnsi="Times New Roman" w:cs="Times New Roman"/>
              </w:rPr>
              <w:t>月</w:t>
            </w:r>
          </w:p>
        </w:tc>
        <w:tc>
          <w:tcPr>
            <w:tcW w:w="1236" w:type="dxa"/>
            <w:shd w:val="clear" w:color="auto" w:fill="auto"/>
            <w:vAlign w:val="center"/>
          </w:tcPr>
          <w:p w:rsidR="006A726B" w:rsidRPr="00DD2DD6" w:rsidRDefault="006A726B" w:rsidP="00F654F6">
            <w:pPr>
              <w:pStyle w:val="a3"/>
              <w:snapToGrid w:val="0"/>
              <w:spacing w:line="360" w:lineRule="auto"/>
              <w:jc w:val="center"/>
              <w:rPr>
                <w:rFonts w:ascii="Times New Roman" w:hAnsi="Times New Roman" w:cs="Times New Roman"/>
              </w:rPr>
            </w:pPr>
            <w:r w:rsidRPr="00DD2DD6">
              <w:rPr>
                <w:rFonts w:ascii="Times New Roman" w:hAnsi="Times New Roman" w:cs="Times New Roman"/>
              </w:rPr>
              <w:t>2</w:t>
            </w:r>
            <w:r w:rsidRPr="00DD2DD6">
              <w:rPr>
                <w:rFonts w:ascii="Times New Roman" w:hAnsi="Times New Roman" w:cs="Times New Roman"/>
              </w:rPr>
              <w:t>月</w:t>
            </w:r>
          </w:p>
        </w:tc>
        <w:tc>
          <w:tcPr>
            <w:tcW w:w="2706" w:type="dxa"/>
            <w:vMerge/>
            <w:shd w:val="clear" w:color="auto" w:fill="auto"/>
            <w:vAlign w:val="center"/>
          </w:tcPr>
          <w:p w:rsidR="006A726B" w:rsidRPr="00DD2DD6" w:rsidRDefault="006A726B" w:rsidP="00F654F6">
            <w:pPr>
              <w:pStyle w:val="a3"/>
              <w:snapToGrid w:val="0"/>
              <w:spacing w:line="360" w:lineRule="auto"/>
              <w:jc w:val="center"/>
              <w:rPr>
                <w:rFonts w:ascii="Times New Roman" w:hAnsi="Times New Roman" w:cs="Times New Roman"/>
              </w:rPr>
            </w:pPr>
          </w:p>
        </w:tc>
      </w:tr>
      <w:tr w:rsidR="006A726B" w:rsidRPr="00DD2DD6" w:rsidTr="006A726B">
        <w:trPr>
          <w:jc w:val="center"/>
        </w:trPr>
        <w:tc>
          <w:tcPr>
            <w:tcW w:w="1026" w:type="dxa"/>
            <w:vMerge/>
            <w:shd w:val="clear" w:color="auto" w:fill="auto"/>
            <w:vAlign w:val="center"/>
          </w:tcPr>
          <w:p w:rsidR="006A726B" w:rsidRPr="00DD2DD6" w:rsidRDefault="006A726B" w:rsidP="00F20E60">
            <w:pPr>
              <w:pStyle w:val="a3"/>
              <w:snapToGrid w:val="0"/>
              <w:spacing w:line="360" w:lineRule="auto"/>
              <w:jc w:val="center"/>
              <w:rPr>
                <w:rFonts w:ascii="Times New Roman" w:hAnsi="Times New Roman" w:cs="Times New Roman"/>
              </w:rPr>
            </w:pPr>
          </w:p>
        </w:tc>
        <w:tc>
          <w:tcPr>
            <w:tcW w:w="1026" w:type="dxa"/>
            <w:shd w:val="clear" w:color="auto" w:fill="auto"/>
            <w:vAlign w:val="center"/>
          </w:tcPr>
          <w:p w:rsidR="006A726B" w:rsidRPr="00DD2DD6" w:rsidRDefault="006A726B" w:rsidP="00F654F6">
            <w:pPr>
              <w:pStyle w:val="a3"/>
              <w:snapToGrid w:val="0"/>
              <w:spacing w:line="360" w:lineRule="auto"/>
              <w:jc w:val="center"/>
              <w:rPr>
                <w:rFonts w:ascii="Times New Roman" w:hAnsi="Times New Roman" w:cs="Times New Roman"/>
              </w:rPr>
            </w:pPr>
            <w:r w:rsidRPr="00DD2DD6">
              <w:rPr>
                <w:rFonts w:ascii="Times New Roman" w:hAnsi="Times New Roman" w:cs="Times New Roman"/>
              </w:rPr>
              <w:t>南半球</w:t>
            </w:r>
          </w:p>
        </w:tc>
        <w:tc>
          <w:tcPr>
            <w:tcW w:w="1551" w:type="dxa"/>
            <w:shd w:val="clear" w:color="auto" w:fill="auto"/>
            <w:vAlign w:val="center"/>
          </w:tcPr>
          <w:p w:rsidR="006A726B" w:rsidRPr="00DD2DD6" w:rsidRDefault="006A726B" w:rsidP="00F654F6">
            <w:pPr>
              <w:pStyle w:val="a3"/>
              <w:snapToGrid w:val="0"/>
              <w:spacing w:line="360" w:lineRule="auto"/>
              <w:jc w:val="center"/>
              <w:rPr>
                <w:rFonts w:ascii="Times New Roman" w:hAnsi="Times New Roman" w:cs="Times New Roman"/>
              </w:rPr>
            </w:pPr>
            <w:r w:rsidRPr="00DD2DD6">
              <w:rPr>
                <w:rFonts w:ascii="Times New Roman" w:hAnsi="Times New Roman" w:cs="Times New Roman"/>
              </w:rPr>
              <w:t>2</w:t>
            </w:r>
            <w:r w:rsidRPr="00DD2DD6">
              <w:rPr>
                <w:rFonts w:ascii="Times New Roman" w:hAnsi="Times New Roman" w:cs="Times New Roman"/>
              </w:rPr>
              <w:t>月</w:t>
            </w:r>
          </w:p>
        </w:tc>
        <w:tc>
          <w:tcPr>
            <w:tcW w:w="1236" w:type="dxa"/>
            <w:shd w:val="clear" w:color="auto" w:fill="auto"/>
            <w:vAlign w:val="center"/>
          </w:tcPr>
          <w:p w:rsidR="006A726B" w:rsidRPr="00DD2DD6" w:rsidRDefault="006A726B" w:rsidP="00F654F6">
            <w:pPr>
              <w:pStyle w:val="a3"/>
              <w:snapToGrid w:val="0"/>
              <w:spacing w:line="360" w:lineRule="auto"/>
              <w:jc w:val="center"/>
              <w:rPr>
                <w:rFonts w:ascii="Times New Roman" w:hAnsi="Times New Roman" w:cs="Times New Roman"/>
              </w:rPr>
            </w:pPr>
            <w:r w:rsidRPr="00DD2DD6">
              <w:rPr>
                <w:rFonts w:ascii="Times New Roman" w:hAnsi="Times New Roman" w:cs="Times New Roman"/>
              </w:rPr>
              <w:t>8</w:t>
            </w:r>
            <w:r w:rsidRPr="00DD2DD6">
              <w:rPr>
                <w:rFonts w:ascii="Times New Roman" w:hAnsi="Times New Roman" w:cs="Times New Roman"/>
              </w:rPr>
              <w:t>月</w:t>
            </w:r>
          </w:p>
        </w:tc>
        <w:tc>
          <w:tcPr>
            <w:tcW w:w="2706" w:type="dxa"/>
            <w:vMerge/>
            <w:shd w:val="clear" w:color="auto" w:fill="auto"/>
            <w:vAlign w:val="center"/>
          </w:tcPr>
          <w:p w:rsidR="006A726B" w:rsidRDefault="006A726B" w:rsidP="00F654F6">
            <w:pPr>
              <w:pStyle w:val="a3"/>
              <w:snapToGrid w:val="0"/>
              <w:spacing w:line="360" w:lineRule="auto"/>
              <w:jc w:val="center"/>
              <w:rPr>
                <w:rFonts w:ascii="Times New Roman" w:eastAsia="SimHei" w:hAnsi="Times New Roman" w:cs="Times New Roman"/>
              </w:rPr>
            </w:pPr>
          </w:p>
        </w:tc>
      </w:tr>
    </w:tbl>
    <w:p w:rsidR="006A726B" w:rsidRDefault="006A726B" w:rsidP="00F20E60">
      <w:pPr>
        <w:pStyle w:val="a3"/>
        <w:snapToGrid w:val="0"/>
        <w:spacing w:line="360" w:lineRule="auto"/>
        <w:rPr>
          <w:rFonts w:ascii="Times New Roman" w:eastAsia="SimHei" w:hAnsi="Times New Roman" w:cs="Times New Roman"/>
        </w:rPr>
      </w:pPr>
    </w:p>
    <w:p w:rsidR="00DD2DD6" w:rsidRDefault="00DD2DD6" w:rsidP="00F20E60">
      <w:pPr>
        <w:pStyle w:val="a3"/>
        <w:snapToGrid w:val="0"/>
        <w:spacing w:line="360" w:lineRule="auto"/>
        <w:rPr>
          <w:rFonts w:ascii="Times New Roman" w:eastAsia="SimHei" w:hAnsi="Times New Roman" w:cs="Times New Roman"/>
        </w:rPr>
      </w:pPr>
      <w:r w:rsidRPr="00DD2DD6">
        <w:rPr>
          <w:rFonts w:ascii="Times New Roman" w:eastAsia="SimHei" w:hAnsi="Times New Roman" w:cs="Times New Roman"/>
        </w:rPr>
        <w:t>2.</w:t>
      </w:r>
      <w:r w:rsidRPr="00DD2DD6">
        <w:rPr>
          <w:rFonts w:ascii="Times New Roman" w:eastAsia="SimHei" w:hAnsi="Times New Roman" w:cs="Times New Roman"/>
        </w:rPr>
        <w:t>海水的盐度</w:t>
      </w:r>
    </w:p>
    <w:p w:rsidR="00DD2DD6" w:rsidRDefault="00DD2DD6" w:rsidP="00F20E60">
      <w:pPr>
        <w:pStyle w:val="a3"/>
        <w:snapToGrid w:val="0"/>
        <w:spacing w:line="360" w:lineRule="auto"/>
        <w:rPr>
          <w:rFonts w:ascii="Times New Roman" w:hAnsi="Times New Roman" w:cs="Times New Roman"/>
        </w:rPr>
      </w:pPr>
      <w:r>
        <w:rPr>
          <w:rFonts w:ascii="Times New Roman" w:hAnsi="Times New Roman" w:cs="Times New Roman"/>
        </w:rPr>
        <w:t>(</w:t>
      </w:r>
      <w:r w:rsidRPr="00DD2DD6">
        <w:rPr>
          <w:rFonts w:ascii="Times New Roman" w:hAnsi="Times New Roman" w:cs="Times New Roman"/>
        </w:rPr>
        <w:t>1</w:t>
      </w:r>
      <w:r>
        <w:rPr>
          <w:rFonts w:ascii="Times New Roman" w:hAnsi="Times New Roman" w:cs="Times New Roman"/>
        </w:rPr>
        <w:t>)</w:t>
      </w:r>
      <w:r w:rsidRPr="00DD2DD6">
        <w:rPr>
          <w:rFonts w:ascii="Times New Roman" w:hAnsi="Times New Roman" w:cs="Times New Roman"/>
        </w:rPr>
        <w:t>海洋表层盐度分布规律及其原因</w:t>
      </w:r>
    </w:p>
    <w:tbl>
      <w:tblPr>
        <w:tblW w:w="7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775"/>
        <w:gridCol w:w="1775"/>
        <w:gridCol w:w="2195"/>
      </w:tblGrid>
      <w:tr w:rsidR="006A726B" w:rsidRPr="00DD2DD6" w:rsidTr="006A726B">
        <w:trPr>
          <w:jc w:val="center"/>
        </w:trPr>
        <w:tc>
          <w:tcPr>
            <w:tcW w:w="1809" w:type="dxa"/>
            <w:shd w:val="clear" w:color="auto" w:fill="auto"/>
            <w:vAlign w:val="center"/>
          </w:tcPr>
          <w:p w:rsidR="006A726B" w:rsidRPr="00DD2DD6" w:rsidRDefault="006A726B" w:rsidP="006A726B">
            <w:pPr>
              <w:pStyle w:val="a3"/>
              <w:snapToGrid w:val="0"/>
              <w:spacing w:line="360" w:lineRule="auto"/>
              <w:jc w:val="left"/>
              <w:rPr>
                <w:rFonts w:ascii="Times New Roman" w:hAnsi="Times New Roman" w:cs="Times New Roman"/>
              </w:rPr>
            </w:pPr>
            <w:r w:rsidRPr="00DD2DD6">
              <w:rPr>
                <w:rFonts w:ascii="Times New Roman" w:hAnsi="Times New Roman" w:cs="Times New Roman"/>
              </w:rPr>
              <w:t>盐度随纬度的变化图示</w:t>
            </w:r>
          </w:p>
        </w:tc>
        <w:tc>
          <w:tcPr>
            <w:tcW w:w="5745" w:type="dxa"/>
            <w:gridSpan w:val="3"/>
            <w:shd w:val="clear" w:color="auto" w:fill="auto"/>
            <w:vAlign w:val="center"/>
          </w:tcPr>
          <w:p w:rsidR="006A726B" w:rsidRPr="00DD2DD6" w:rsidRDefault="006A726B" w:rsidP="00F20E60">
            <w:pPr>
              <w:pStyle w:val="a3"/>
              <w:snapToGrid w:val="0"/>
              <w:spacing w:line="360" w:lineRule="auto"/>
              <w:jc w:val="center"/>
              <w:rPr>
                <w:rFonts w:hAnsi="宋体" w:cs="宋体"/>
              </w:rPr>
            </w:pPr>
            <w:r>
              <w:rPr>
                <w:rFonts w:ascii="Times New Roman" w:hAnsi="Times New Roman" w:cs="Times New Roman"/>
              </w:rPr>
              <w:fldChar w:fldCharType="begin"/>
            </w:r>
            <w:r w:rsidR="00EE376C">
              <w:rPr>
                <w:rFonts w:ascii="Times New Roman" w:hAnsi="Times New Roman" w:cs="Times New Roman" w:hint="eastAsia"/>
              </w:rPr>
              <w:instrText xml:space="preserve"> INCLUDEPICTURE "E:\\</w:instrText>
            </w:r>
            <w:r w:rsidR="00EE376C">
              <w:rPr>
                <w:rFonts w:ascii="Times New Roman" w:hAnsi="Times New Roman" w:cs="Times New Roman" w:hint="eastAsia"/>
              </w:rPr>
              <w:instrText>杨营</w:instrText>
            </w:r>
            <w:r w:rsidR="00EE376C">
              <w:rPr>
                <w:rFonts w:ascii="Times New Roman" w:hAnsi="Times New Roman" w:cs="Times New Roman" w:hint="eastAsia"/>
              </w:rPr>
              <w:instrText>\\2019\\</w:instrText>
            </w:r>
            <w:r w:rsidR="00EE376C">
              <w:rPr>
                <w:rFonts w:ascii="Times New Roman" w:hAnsi="Times New Roman" w:cs="Times New Roman" w:hint="eastAsia"/>
              </w:rPr>
              <w:instrText>大一轮</w:instrText>
            </w:r>
            <w:r w:rsidR="00EE376C">
              <w:rPr>
                <w:rFonts w:ascii="Times New Roman" w:hAnsi="Times New Roman" w:cs="Times New Roman" w:hint="eastAsia"/>
              </w:rPr>
              <w:instrText>\\</w:instrText>
            </w:r>
            <w:r w:rsidR="00EE376C">
              <w:rPr>
                <w:rFonts w:ascii="Times New Roman" w:hAnsi="Times New Roman" w:cs="Times New Roman" w:hint="eastAsia"/>
              </w:rPr>
              <w:instrText>地理</w:instrText>
            </w:r>
            <w:r w:rsidR="00EE376C">
              <w:rPr>
                <w:rFonts w:ascii="Times New Roman" w:hAnsi="Times New Roman" w:cs="Times New Roman" w:hint="eastAsia"/>
              </w:rPr>
              <w:instrText xml:space="preserve">\\word\\X5.TIF" \* MERGEFORMAT </w:instrText>
            </w:r>
            <w:r>
              <w:rPr>
                <w:rFonts w:ascii="Times New Roman" w:hAnsi="Times New Roman" w:cs="Times New Roman"/>
              </w:rPr>
              <w:fldChar w:fldCharType="separate"/>
            </w:r>
            <w:r w:rsidR="00410B3A">
              <w:rPr>
                <w:rFonts w:ascii="Times New Roman" w:hAnsi="Times New Roman" w:cs="Times New Roman"/>
              </w:rPr>
              <w:fldChar w:fldCharType="begin"/>
            </w:r>
            <w:r w:rsidR="00410B3A">
              <w:rPr>
                <w:rFonts w:ascii="Times New Roman" w:hAnsi="Times New Roman" w:cs="Times New Roman"/>
              </w:rPr>
              <w:instrText xml:space="preserve"> </w:instrText>
            </w:r>
            <w:r w:rsidR="00410B3A">
              <w:rPr>
                <w:rFonts w:ascii="Times New Roman" w:hAnsi="Times New Roman" w:cs="Times New Roman" w:hint="eastAsia"/>
              </w:rPr>
              <w:instrText>INCLUDEPICTURE  "C:\\Users\\Administrator\\Desktop\\</w:instrText>
            </w:r>
            <w:r w:rsidR="00410B3A">
              <w:rPr>
                <w:rFonts w:ascii="Times New Roman" w:hAnsi="Times New Roman" w:cs="Times New Roman" w:hint="eastAsia"/>
              </w:rPr>
              <w:instrText>备课组活动</w:instrText>
            </w:r>
            <w:r w:rsidR="00410B3A">
              <w:rPr>
                <w:rFonts w:ascii="Times New Roman" w:hAnsi="Times New Roman" w:cs="Times New Roman" w:hint="eastAsia"/>
              </w:rPr>
              <w:instrText>\\65\\X5.TIF" \* MERGEFORMATINET</w:instrText>
            </w:r>
            <w:r w:rsidR="00410B3A">
              <w:rPr>
                <w:rFonts w:ascii="Times New Roman" w:hAnsi="Times New Roman" w:cs="Times New Roman"/>
              </w:rPr>
              <w:instrText xml:space="preserve"> </w:instrText>
            </w:r>
            <w:r w:rsidR="00410B3A">
              <w:rPr>
                <w:rFonts w:ascii="Times New Roman" w:hAnsi="Times New Roman" w:cs="Times New Roman"/>
              </w:rPr>
              <w:fldChar w:fldCharType="separate"/>
            </w:r>
            <w:r w:rsidR="00455358">
              <w:rPr>
                <w:rFonts w:ascii="Times New Roman" w:hAnsi="Times New Roman" w:cs="Times New Roman"/>
              </w:rPr>
              <w:pict>
                <v:shape id="_x0000_i1032" type="#_x0000_t75" style="width:105pt;height:60.75pt">
                  <v:imagedata r:id="rId13" r:href="rId14"/>
                </v:shape>
              </w:pict>
            </w:r>
            <w:r w:rsidR="00410B3A">
              <w:rPr>
                <w:rFonts w:ascii="Times New Roman" w:hAnsi="Times New Roman" w:cs="Times New Roman"/>
              </w:rPr>
              <w:fldChar w:fldCharType="end"/>
            </w:r>
            <w:r>
              <w:rPr>
                <w:rFonts w:ascii="Times New Roman" w:hAnsi="Times New Roman" w:cs="Times New Roman"/>
              </w:rPr>
              <w:fldChar w:fldCharType="end"/>
            </w:r>
          </w:p>
        </w:tc>
      </w:tr>
      <w:tr w:rsidR="00DD2DD6" w:rsidRPr="00DD2DD6" w:rsidTr="006A726B">
        <w:trPr>
          <w:jc w:val="center"/>
        </w:trPr>
        <w:tc>
          <w:tcPr>
            <w:tcW w:w="1809"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海域</w:t>
            </w:r>
          </w:p>
        </w:tc>
        <w:tc>
          <w:tcPr>
            <w:tcW w:w="1775"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赤道附近海区</w:t>
            </w:r>
          </w:p>
        </w:tc>
        <w:tc>
          <w:tcPr>
            <w:tcW w:w="1775"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副热带海区</w:t>
            </w:r>
          </w:p>
        </w:tc>
        <w:tc>
          <w:tcPr>
            <w:tcW w:w="2195"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副极地海区</w:t>
            </w:r>
          </w:p>
        </w:tc>
      </w:tr>
      <w:tr w:rsidR="00DD2DD6" w:rsidRPr="00DD2DD6" w:rsidTr="006A726B">
        <w:trPr>
          <w:jc w:val="center"/>
        </w:trPr>
        <w:tc>
          <w:tcPr>
            <w:tcW w:w="1809"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盐度</w:t>
            </w:r>
          </w:p>
        </w:tc>
        <w:tc>
          <w:tcPr>
            <w:tcW w:w="1775"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低</w:t>
            </w:r>
          </w:p>
        </w:tc>
        <w:tc>
          <w:tcPr>
            <w:tcW w:w="1775"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高</w:t>
            </w:r>
          </w:p>
        </w:tc>
        <w:tc>
          <w:tcPr>
            <w:tcW w:w="2195"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低</w:t>
            </w:r>
          </w:p>
        </w:tc>
      </w:tr>
      <w:tr w:rsidR="00DD2DD6" w:rsidRPr="00DD2DD6" w:rsidTr="006A726B">
        <w:trPr>
          <w:jc w:val="center"/>
        </w:trPr>
        <w:tc>
          <w:tcPr>
            <w:tcW w:w="1809"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lastRenderedPageBreak/>
              <w:t>太阳辐射</w:t>
            </w:r>
          </w:p>
        </w:tc>
        <w:tc>
          <w:tcPr>
            <w:tcW w:w="1775"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强</w:t>
            </w:r>
          </w:p>
        </w:tc>
        <w:tc>
          <w:tcPr>
            <w:tcW w:w="1775"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较强</w:t>
            </w:r>
          </w:p>
        </w:tc>
        <w:tc>
          <w:tcPr>
            <w:tcW w:w="2195"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弱</w:t>
            </w:r>
          </w:p>
        </w:tc>
      </w:tr>
      <w:tr w:rsidR="00DD2DD6" w:rsidRPr="00DD2DD6" w:rsidTr="006A726B">
        <w:trPr>
          <w:jc w:val="center"/>
        </w:trPr>
        <w:tc>
          <w:tcPr>
            <w:tcW w:w="1809"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气温</w:t>
            </w:r>
          </w:p>
        </w:tc>
        <w:tc>
          <w:tcPr>
            <w:tcW w:w="1775"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高</w:t>
            </w:r>
          </w:p>
        </w:tc>
        <w:tc>
          <w:tcPr>
            <w:tcW w:w="1775"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较高</w:t>
            </w:r>
          </w:p>
        </w:tc>
        <w:tc>
          <w:tcPr>
            <w:tcW w:w="2195"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低</w:t>
            </w:r>
          </w:p>
        </w:tc>
      </w:tr>
      <w:tr w:rsidR="00DD2DD6" w:rsidRPr="00DD2DD6" w:rsidTr="006A726B">
        <w:trPr>
          <w:jc w:val="center"/>
        </w:trPr>
        <w:tc>
          <w:tcPr>
            <w:tcW w:w="1809"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蒸发量</w:t>
            </w:r>
          </w:p>
        </w:tc>
        <w:tc>
          <w:tcPr>
            <w:tcW w:w="1775"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较大</w:t>
            </w:r>
          </w:p>
        </w:tc>
        <w:tc>
          <w:tcPr>
            <w:tcW w:w="1775"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大</w:t>
            </w:r>
          </w:p>
        </w:tc>
        <w:tc>
          <w:tcPr>
            <w:tcW w:w="2195"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小</w:t>
            </w:r>
          </w:p>
        </w:tc>
      </w:tr>
      <w:tr w:rsidR="00DD2DD6" w:rsidRPr="00DD2DD6" w:rsidTr="006A726B">
        <w:trPr>
          <w:jc w:val="center"/>
        </w:trPr>
        <w:tc>
          <w:tcPr>
            <w:tcW w:w="1809"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气压带</w:t>
            </w:r>
          </w:p>
        </w:tc>
        <w:tc>
          <w:tcPr>
            <w:tcW w:w="1775"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赤道低气压带</w:t>
            </w:r>
          </w:p>
        </w:tc>
        <w:tc>
          <w:tcPr>
            <w:tcW w:w="1775" w:type="dxa"/>
            <w:shd w:val="clear" w:color="auto" w:fill="auto"/>
            <w:vAlign w:val="center"/>
          </w:tcPr>
          <w:p w:rsidR="006A726B"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副热带高气</w:t>
            </w:r>
          </w:p>
          <w:p w:rsidR="00DD2DD6" w:rsidRPr="00DD2DD6" w:rsidRDefault="006A726B"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压带</w:t>
            </w:r>
          </w:p>
        </w:tc>
        <w:tc>
          <w:tcPr>
            <w:tcW w:w="2195" w:type="dxa"/>
            <w:shd w:val="clear" w:color="auto" w:fill="auto"/>
            <w:vAlign w:val="center"/>
          </w:tcPr>
          <w:p w:rsidR="00DD2DD6" w:rsidRDefault="006A726B"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副极地低气</w:t>
            </w:r>
          </w:p>
          <w:p w:rsidR="006A726B" w:rsidRPr="00DD2DD6" w:rsidRDefault="006A726B"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压带</w:t>
            </w:r>
          </w:p>
        </w:tc>
      </w:tr>
      <w:tr w:rsidR="00DD2DD6" w:rsidRPr="00DD2DD6" w:rsidTr="006A726B">
        <w:trPr>
          <w:jc w:val="center"/>
        </w:trPr>
        <w:tc>
          <w:tcPr>
            <w:tcW w:w="1809"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气流</w:t>
            </w:r>
          </w:p>
        </w:tc>
        <w:tc>
          <w:tcPr>
            <w:tcW w:w="1775"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上升</w:t>
            </w:r>
          </w:p>
        </w:tc>
        <w:tc>
          <w:tcPr>
            <w:tcW w:w="1775"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下沉</w:t>
            </w:r>
          </w:p>
        </w:tc>
        <w:tc>
          <w:tcPr>
            <w:tcW w:w="2195"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上升</w:t>
            </w:r>
          </w:p>
        </w:tc>
      </w:tr>
      <w:tr w:rsidR="00DD2DD6" w:rsidRPr="00DD2DD6" w:rsidTr="006A726B">
        <w:trPr>
          <w:jc w:val="center"/>
        </w:trPr>
        <w:tc>
          <w:tcPr>
            <w:tcW w:w="1809"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降水量</w:t>
            </w:r>
          </w:p>
        </w:tc>
        <w:tc>
          <w:tcPr>
            <w:tcW w:w="1775"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大</w:t>
            </w:r>
          </w:p>
        </w:tc>
        <w:tc>
          <w:tcPr>
            <w:tcW w:w="1775"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小</w:t>
            </w:r>
          </w:p>
        </w:tc>
        <w:tc>
          <w:tcPr>
            <w:tcW w:w="2195" w:type="dxa"/>
            <w:shd w:val="clear" w:color="auto" w:fill="auto"/>
            <w:vAlign w:val="center"/>
          </w:tcPr>
          <w:p w:rsidR="00DD2DD6" w:rsidRPr="00DD2DD6" w:rsidRDefault="00DD2DD6" w:rsidP="00F20E60">
            <w:pPr>
              <w:pStyle w:val="a3"/>
              <w:snapToGrid w:val="0"/>
              <w:spacing w:line="360" w:lineRule="auto"/>
              <w:jc w:val="center"/>
              <w:rPr>
                <w:rFonts w:hAnsi="宋体" w:cs="宋体"/>
              </w:rPr>
            </w:pPr>
            <w:r w:rsidRPr="00DD2DD6">
              <w:rPr>
                <w:rFonts w:ascii="Times New Roman" w:hAnsi="Times New Roman" w:cs="Times New Roman"/>
              </w:rPr>
              <w:t>较大</w:t>
            </w:r>
          </w:p>
        </w:tc>
      </w:tr>
      <w:tr w:rsidR="00DD2DD6" w:rsidRPr="00DD2DD6" w:rsidTr="006A726B">
        <w:trPr>
          <w:jc w:val="center"/>
        </w:trPr>
        <w:tc>
          <w:tcPr>
            <w:tcW w:w="1809" w:type="dxa"/>
            <w:shd w:val="clear" w:color="auto" w:fill="auto"/>
            <w:vAlign w:val="center"/>
          </w:tcPr>
          <w:p w:rsidR="006A726B" w:rsidRDefault="006A726B"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蒸发量、降</w:t>
            </w:r>
          </w:p>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水量的比较</w:t>
            </w:r>
          </w:p>
        </w:tc>
        <w:tc>
          <w:tcPr>
            <w:tcW w:w="1775"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蒸发量</w:t>
            </w:r>
            <w:r w:rsidRPr="00DD2DD6">
              <w:rPr>
                <w:rFonts w:ascii="Times New Roman" w:hAnsi="Times New Roman" w:cs="Times New Roman"/>
              </w:rPr>
              <w:t>&lt;</w:t>
            </w:r>
            <w:r w:rsidRPr="00DD2DD6">
              <w:rPr>
                <w:rFonts w:ascii="Times New Roman" w:hAnsi="Times New Roman" w:cs="Times New Roman"/>
              </w:rPr>
              <w:t>降水量</w:t>
            </w:r>
          </w:p>
        </w:tc>
        <w:tc>
          <w:tcPr>
            <w:tcW w:w="1775"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蒸发量</w:t>
            </w:r>
            <w:r w:rsidRPr="00DD2DD6">
              <w:rPr>
                <w:rFonts w:ascii="Times New Roman" w:hAnsi="Times New Roman" w:cs="Times New Roman"/>
              </w:rPr>
              <w:t>&gt;</w:t>
            </w:r>
            <w:r w:rsidRPr="00DD2DD6">
              <w:rPr>
                <w:rFonts w:ascii="Times New Roman" w:hAnsi="Times New Roman" w:cs="Times New Roman"/>
              </w:rPr>
              <w:t>降水量</w:t>
            </w:r>
          </w:p>
        </w:tc>
        <w:tc>
          <w:tcPr>
            <w:tcW w:w="2195"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蒸发量</w:t>
            </w:r>
            <w:r w:rsidRPr="00DD2DD6">
              <w:rPr>
                <w:rFonts w:ascii="Times New Roman" w:hAnsi="Times New Roman" w:cs="Times New Roman"/>
              </w:rPr>
              <w:t>&lt;</w:t>
            </w:r>
            <w:r w:rsidRPr="00DD2DD6">
              <w:rPr>
                <w:rFonts w:ascii="Times New Roman" w:hAnsi="Times New Roman" w:cs="Times New Roman"/>
              </w:rPr>
              <w:t>降水量</w:t>
            </w:r>
          </w:p>
        </w:tc>
      </w:tr>
      <w:tr w:rsidR="006A726B" w:rsidTr="006A726B">
        <w:trPr>
          <w:jc w:val="center"/>
        </w:trPr>
        <w:tc>
          <w:tcPr>
            <w:tcW w:w="1809" w:type="dxa"/>
            <w:shd w:val="clear" w:color="auto" w:fill="auto"/>
            <w:vAlign w:val="center"/>
          </w:tcPr>
          <w:p w:rsidR="006A726B" w:rsidRPr="00DD2DD6" w:rsidRDefault="006A726B"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备注</w:t>
            </w:r>
          </w:p>
        </w:tc>
        <w:tc>
          <w:tcPr>
            <w:tcW w:w="5745" w:type="dxa"/>
            <w:gridSpan w:val="3"/>
            <w:shd w:val="clear" w:color="auto" w:fill="auto"/>
            <w:vAlign w:val="center"/>
          </w:tcPr>
          <w:p w:rsidR="006A726B" w:rsidRDefault="006A726B" w:rsidP="006A726B">
            <w:pPr>
              <w:pStyle w:val="a3"/>
              <w:snapToGrid w:val="0"/>
              <w:spacing w:line="360" w:lineRule="auto"/>
              <w:jc w:val="left"/>
              <w:rPr>
                <w:rFonts w:ascii="Times New Roman" w:hAnsi="Times New Roman" w:cs="Times New Roman"/>
              </w:rPr>
            </w:pPr>
            <w:r w:rsidRPr="00DD2DD6">
              <w:rPr>
                <w:rFonts w:ascii="Times New Roman" w:hAnsi="Times New Roman" w:cs="Times New Roman"/>
              </w:rPr>
              <w:t>海洋表层盐度分布的总规律是：从副热带海区向两侧的高、低纬递减，而形成</w:t>
            </w:r>
            <w:r w:rsidRPr="00DD2DD6">
              <w:rPr>
                <w:rFonts w:hAnsi="宋体" w:cs="Times New Roman"/>
              </w:rPr>
              <w:t>“</w:t>
            </w:r>
            <w:r w:rsidRPr="00DD2DD6">
              <w:rPr>
                <w:rFonts w:ascii="Times New Roman" w:hAnsi="Times New Roman" w:cs="Times New Roman"/>
              </w:rPr>
              <w:t>马鞍</w:t>
            </w:r>
            <w:r w:rsidRPr="00DD2DD6">
              <w:rPr>
                <w:rFonts w:hAnsi="宋体" w:cs="Times New Roman"/>
              </w:rPr>
              <w:t>”</w:t>
            </w:r>
            <w:r w:rsidRPr="00DD2DD6">
              <w:rPr>
                <w:rFonts w:ascii="Times New Roman" w:hAnsi="Times New Roman" w:cs="Times New Roman"/>
              </w:rPr>
              <w:t>形曲线，赤道附近盐度较低，南北纬</w:t>
            </w:r>
            <w:r w:rsidRPr="00DD2DD6">
              <w:rPr>
                <w:rFonts w:ascii="Times New Roman" w:hAnsi="Times New Roman" w:cs="Times New Roman"/>
              </w:rPr>
              <w:t>30°</w:t>
            </w:r>
            <w:r w:rsidRPr="00DD2DD6">
              <w:rPr>
                <w:rFonts w:ascii="Times New Roman" w:hAnsi="Times New Roman" w:cs="Times New Roman"/>
              </w:rPr>
              <w:t>附近的盐度最高。南半球盐度分布的地带性较北半球明显。中低纬度的大洋西岸盐度较大洋东岸高。南、北大西洋最高盐度中心的盐度均达</w:t>
            </w:r>
            <w:r w:rsidRPr="00DD2DD6">
              <w:rPr>
                <w:rFonts w:ascii="Times New Roman" w:hAnsi="Times New Roman" w:cs="Times New Roman"/>
              </w:rPr>
              <w:t>3.72%</w:t>
            </w:r>
            <w:r w:rsidRPr="00DD2DD6">
              <w:rPr>
                <w:rFonts w:ascii="Times New Roman" w:hAnsi="Times New Roman" w:cs="Times New Roman"/>
              </w:rPr>
              <w:t>；南、北太平洋最高盐度中心的盐度分别大于</w:t>
            </w:r>
            <w:r w:rsidRPr="00DD2DD6">
              <w:rPr>
                <w:rFonts w:ascii="Times New Roman" w:hAnsi="Times New Roman" w:cs="Times New Roman"/>
              </w:rPr>
              <w:t>3.65%</w:t>
            </w:r>
            <w:r w:rsidRPr="00DD2DD6">
              <w:rPr>
                <w:rFonts w:ascii="Times New Roman" w:hAnsi="Times New Roman" w:cs="Times New Roman"/>
              </w:rPr>
              <w:t>和</w:t>
            </w:r>
            <w:r w:rsidRPr="00DD2DD6">
              <w:rPr>
                <w:rFonts w:ascii="Times New Roman" w:hAnsi="Times New Roman" w:cs="Times New Roman"/>
              </w:rPr>
              <w:t>3.55%</w:t>
            </w:r>
            <w:r w:rsidRPr="00DD2DD6">
              <w:rPr>
                <w:rFonts w:ascii="Times New Roman" w:hAnsi="Times New Roman" w:cs="Times New Roman"/>
              </w:rPr>
              <w:t>；印度洋最高盐度中心区的盐度大于</w:t>
            </w:r>
            <w:r w:rsidRPr="00DD2DD6">
              <w:rPr>
                <w:rFonts w:ascii="Times New Roman" w:hAnsi="Times New Roman" w:cs="Times New Roman"/>
              </w:rPr>
              <w:t>3.6%</w:t>
            </w:r>
          </w:p>
        </w:tc>
      </w:tr>
    </w:tbl>
    <w:p w:rsidR="00DD2DD6" w:rsidRDefault="00DD2DD6" w:rsidP="00F20E60">
      <w:pPr>
        <w:pStyle w:val="a3"/>
        <w:snapToGrid w:val="0"/>
        <w:spacing w:line="360" w:lineRule="auto"/>
        <w:rPr>
          <w:rFonts w:ascii="Times New Roman" w:hAnsi="Times New Roman" w:cs="Times New Roman"/>
        </w:rPr>
      </w:pPr>
    </w:p>
    <w:p w:rsidR="00DD2DD6" w:rsidRDefault="00DD2DD6" w:rsidP="00F20E60">
      <w:pPr>
        <w:pStyle w:val="a3"/>
        <w:snapToGrid w:val="0"/>
        <w:spacing w:line="360" w:lineRule="auto"/>
        <w:rPr>
          <w:rFonts w:ascii="Times New Roman" w:hAnsi="Times New Roman" w:cs="Times New Roman"/>
        </w:rPr>
      </w:pPr>
      <w:r>
        <w:rPr>
          <w:rFonts w:ascii="Times New Roman" w:hAnsi="Times New Roman" w:cs="Times New Roman"/>
        </w:rPr>
        <w:t>(</w:t>
      </w:r>
      <w:r w:rsidRPr="00DD2DD6">
        <w:rPr>
          <w:rFonts w:ascii="Times New Roman" w:hAnsi="Times New Roman" w:cs="Times New Roman"/>
        </w:rPr>
        <w:t>2</w:t>
      </w:r>
      <w:r>
        <w:rPr>
          <w:rFonts w:ascii="Times New Roman" w:hAnsi="Times New Roman" w:cs="Times New Roman"/>
        </w:rPr>
        <w:t>)</w:t>
      </w:r>
      <w:r w:rsidRPr="00DD2DD6">
        <w:rPr>
          <w:rFonts w:ascii="Times New Roman" w:hAnsi="Times New Roman" w:cs="Times New Roman"/>
        </w:rPr>
        <w:t>影响盐度分布的因素</w:t>
      </w:r>
    </w:p>
    <w:tbl>
      <w:tblPr>
        <w:tblW w:w="7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026"/>
        <w:gridCol w:w="2076"/>
        <w:gridCol w:w="1495"/>
        <w:gridCol w:w="2189"/>
      </w:tblGrid>
      <w:tr w:rsidR="006A726B" w:rsidRPr="00DD2DD6" w:rsidTr="006A726B">
        <w:trPr>
          <w:jc w:val="center"/>
        </w:trPr>
        <w:tc>
          <w:tcPr>
            <w:tcW w:w="3918" w:type="dxa"/>
            <w:gridSpan w:val="3"/>
            <w:shd w:val="clear" w:color="auto" w:fill="auto"/>
            <w:vAlign w:val="center"/>
          </w:tcPr>
          <w:p w:rsidR="006A726B" w:rsidRPr="00DD2DD6" w:rsidRDefault="006A726B" w:rsidP="00F20E60">
            <w:pPr>
              <w:pStyle w:val="a3"/>
              <w:snapToGrid w:val="0"/>
              <w:spacing w:line="360" w:lineRule="auto"/>
              <w:jc w:val="center"/>
              <w:rPr>
                <w:rFonts w:hAnsi="宋体" w:cs="宋体"/>
              </w:rPr>
            </w:pPr>
            <w:r w:rsidRPr="00DD2DD6">
              <w:rPr>
                <w:rFonts w:ascii="Times New Roman" w:hAnsi="Times New Roman" w:cs="Times New Roman"/>
              </w:rPr>
              <w:t>影响因素</w:t>
            </w:r>
          </w:p>
        </w:tc>
        <w:tc>
          <w:tcPr>
            <w:tcW w:w="3684" w:type="dxa"/>
            <w:gridSpan w:val="2"/>
            <w:vAlign w:val="center"/>
          </w:tcPr>
          <w:p w:rsidR="006A726B" w:rsidRPr="00DD2DD6" w:rsidRDefault="006A726B" w:rsidP="00AA2EDB">
            <w:pPr>
              <w:pStyle w:val="a3"/>
              <w:snapToGrid w:val="0"/>
              <w:spacing w:line="360" w:lineRule="auto"/>
              <w:jc w:val="center"/>
              <w:rPr>
                <w:rFonts w:hAnsi="宋体" w:cs="宋体"/>
              </w:rPr>
            </w:pPr>
            <w:r w:rsidRPr="00DD2DD6">
              <w:rPr>
                <w:rFonts w:ascii="Times New Roman" w:hAnsi="Times New Roman" w:cs="Times New Roman"/>
              </w:rPr>
              <w:t>对盐度的影响</w:t>
            </w:r>
          </w:p>
        </w:tc>
      </w:tr>
      <w:tr w:rsidR="006A726B" w:rsidRPr="00DD2DD6" w:rsidTr="006A726B">
        <w:trPr>
          <w:jc w:val="center"/>
        </w:trPr>
        <w:tc>
          <w:tcPr>
            <w:tcW w:w="816" w:type="dxa"/>
            <w:vMerge w:val="restart"/>
            <w:shd w:val="clear" w:color="auto" w:fill="auto"/>
            <w:vAlign w:val="center"/>
          </w:tcPr>
          <w:p w:rsidR="006A726B" w:rsidRPr="00DD2DD6" w:rsidRDefault="006A726B"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气候</w:t>
            </w:r>
          </w:p>
        </w:tc>
        <w:tc>
          <w:tcPr>
            <w:tcW w:w="1026" w:type="dxa"/>
            <w:vMerge w:val="restart"/>
            <w:shd w:val="clear" w:color="auto" w:fill="auto"/>
            <w:vAlign w:val="center"/>
          </w:tcPr>
          <w:p w:rsidR="006A726B" w:rsidRDefault="006A726B"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不同</w:t>
            </w:r>
            <w:proofErr w:type="gramStart"/>
            <w:r w:rsidRPr="00DD2DD6">
              <w:rPr>
                <w:rFonts w:ascii="Times New Roman" w:hAnsi="Times New Roman" w:cs="Times New Roman"/>
              </w:rPr>
              <w:t>纬</w:t>
            </w:r>
            <w:proofErr w:type="gramEnd"/>
          </w:p>
          <w:p w:rsidR="006A726B" w:rsidRPr="00DD2DD6" w:rsidRDefault="006A726B"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度海域</w:t>
            </w:r>
          </w:p>
        </w:tc>
        <w:tc>
          <w:tcPr>
            <w:tcW w:w="2076" w:type="dxa"/>
            <w:shd w:val="clear" w:color="auto" w:fill="auto"/>
            <w:vAlign w:val="center"/>
          </w:tcPr>
          <w:p w:rsidR="006A726B" w:rsidRPr="00DD2DD6" w:rsidRDefault="006A726B" w:rsidP="00D0797F">
            <w:pPr>
              <w:pStyle w:val="a3"/>
              <w:snapToGrid w:val="0"/>
              <w:spacing w:line="360" w:lineRule="auto"/>
              <w:jc w:val="center"/>
              <w:rPr>
                <w:rFonts w:ascii="Times New Roman" w:hAnsi="Times New Roman" w:cs="Times New Roman"/>
              </w:rPr>
            </w:pPr>
            <w:r w:rsidRPr="00DD2DD6">
              <w:rPr>
                <w:rFonts w:ascii="Times New Roman" w:hAnsi="Times New Roman" w:cs="Times New Roman"/>
              </w:rPr>
              <w:t>降水量大于蒸发量</w:t>
            </w:r>
          </w:p>
        </w:tc>
        <w:tc>
          <w:tcPr>
            <w:tcW w:w="1495" w:type="dxa"/>
            <w:vAlign w:val="center"/>
          </w:tcPr>
          <w:p w:rsidR="006A726B" w:rsidRPr="00DD2DD6" w:rsidRDefault="006A726B" w:rsidP="006A726B">
            <w:pPr>
              <w:pStyle w:val="a3"/>
              <w:snapToGrid w:val="0"/>
              <w:spacing w:line="360" w:lineRule="auto"/>
              <w:jc w:val="left"/>
              <w:rPr>
                <w:rFonts w:ascii="Times New Roman" w:hAnsi="Times New Roman" w:cs="Times New Roman"/>
              </w:rPr>
            </w:pPr>
            <w:r w:rsidRPr="00DD2DD6">
              <w:rPr>
                <w:rFonts w:ascii="Times New Roman" w:hAnsi="Times New Roman" w:cs="Times New Roman"/>
              </w:rPr>
              <w:t>稀释海水，盐度降低</w:t>
            </w:r>
          </w:p>
        </w:tc>
        <w:tc>
          <w:tcPr>
            <w:tcW w:w="2189" w:type="dxa"/>
            <w:vMerge w:val="restart"/>
            <w:vAlign w:val="center"/>
          </w:tcPr>
          <w:p w:rsidR="006A726B" w:rsidRPr="00DD2DD6" w:rsidRDefault="006A726B" w:rsidP="006A726B">
            <w:pPr>
              <w:pStyle w:val="a3"/>
              <w:snapToGrid w:val="0"/>
              <w:spacing w:line="360" w:lineRule="auto"/>
              <w:jc w:val="left"/>
              <w:rPr>
                <w:rFonts w:ascii="Times New Roman" w:hAnsi="Times New Roman" w:cs="Times New Roman"/>
              </w:rPr>
            </w:pPr>
            <w:r w:rsidRPr="00DD2DD6">
              <w:rPr>
                <w:rFonts w:ascii="Times New Roman" w:hAnsi="Times New Roman" w:cs="Times New Roman"/>
              </w:rPr>
              <w:t>使海洋盐度产生纬</w:t>
            </w:r>
            <w:proofErr w:type="gramStart"/>
            <w:r w:rsidRPr="00DD2DD6">
              <w:rPr>
                <w:rFonts w:ascii="Times New Roman" w:hAnsi="Times New Roman" w:cs="Times New Roman"/>
              </w:rPr>
              <w:t>向变化</w:t>
            </w:r>
            <w:proofErr w:type="gramEnd"/>
            <w:r w:rsidRPr="00DD2DD6">
              <w:rPr>
                <w:rFonts w:ascii="Times New Roman" w:hAnsi="Times New Roman" w:cs="Times New Roman"/>
              </w:rPr>
              <w:t>规律</w:t>
            </w:r>
          </w:p>
        </w:tc>
      </w:tr>
      <w:tr w:rsidR="006A726B" w:rsidRPr="00DD2DD6" w:rsidTr="006A726B">
        <w:trPr>
          <w:jc w:val="center"/>
        </w:trPr>
        <w:tc>
          <w:tcPr>
            <w:tcW w:w="816" w:type="dxa"/>
            <w:vMerge/>
            <w:shd w:val="clear" w:color="auto" w:fill="auto"/>
            <w:vAlign w:val="center"/>
          </w:tcPr>
          <w:p w:rsidR="006A726B" w:rsidRPr="00DD2DD6" w:rsidRDefault="006A726B" w:rsidP="00F20E60">
            <w:pPr>
              <w:pStyle w:val="a3"/>
              <w:snapToGrid w:val="0"/>
              <w:spacing w:line="360" w:lineRule="auto"/>
              <w:jc w:val="center"/>
              <w:rPr>
                <w:rFonts w:ascii="Times New Roman" w:hAnsi="Times New Roman" w:cs="Times New Roman"/>
              </w:rPr>
            </w:pPr>
          </w:p>
        </w:tc>
        <w:tc>
          <w:tcPr>
            <w:tcW w:w="1026" w:type="dxa"/>
            <w:vMerge/>
            <w:shd w:val="clear" w:color="auto" w:fill="auto"/>
            <w:vAlign w:val="center"/>
          </w:tcPr>
          <w:p w:rsidR="006A726B" w:rsidRPr="00DD2DD6" w:rsidRDefault="006A726B" w:rsidP="00F20E60">
            <w:pPr>
              <w:pStyle w:val="a3"/>
              <w:snapToGrid w:val="0"/>
              <w:spacing w:line="360" w:lineRule="auto"/>
              <w:jc w:val="center"/>
              <w:rPr>
                <w:rFonts w:hAnsi="宋体" w:cs="宋体"/>
              </w:rPr>
            </w:pPr>
          </w:p>
        </w:tc>
        <w:tc>
          <w:tcPr>
            <w:tcW w:w="2076" w:type="dxa"/>
            <w:shd w:val="clear" w:color="auto" w:fill="auto"/>
            <w:vAlign w:val="center"/>
          </w:tcPr>
          <w:p w:rsidR="006A726B" w:rsidRPr="00DD2DD6" w:rsidRDefault="006A726B" w:rsidP="00940201">
            <w:pPr>
              <w:pStyle w:val="a3"/>
              <w:snapToGrid w:val="0"/>
              <w:spacing w:line="360" w:lineRule="auto"/>
              <w:jc w:val="center"/>
              <w:rPr>
                <w:rFonts w:ascii="Times New Roman" w:hAnsi="Times New Roman" w:cs="Times New Roman"/>
              </w:rPr>
            </w:pPr>
            <w:r w:rsidRPr="00DD2DD6">
              <w:rPr>
                <w:rFonts w:ascii="Times New Roman" w:hAnsi="Times New Roman" w:cs="Times New Roman"/>
              </w:rPr>
              <w:t>降水量小于蒸发量</w:t>
            </w:r>
          </w:p>
        </w:tc>
        <w:tc>
          <w:tcPr>
            <w:tcW w:w="1495" w:type="dxa"/>
            <w:vAlign w:val="center"/>
          </w:tcPr>
          <w:p w:rsidR="006A726B" w:rsidRPr="00DD2DD6" w:rsidRDefault="006A726B" w:rsidP="00940201">
            <w:pPr>
              <w:pStyle w:val="a3"/>
              <w:snapToGrid w:val="0"/>
              <w:spacing w:line="360" w:lineRule="auto"/>
              <w:jc w:val="center"/>
              <w:rPr>
                <w:rFonts w:ascii="Times New Roman" w:hAnsi="Times New Roman" w:cs="Times New Roman"/>
              </w:rPr>
            </w:pPr>
            <w:r w:rsidRPr="00DD2DD6">
              <w:rPr>
                <w:rFonts w:ascii="Times New Roman" w:hAnsi="Times New Roman" w:cs="Times New Roman"/>
              </w:rPr>
              <w:t>盐度升高</w:t>
            </w:r>
          </w:p>
        </w:tc>
        <w:tc>
          <w:tcPr>
            <w:tcW w:w="2189" w:type="dxa"/>
            <w:vMerge/>
            <w:vAlign w:val="center"/>
          </w:tcPr>
          <w:p w:rsidR="006A726B" w:rsidRPr="00DD2DD6" w:rsidRDefault="006A726B" w:rsidP="006A726B">
            <w:pPr>
              <w:pStyle w:val="a3"/>
              <w:snapToGrid w:val="0"/>
              <w:spacing w:line="360" w:lineRule="auto"/>
              <w:jc w:val="left"/>
              <w:rPr>
                <w:rFonts w:hAnsi="宋体" w:cs="宋体"/>
              </w:rPr>
            </w:pPr>
          </w:p>
        </w:tc>
      </w:tr>
      <w:tr w:rsidR="006A726B" w:rsidRPr="00DD2DD6" w:rsidTr="006A726B">
        <w:trPr>
          <w:jc w:val="center"/>
        </w:trPr>
        <w:tc>
          <w:tcPr>
            <w:tcW w:w="816" w:type="dxa"/>
            <w:vMerge w:val="restart"/>
            <w:shd w:val="clear" w:color="auto" w:fill="auto"/>
            <w:vAlign w:val="center"/>
          </w:tcPr>
          <w:p w:rsidR="006A726B" w:rsidRPr="00DD2DD6" w:rsidRDefault="006A726B"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洋流</w:t>
            </w:r>
          </w:p>
        </w:tc>
        <w:tc>
          <w:tcPr>
            <w:tcW w:w="1026" w:type="dxa"/>
            <w:vMerge w:val="restart"/>
            <w:shd w:val="clear" w:color="auto" w:fill="auto"/>
            <w:vAlign w:val="center"/>
          </w:tcPr>
          <w:p w:rsidR="006A726B" w:rsidRDefault="006A726B"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同纬度</w:t>
            </w:r>
          </w:p>
          <w:p w:rsidR="006A726B" w:rsidRPr="00DD2DD6" w:rsidRDefault="006A726B"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海域</w:t>
            </w:r>
          </w:p>
        </w:tc>
        <w:tc>
          <w:tcPr>
            <w:tcW w:w="2076" w:type="dxa"/>
            <w:shd w:val="clear" w:color="auto" w:fill="auto"/>
            <w:vAlign w:val="center"/>
          </w:tcPr>
          <w:p w:rsidR="006A726B" w:rsidRPr="00DD2DD6" w:rsidRDefault="006A726B" w:rsidP="002A0EF3">
            <w:pPr>
              <w:pStyle w:val="a3"/>
              <w:snapToGrid w:val="0"/>
              <w:spacing w:line="360" w:lineRule="auto"/>
              <w:jc w:val="center"/>
              <w:rPr>
                <w:rFonts w:ascii="Times New Roman" w:hAnsi="Times New Roman" w:cs="Times New Roman"/>
              </w:rPr>
            </w:pPr>
            <w:r w:rsidRPr="00DD2DD6">
              <w:rPr>
                <w:rFonts w:ascii="Times New Roman" w:hAnsi="Times New Roman" w:cs="Times New Roman"/>
              </w:rPr>
              <w:t>暖流流经海区</w:t>
            </w:r>
          </w:p>
        </w:tc>
        <w:tc>
          <w:tcPr>
            <w:tcW w:w="1495" w:type="dxa"/>
            <w:vAlign w:val="center"/>
          </w:tcPr>
          <w:p w:rsidR="006A726B" w:rsidRPr="00DD2DD6" w:rsidRDefault="006A726B" w:rsidP="002A0EF3">
            <w:pPr>
              <w:pStyle w:val="a3"/>
              <w:snapToGrid w:val="0"/>
              <w:spacing w:line="360" w:lineRule="auto"/>
              <w:jc w:val="center"/>
              <w:rPr>
                <w:rFonts w:ascii="Times New Roman" w:hAnsi="Times New Roman" w:cs="Times New Roman"/>
              </w:rPr>
            </w:pPr>
            <w:r w:rsidRPr="00DD2DD6">
              <w:rPr>
                <w:rFonts w:ascii="Times New Roman" w:hAnsi="Times New Roman" w:cs="Times New Roman"/>
              </w:rPr>
              <w:t>盐度升高</w:t>
            </w:r>
          </w:p>
        </w:tc>
        <w:tc>
          <w:tcPr>
            <w:tcW w:w="2189" w:type="dxa"/>
            <w:vMerge w:val="restart"/>
            <w:vAlign w:val="center"/>
          </w:tcPr>
          <w:p w:rsidR="006A726B" w:rsidRPr="00DD2DD6" w:rsidRDefault="006A726B" w:rsidP="006A726B">
            <w:pPr>
              <w:pStyle w:val="a3"/>
              <w:snapToGrid w:val="0"/>
              <w:spacing w:line="360" w:lineRule="auto"/>
              <w:jc w:val="left"/>
              <w:rPr>
                <w:rFonts w:ascii="Times New Roman" w:hAnsi="Times New Roman" w:cs="Times New Roman"/>
              </w:rPr>
            </w:pPr>
            <w:r w:rsidRPr="00DD2DD6">
              <w:rPr>
                <w:rFonts w:ascii="Times New Roman" w:hAnsi="Times New Roman" w:cs="Times New Roman"/>
              </w:rPr>
              <w:t>使同纬度海区盐度产生差异</w:t>
            </w:r>
          </w:p>
        </w:tc>
      </w:tr>
      <w:tr w:rsidR="006A726B" w:rsidRPr="00DD2DD6" w:rsidTr="006A726B">
        <w:trPr>
          <w:jc w:val="center"/>
        </w:trPr>
        <w:tc>
          <w:tcPr>
            <w:tcW w:w="816" w:type="dxa"/>
            <w:vMerge/>
            <w:shd w:val="clear" w:color="auto" w:fill="auto"/>
            <w:vAlign w:val="center"/>
          </w:tcPr>
          <w:p w:rsidR="006A726B" w:rsidRPr="00DD2DD6" w:rsidRDefault="006A726B" w:rsidP="00F20E60">
            <w:pPr>
              <w:pStyle w:val="a3"/>
              <w:snapToGrid w:val="0"/>
              <w:spacing w:line="360" w:lineRule="auto"/>
              <w:jc w:val="center"/>
              <w:rPr>
                <w:rFonts w:ascii="Times New Roman" w:hAnsi="Times New Roman" w:cs="Times New Roman"/>
              </w:rPr>
            </w:pPr>
          </w:p>
        </w:tc>
        <w:tc>
          <w:tcPr>
            <w:tcW w:w="1026" w:type="dxa"/>
            <w:vMerge/>
            <w:shd w:val="clear" w:color="auto" w:fill="auto"/>
            <w:vAlign w:val="center"/>
          </w:tcPr>
          <w:p w:rsidR="006A726B" w:rsidRPr="00DD2DD6" w:rsidRDefault="006A726B" w:rsidP="00F20E60">
            <w:pPr>
              <w:pStyle w:val="a3"/>
              <w:snapToGrid w:val="0"/>
              <w:spacing w:line="360" w:lineRule="auto"/>
              <w:jc w:val="center"/>
              <w:rPr>
                <w:rFonts w:ascii="Times New Roman" w:hAnsi="Times New Roman" w:cs="Times New Roman"/>
              </w:rPr>
            </w:pPr>
          </w:p>
        </w:tc>
        <w:tc>
          <w:tcPr>
            <w:tcW w:w="2076" w:type="dxa"/>
            <w:shd w:val="clear" w:color="auto" w:fill="auto"/>
            <w:vAlign w:val="center"/>
          </w:tcPr>
          <w:p w:rsidR="006A726B" w:rsidRPr="00DD2DD6" w:rsidRDefault="006A726B" w:rsidP="00BB3ADD">
            <w:pPr>
              <w:pStyle w:val="a3"/>
              <w:snapToGrid w:val="0"/>
              <w:spacing w:line="360" w:lineRule="auto"/>
              <w:jc w:val="center"/>
              <w:rPr>
                <w:rFonts w:ascii="Times New Roman" w:hAnsi="Times New Roman" w:cs="Times New Roman"/>
              </w:rPr>
            </w:pPr>
            <w:r w:rsidRPr="00DD2DD6">
              <w:rPr>
                <w:rFonts w:ascii="Times New Roman" w:hAnsi="Times New Roman" w:cs="Times New Roman"/>
              </w:rPr>
              <w:t>寒流流经海区</w:t>
            </w:r>
          </w:p>
        </w:tc>
        <w:tc>
          <w:tcPr>
            <w:tcW w:w="1495" w:type="dxa"/>
            <w:vAlign w:val="center"/>
          </w:tcPr>
          <w:p w:rsidR="006A726B" w:rsidRPr="00DD2DD6" w:rsidRDefault="006A726B" w:rsidP="00BB3ADD">
            <w:pPr>
              <w:pStyle w:val="a3"/>
              <w:snapToGrid w:val="0"/>
              <w:spacing w:line="360" w:lineRule="auto"/>
              <w:jc w:val="center"/>
              <w:rPr>
                <w:rFonts w:ascii="Times New Roman" w:hAnsi="Times New Roman" w:cs="Times New Roman"/>
              </w:rPr>
            </w:pPr>
            <w:r w:rsidRPr="00DD2DD6">
              <w:rPr>
                <w:rFonts w:ascii="Times New Roman" w:hAnsi="Times New Roman" w:cs="Times New Roman"/>
              </w:rPr>
              <w:t>盐度降低</w:t>
            </w:r>
          </w:p>
        </w:tc>
        <w:tc>
          <w:tcPr>
            <w:tcW w:w="2189" w:type="dxa"/>
            <w:vMerge/>
            <w:vAlign w:val="center"/>
          </w:tcPr>
          <w:p w:rsidR="006A726B" w:rsidRPr="00DD2DD6" w:rsidRDefault="006A726B" w:rsidP="00BB3ADD">
            <w:pPr>
              <w:pStyle w:val="a3"/>
              <w:snapToGrid w:val="0"/>
              <w:spacing w:line="360" w:lineRule="auto"/>
              <w:jc w:val="center"/>
              <w:rPr>
                <w:rFonts w:hAnsi="宋体" w:cs="宋体"/>
              </w:rPr>
            </w:pPr>
          </w:p>
        </w:tc>
      </w:tr>
      <w:tr w:rsidR="006A726B" w:rsidRPr="00DD2DD6" w:rsidTr="006A726B">
        <w:trPr>
          <w:jc w:val="center"/>
        </w:trPr>
        <w:tc>
          <w:tcPr>
            <w:tcW w:w="3918" w:type="dxa"/>
            <w:gridSpan w:val="3"/>
            <w:shd w:val="clear" w:color="auto" w:fill="auto"/>
            <w:vAlign w:val="center"/>
          </w:tcPr>
          <w:p w:rsidR="006A726B" w:rsidRPr="00DD2DD6" w:rsidRDefault="006A726B"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大陆径流丰富的地区</w:t>
            </w:r>
          </w:p>
        </w:tc>
        <w:tc>
          <w:tcPr>
            <w:tcW w:w="1495" w:type="dxa"/>
            <w:vAlign w:val="center"/>
          </w:tcPr>
          <w:p w:rsidR="006A726B" w:rsidRPr="00DD2DD6" w:rsidRDefault="006A726B" w:rsidP="00055983">
            <w:pPr>
              <w:pStyle w:val="a3"/>
              <w:snapToGrid w:val="0"/>
              <w:spacing w:line="360" w:lineRule="auto"/>
              <w:jc w:val="center"/>
              <w:rPr>
                <w:rFonts w:ascii="Times New Roman" w:hAnsi="Times New Roman" w:cs="Times New Roman"/>
              </w:rPr>
            </w:pPr>
            <w:r w:rsidRPr="00DD2DD6">
              <w:rPr>
                <w:rFonts w:ascii="Times New Roman" w:hAnsi="Times New Roman" w:cs="Times New Roman"/>
              </w:rPr>
              <w:t>盐度降低</w:t>
            </w:r>
          </w:p>
        </w:tc>
        <w:tc>
          <w:tcPr>
            <w:tcW w:w="2189" w:type="dxa"/>
            <w:vAlign w:val="center"/>
          </w:tcPr>
          <w:p w:rsidR="006A726B" w:rsidRPr="00DD2DD6" w:rsidRDefault="006A726B" w:rsidP="00055983">
            <w:pPr>
              <w:pStyle w:val="a3"/>
              <w:snapToGrid w:val="0"/>
              <w:spacing w:line="360" w:lineRule="auto"/>
              <w:jc w:val="center"/>
              <w:rPr>
                <w:rFonts w:hAnsi="宋体" w:cs="宋体"/>
              </w:rPr>
            </w:pPr>
            <w:r w:rsidRPr="00DD2DD6">
              <w:rPr>
                <w:rFonts w:ascii="Times New Roman" w:hAnsi="Times New Roman" w:cs="Times New Roman"/>
              </w:rPr>
              <w:t>使大洋边缘盐度低</w:t>
            </w:r>
          </w:p>
        </w:tc>
      </w:tr>
      <w:tr w:rsidR="006A726B" w:rsidRPr="00DD2DD6" w:rsidTr="006A726B">
        <w:trPr>
          <w:jc w:val="center"/>
        </w:trPr>
        <w:tc>
          <w:tcPr>
            <w:tcW w:w="3918" w:type="dxa"/>
            <w:gridSpan w:val="3"/>
            <w:shd w:val="clear" w:color="auto" w:fill="auto"/>
            <w:vAlign w:val="center"/>
          </w:tcPr>
          <w:p w:rsidR="006A726B" w:rsidRPr="00DD2DD6" w:rsidRDefault="006A726B" w:rsidP="008F3135">
            <w:pPr>
              <w:pStyle w:val="a3"/>
              <w:snapToGrid w:val="0"/>
              <w:spacing w:line="360" w:lineRule="auto"/>
              <w:jc w:val="center"/>
              <w:rPr>
                <w:rFonts w:ascii="Times New Roman" w:hAnsi="Times New Roman" w:cs="Times New Roman"/>
              </w:rPr>
            </w:pPr>
            <w:r w:rsidRPr="00DD2DD6">
              <w:rPr>
                <w:rFonts w:ascii="Times New Roman" w:hAnsi="Times New Roman" w:cs="Times New Roman"/>
              </w:rPr>
              <w:t>结冰</w:t>
            </w:r>
          </w:p>
        </w:tc>
        <w:tc>
          <w:tcPr>
            <w:tcW w:w="1495" w:type="dxa"/>
            <w:vAlign w:val="center"/>
          </w:tcPr>
          <w:p w:rsidR="006A726B" w:rsidRPr="00DD2DD6" w:rsidRDefault="006A726B" w:rsidP="008F3135">
            <w:pPr>
              <w:pStyle w:val="a3"/>
              <w:snapToGrid w:val="0"/>
              <w:spacing w:line="360" w:lineRule="auto"/>
              <w:jc w:val="center"/>
              <w:rPr>
                <w:rFonts w:ascii="Times New Roman" w:hAnsi="Times New Roman" w:cs="Times New Roman"/>
              </w:rPr>
            </w:pPr>
            <w:r w:rsidRPr="00DD2DD6">
              <w:rPr>
                <w:rFonts w:ascii="Times New Roman" w:hAnsi="Times New Roman" w:cs="Times New Roman"/>
              </w:rPr>
              <w:t>盐度升高</w:t>
            </w:r>
          </w:p>
        </w:tc>
        <w:tc>
          <w:tcPr>
            <w:tcW w:w="2189" w:type="dxa"/>
            <w:vMerge w:val="restart"/>
            <w:vAlign w:val="center"/>
          </w:tcPr>
          <w:p w:rsidR="006A726B" w:rsidRPr="00DD2DD6" w:rsidRDefault="006A726B" w:rsidP="006A726B">
            <w:pPr>
              <w:pStyle w:val="a3"/>
              <w:snapToGrid w:val="0"/>
              <w:spacing w:line="360" w:lineRule="auto"/>
              <w:jc w:val="left"/>
              <w:rPr>
                <w:rFonts w:hAnsi="宋体" w:cs="宋体"/>
              </w:rPr>
            </w:pPr>
            <w:r w:rsidRPr="00DD2DD6">
              <w:rPr>
                <w:rFonts w:ascii="Times New Roman" w:hAnsi="Times New Roman" w:cs="Times New Roman"/>
              </w:rPr>
              <w:t>使同纬度海区盐度产生季节性变化</w:t>
            </w:r>
          </w:p>
        </w:tc>
      </w:tr>
      <w:tr w:rsidR="006A726B" w:rsidRPr="00DD2DD6" w:rsidTr="006A726B">
        <w:trPr>
          <w:jc w:val="center"/>
        </w:trPr>
        <w:tc>
          <w:tcPr>
            <w:tcW w:w="3918" w:type="dxa"/>
            <w:gridSpan w:val="3"/>
            <w:shd w:val="clear" w:color="auto" w:fill="auto"/>
            <w:vAlign w:val="center"/>
          </w:tcPr>
          <w:p w:rsidR="006A726B" w:rsidRPr="00DD2DD6" w:rsidRDefault="006A726B" w:rsidP="001F39F9">
            <w:pPr>
              <w:pStyle w:val="a3"/>
              <w:snapToGrid w:val="0"/>
              <w:spacing w:line="360" w:lineRule="auto"/>
              <w:jc w:val="center"/>
              <w:rPr>
                <w:rFonts w:ascii="Times New Roman" w:hAnsi="Times New Roman" w:cs="Times New Roman"/>
              </w:rPr>
            </w:pPr>
            <w:r w:rsidRPr="00DD2DD6">
              <w:rPr>
                <w:rFonts w:ascii="Times New Roman" w:hAnsi="Times New Roman" w:cs="Times New Roman"/>
              </w:rPr>
              <w:t>融冰</w:t>
            </w:r>
          </w:p>
        </w:tc>
        <w:tc>
          <w:tcPr>
            <w:tcW w:w="1495" w:type="dxa"/>
            <w:vAlign w:val="center"/>
          </w:tcPr>
          <w:p w:rsidR="006A726B" w:rsidRPr="00DD2DD6" w:rsidRDefault="006A726B" w:rsidP="001F39F9">
            <w:pPr>
              <w:pStyle w:val="a3"/>
              <w:snapToGrid w:val="0"/>
              <w:spacing w:line="360" w:lineRule="auto"/>
              <w:jc w:val="center"/>
              <w:rPr>
                <w:rFonts w:ascii="Times New Roman" w:hAnsi="Times New Roman" w:cs="Times New Roman"/>
              </w:rPr>
            </w:pPr>
            <w:r w:rsidRPr="00DD2DD6">
              <w:rPr>
                <w:rFonts w:ascii="Times New Roman" w:hAnsi="Times New Roman" w:cs="Times New Roman"/>
              </w:rPr>
              <w:t>盐度降低</w:t>
            </w:r>
          </w:p>
        </w:tc>
        <w:tc>
          <w:tcPr>
            <w:tcW w:w="2189" w:type="dxa"/>
            <w:vMerge/>
            <w:vAlign w:val="center"/>
          </w:tcPr>
          <w:p w:rsidR="006A726B" w:rsidRPr="00DD2DD6" w:rsidRDefault="006A726B" w:rsidP="00AA2EDB">
            <w:pPr>
              <w:pStyle w:val="a3"/>
              <w:snapToGrid w:val="0"/>
              <w:spacing w:line="360" w:lineRule="auto"/>
              <w:jc w:val="center"/>
              <w:rPr>
                <w:rFonts w:hAnsi="宋体" w:cs="宋体"/>
              </w:rPr>
            </w:pPr>
          </w:p>
        </w:tc>
      </w:tr>
    </w:tbl>
    <w:p w:rsidR="006A726B" w:rsidRDefault="006A726B" w:rsidP="00F20E60">
      <w:pPr>
        <w:pStyle w:val="a3"/>
        <w:snapToGrid w:val="0"/>
        <w:spacing w:line="360" w:lineRule="auto"/>
        <w:rPr>
          <w:rFonts w:ascii="Times New Roman" w:hAnsi="Times New Roman" w:cs="Times New Roman"/>
        </w:rPr>
      </w:pPr>
    </w:p>
    <w:p w:rsidR="00DD2DD6" w:rsidRDefault="00DD2DD6" w:rsidP="00F20E60">
      <w:pPr>
        <w:pStyle w:val="a3"/>
        <w:snapToGrid w:val="0"/>
        <w:spacing w:line="360" w:lineRule="auto"/>
        <w:rPr>
          <w:rFonts w:ascii="Times New Roman" w:hAnsi="Times New Roman" w:cs="Times New Roman"/>
        </w:rPr>
      </w:pPr>
      <w:r>
        <w:rPr>
          <w:rFonts w:ascii="Times New Roman" w:hAnsi="Times New Roman" w:cs="Times New Roman"/>
        </w:rPr>
        <w:fldChar w:fldCharType="begin"/>
      </w:r>
      <w:r w:rsidR="00EE376C">
        <w:rPr>
          <w:rFonts w:ascii="Times New Roman" w:hAnsi="Times New Roman" w:cs="Times New Roman" w:hint="eastAsia"/>
        </w:rPr>
        <w:instrText xml:space="preserve"> INCLUDEPICTURE "E:\\</w:instrText>
      </w:r>
      <w:r w:rsidR="00EE376C">
        <w:rPr>
          <w:rFonts w:ascii="Times New Roman" w:hAnsi="Times New Roman" w:cs="Times New Roman" w:hint="eastAsia"/>
        </w:rPr>
        <w:instrText>杨营</w:instrText>
      </w:r>
      <w:r w:rsidR="00EE376C">
        <w:rPr>
          <w:rFonts w:ascii="Times New Roman" w:hAnsi="Times New Roman" w:cs="Times New Roman" w:hint="eastAsia"/>
        </w:rPr>
        <w:instrText>\\2019\\</w:instrText>
      </w:r>
      <w:r w:rsidR="00EE376C">
        <w:rPr>
          <w:rFonts w:ascii="Times New Roman" w:hAnsi="Times New Roman" w:cs="Times New Roman" w:hint="eastAsia"/>
        </w:rPr>
        <w:instrText>大一轮</w:instrText>
      </w:r>
      <w:r w:rsidR="00EE376C">
        <w:rPr>
          <w:rFonts w:ascii="Times New Roman" w:hAnsi="Times New Roman" w:cs="Times New Roman" w:hint="eastAsia"/>
        </w:rPr>
        <w:instrText>\\</w:instrText>
      </w:r>
      <w:r w:rsidR="00EE376C">
        <w:rPr>
          <w:rFonts w:ascii="Times New Roman" w:hAnsi="Times New Roman" w:cs="Times New Roman" w:hint="eastAsia"/>
        </w:rPr>
        <w:instrText>地理</w:instrText>
      </w:r>
      <w:r w:rsidR="00EE376C">
        <w:rPr>
          <w:rFonts w:ascii="Times New Roman" w:hAnsi="Times New Roman" w:cs="Times New Roman" w:hint="eastAsia"/>
        </w:rPr>
        <w:instrText>\\word\\</w:instrText>
      </w:r>
      <w:r w:rsidR="00EE376C">
        <w:rPr>
          <w:rFonts w:ascii="Times New Roman" w:hAnsi="Times New Roman" w:cs="Times New Roman" w:hint="eastAsia"/>
        </w:rPr>
        <w:instrText>左括</w:instrText>
      </w:r>
      <w:r w:rsidR="00EE376C">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10B3A">
        <w:rPr>
          <w:rFonts w:ascii="Times New Roman" w:hAnsi="Times New Roman" w:cs="Times New Roman"/>
        </w:rPr>
        <w:fldChar w:fldCharType="begin"/>
      </w:r>
      <w:r w:rsidR="00410B3A">
        <w:rPr>
          <w:rFonts w:ascii="Times New Roman" w:hAnsi="Times New Roman" w:cs="Times New Roman"/>
        </w:rPr>
        <w:instrText xml:space="preserve"> </w:instrText>
      </w:r>
      <w:r w:rsidR="00410B3A">
        <w:rPr>
          <w:rFonts w:ascii="Times New Roman" w:hAnsi="Times New Roman" w:cs="Times New Roman" w:hint="eastAsia"/>
        </w:rPr>
        <w:instrText>INCLUDEPICTURE  "C:\\Users\\Administrator\\Desktop\\</w:instrText>
      </w:r>
      <w:r w:rsidR="00410B3A">
        <w:rPr>
          <w:rFonts w:ascii="Times New Roman" w:hAnsi="Times New Roman" w:cs="Times New Roman" w:hint="eastAsia"/>
        </w:rPr>
        <w:instrText>备课组活动</w:instrText>
      </w:r>
      <w:r w:rsidR="00410B3A">
        <w:rPr>
          <w:rFonts w:ascii="Times New Roman" w:hAnsi="Times New Roman" w:cs="Times New Roman" w:hint="eastAsia"/>
        </w:rPr>
        <w:instrText>\\65\\</w:instrText>
      </w:r>
      <w:r w:rsidR="00410B3A">
        <w:rPr>
          <w:rFonts w:ascii="Times New Roman" w:hAnsi="Times New Roman" w:cs="Times New Roman" w:hint="eastAsia"/>
        </w:rPr>
        <w:instrText>左括</w:instrText>
      </w:r>
      <w:r w:rsidR="00410B3A">
        <w:rPr>
          <w:rFonts w:ascii="Times New Roman" w:hAnsi="Times New Roman" w:cs="Times New Roman" w:hint="eastAsia"/>
        </w:rPr>
        <w:instrText>.tif" \* MERGEFORMATINET</w:instrText>
      </w:r>
      <w:r w:rsidR="00410B3A">
        <w:rPr>
          <w:rFonts w:ascii="Times New Roman" w:hAnsi="Times New Roman" w:cs="Times New Roman"/>
        </w:rPr>
        <w:instrText xml:space="preserve"> </w:instrText>
      </w:r>
      <w:r w:rsidR="00410B3A">
        <w:rPr>
          <w:rFonts w:ascii="Times New Roman" w:hAnsi="Times New Roman" w:cs="Times New Roman"/>
        </w:rPr>
        <w:fldChar w:fldCharType="separate"/>
      </w:r>
      <w:r w:rsidR="00455358">
        <w:rPr>
          <w:rFonts w:ascii="Times New Roman" w:hAnsi="Times New Roman" w:cs="Times New Roman"/>
        </w:rPr>
        <w:pict>
          <v:shape id="_x0000_i1033" type="#_x0000_t75" style="width:2.25pt;height:8.25pt">
            <v:imagedata r:id="rId15" r:href="rId16"/>
          </v:shape>
        </w:pict>
      </w:r>
      <w:r w:rsidR="00410B3A">
        <w:rPr>
          <w:rFonts w:ascii="Times New Roman" w:hAnsi="Times New Roman" w:cs="Times New Roman"/>
        </w:rPr>
        <w:fldChar w:fldCharType="end"/>
      </w:r>
      <w:r>
        <w:rPr>
          <w:rFonts w:ascii="Times New Roman" w:hAnsi="Times New Roman" w:cs="Times New Roman"/>
        </w:rPr>
        <w:fldChar w:fldCharType="end"/>
      </w:r>
      <w:r w:rsidRPr="00DD2DD6">
        <w:rPr>
          <w:rFonts w:ascii="Times New Roman" w:eastAsia="SimHei" w:hAnsi="Times New Roman" w:cs="Times New Roman"/>
        </w:rPr>
        <w:t>方法技巧</w:t>
      </w:r>
      <w:r>
        <w:rPr>
          <w:rFonts w:ascii="Times New Roman" w:hAnsi="Times New Roman" w:cs="Times New Roman"/>
        </w:rPr>
        <w:fldChar w:fldCharType="begin"/>
      </w:r>
      <w:r w:rsidR="00EE376C">
        <w:rPr>
          <w:rFonts w:ascii="Times New Roman" w:hAnsi="Times New Roman" w:cs="Times New Roman" w:hint="eastAsia"/>
        </w:rPr>
        <w:instrText xml:space="preserve"> INCLUDEPICTURE "E:\\</w:instrText>
      </w:r>
      <w:r w:rsidR="00EE376C">
        <w:rPr>
          <w:rFonts w:ascii="Times New Roman" w:hAnsi="Times New Roman" w:cs="Times New Roman" w:hint="eastAsia"/>
        </w:rPr>
        <w:instrText>杨营</w:instrText>
      </w:r>
      <w:r w:rsidR="00EE376C">
        <w:rPr>
          <w:rFonts w:ascii="Times New Roman" w:hAnsi="Times New Roman" w:cs="Times New Roman" w:hint="eastAsia"/>
        </w:rPr>
        <w:instrText>\\2019\\</w:instrText>
      </w:r>
      <w:r w:rsidR="00EE376C">
        <w:rPr>
          <w:rFonts w:ascii="Times New Roman" w:hAnsi="Times New Roman" w:cs="Times New Roman" w:hint="eastAsia"/>
        </w:rPr>
        <w:instrText>大一轮</w:instrText>
      </w:r>
      <w:r w:rsidR="00EE376C">
        <w:rPr>
          <w:rFonts w:ascii="Times New Roman" w:hAnsi="Times New Roman" w:cs="Times New Roman" w:hint="eastAsia"/>
        </w:rPr>
        <w:instrText>\\</w:instrText>
      </w:r>
      <w:r w:rsidR="00EE376C">
        <w:rPr>
          <w:rFonts w:ascii="Times New Roman" w:hAnsi="Times New Roman" w:cs="Times New Roman" w:hint="eastAsia"/>
        </w:rPr>
        <w:instrText>地理</w:instrText>
      </w:r>
      <w:r w:rsidR="00EE376C">
        <w:rPr>
          <w:rFonts w:ascii="Times New Roman" w:hAnsi="Times New Roman" w:cs="Times New Roman" w:hint="eastAsia"/>
        </w:rPr>
        <w:instrText>\\word\\</w:instrText>
      </w:r>
      <w:r w:rsidR="00EE376C">
        <w:rPr>
          <w:rFonts w:ascii="Times New Roman" w:hAnsi="Times New Roman" w:cs="Times New Roman" w:hint="eastAsia"/>
        </w:rPr>
        <w:instrText>右括</w:instrText>
      </w:r>
      <w:r w:rsidR="00EE376C">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10B3A">
        <w:rPr>
          <w:rFonts w:ascii="Times New Roman" w:hAnsi="Times New Roman" w:cs="Times New Roman"/>
        </w:rPr>
        <w:fldChar w:fldCharType="begin"/>
      </w:r>
      <w:r w:rsidR="00410B3A">
        <w:rPr>
          <w:rFonts w:ascii="Times New Roman" w:hAnsi="Times New Roman" w:cs="Times New Roman"/>
        </w:rPr>
        <w:instrText xml:space="preserve"> </w:instrText>
      </w:r>
      <w:r w:rsidR="00410B3A">
        <w:rPr>
          <w:rFonts w:ascii="Times New Roman" w:hAnsi="Times New Roman" w:cs="Times New Roman" w:hint="eastAsia"/>
        </w:rPr>
        <w:instrText>INCLUDEPICTURE  "C:\\Users\\Administrator\\Desktop\\</w:instrText>
      </w:r>
      <w:r w:rsidR="00410B3A">
        <w:rPr>
          <w:rFonts w:ascii="Times New Roman" w:hAnsi="Times New Roman" w:cs="Times New Roman" w:hint="eastAsia"/>
        </w:rPr>
        <w:instrText>备课组活动</w:instrText>
      </w:r>
      <w:r w:rsidR="00410B3A">
        <w:rPr>
          <w:rFonts w:ascii="Times New Roman" w:hAnsi="Times New Roman" w:cs="Times New Roman" w:hint="eastAsia"/>
        </w:rPr>
        <w:instrText>\\65\\</w:instrText>
      </w:r>
      <w:r w:rsidR="00410B3A">
        <w:rPr>
          <w:rFonts w:ascii="Times New Roman" w:hAnsi="Times New Roman" w:cs="Times New Roman" w:hint="eastAsia"/>
        </w:rPr>
        <w:instrText>右括</w:instrText>
      </w:r>
      <w:r w:rsidR="00410B3A">
        <w:rPr>
          <w:rFonts w:ascii="Times New Roman" w:hAnsi="Times New Roman" w:cs="Times New Roman" w:hint="eastAsia"/>
        </w:rPr>
        <w:instrText>.tif" \* MERGEFORMATINET</w:instrText>
      </w:r>
      <w:r w:rsidR="00410B3A">
        <w:rPr>
          <w:rFonts w:ascii="Times New Roman" w:hAnsi="Times New Roman" w:cs="Times New Roman"/>
        </w:rPr>
        <w:instrText xml:space="preserve"> </w:instrText>
      </w:r>
      <w:r w:rsidR="00410B3A">
        <w:rPr>
          <w:rFonts w:ascii="Times New Roman" w:hAnsi="Times New Roman" w:cs="Times New Roman"/>
        </w:rPr>
        <w:fldChar w:fldCharType="separate"/>
      </w:r>
      <w:r w:rsidR="00455358">
        <w:rPr>
          <w:rFonts w:ascii="Times New Roman" w:hAnsi="Times New Roman" w:cs="Times New Roman"/>
        </w:rPr>
        <w:pict>
          <v:shape id="_x0000_i1034" type="#_x0000_t75" style="width:2.25pt;height:8.25pt">
            <v:imagedata r:id="rId17" r:href="rId18"/>
          </v:shape>
        </w:pict>
      </w:r>
      <w:r w:rsidR="00410B3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DD2DD6">
        <w:rPr>
          <w:rFonts w:ascii="Times New Roman" w:eastAsia="SimHei" w:hAnsi="Times New Roman" w:cs="Times New Roman"/>
        </w:rPr>
        <w:t>图示</w:t>
      </w:r>
      <w:proofErr w:type="gramStart"/>
      <w:r w:rsidRPr="00DD2DD6">
        <w:rPr>
          <w:rFonts w:ascii="Times New Roman" w:eastAsia="SimHei" w:hAnsi="Times New Roman" w:cs="Times New Roman"/>
        </w:rPr>
        <w:t>法理解</w:t>
      </w:r>
      <w:proofErr w:type="gramEnd"/>
      <w:r w:rsidRPr="00DD2DD6">
        <w:rPr>
          <w:rFonts w:ascii="Times New Roman" w:eastAsia="SimHei" w:hAnsi="Times New Roman" w:cs="Times New Roman"/>
        </w:rPr>
        <w:t>海水温度、盐度分布规律与其影响因素之间的关系</w:t>
      </w:r>
    </w:p>
    <w:p w:rsidR="00DD2DD6" w:rsidRDefault="00DD2DD6" w:rsidP="00F20E60">
      <w:pPr>
        <w:pStyle w:val="a3"/>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EE376C">
        <w:rPr>
          <w:rFonts w:ascii="Times New Roman" w:hAnsi="Times New Roman" w:cs="Times New Roman" w:hint="eastAsia"/>
        </w:rPr>
        <w:instrText xml:space="preserve"> INCLUDEPICTURE "E:\\</w:instrText>
      </w:r>
      <w:r w:rsidR="00EE376C">
        <w:rPr>
          <w:rFonts w:ascii="Times New Roman" w:hAnsi="Times New Roman" w:cs="Times New Roman" w:hint="eastAsia"/>
        </w:rPr>
        <w:instrText>杨营</w:instrText>
      </w:r>
      <w:r w:rsidR="00EE376C">
        <w:rPr>
          <w:rFonts w:ascii="Times New Roman" w:hAnsi="Times New Roman" w:cs="Times New Roman" w:hint="eastAsia"/>
        </w:rPr>
        <w:instrText>\\2019\\</w:instrText>
      </w:r>
      <w:r w:rsidR="00EE376C">
        <w:rPr>
          <w:rFonts w:ascii="Times New Roman" w:hAnsi="Times New Roman" w:cs="Times New Roman" w:hint="eastAsia"/>
        </w:rPr>
        <w:instrText>大一轮</w:instrText>
      </w:r>
      <w:r w:rsidR="00EE376C">
        <w:rPr>
          <w:rFonts w:ascii="Times New Roman" w:hAnsi="Times New Roman" w:cs="Times New Roman" w:hint="eastAsia"/>
        </w:rPr>
        <w:instrText>\\</w:instrText>
      </w:r>
      <w:r w:rsidR="00EE376C">
        <w:rPr>
          <w:rFonts w:ascii="Times New Roman" w:hAnsi="Times New Roman" w:cs="Times New Roman" w:hint="eastAsia"/>
        </w:rPr>
        <w:instrText>地理</w:instrText>
      </w:r>
      <w:r w:rsidR="00EE376C">
        <w:rPr>
          <w:rFonts w:ascii="Times New Roman" w:hAnsi="Times New Roman" w:cs="Times New Roman" w:hint="eastAsia"/>
        </w:rPr>
        <w:instrText xml:space="preserve">\\word\\X6Z.TIF" \* MERGEFORMAT </w:instrText>
      </w:r>
      <w:r>
        <w:rPr>
          <w:rFonts w:ascii="Times New Roman" w:hAnsi="Times New Roman" w:cs="Times New Roman"/>
        </w:rPr>
        <w:fldChar w:fldCharType="separate"/>
      </w:r>
      <w:r w:rsidR="00410B3A">
        <w:rPr>
          <w:rFonts w:ascii="Times New Roman" w:hAnsi="Times New Roman" w:cs="Times New Roman"/>
        </w:rPr>
        <w:fldChar w:fldCharType="begin"/>
      </w:r>
      <w:r w:rsidR="00410B3A">
        <w:rPr>
          <w:rFonts w:ascii="Times New Roman" w:hAnsi="Times New Roman" w:cs="Times New Roman"/>
        </w:rPr>
        <w:instrText xml:space="preserve"> </w:instrText>
      </w:r>
      <w:r w:rsidR="00410B3A">
        <w:rPr>
          <w:rFonts w:ascii="Times New Roman" w:hAnsi="Times New Roman" w:cs="Times New Roman" w:hint="eastAsia"/>
        </w:rPr>
        <w:instrText>INCLUDEPICTURE  "C:\\Users\\Administrator\\Desktop\\</w:instrText>
      </w:r>
      <w:r w:rsidR="00410B3A">
        <w:rPr>
          <w:rFonts w:ascii="Times New Roman" w:hAnsi="Times New Roman" w:cs="Times New Roman" w:hint="eastAsia"/>
        </w:rPr>
        <w:instrText>备课组活动</w:instrText>
      </w:r>
      <w:r w:rsidR="00410B3A">
        <w:rPr>
          <w:rFonts w:ascii="Times New Roman" w:hAnsi="Times New Roman" w:cs="Times New Roman" w:hint="eastAsia"/>
        </w:rPr>
        <w:instrText>\\</w:instrText>
      </w:r>
      <w:r w:rsidR="00410B3A">
        <w:rPr>
          <w:rFonts w:ascii="Times New Roman" w:hAnsi="Times New Roman" w:cs="Times New Roman" w:hint="eastAsia"/>
        </w:rPr>
        <w:instrText>65\\X6Z.TIF" \* MERGEFORMATINET</w:instrText>
      </w:r>
      <w:r w:rsidR="00410B3A">
        <w:rPr>
          <w:rFonts w:ascii="Times New Roman" w:hAnsi="Times New Roman" w:cs="Times New Roman"/>
        </w:rPr>
        <w:instrText xml:space="preserve"> </w:instrText>
      </w:r>
      <w:r w:rsidR="00410B3A">
        <w:rPr>
          <w:rFonts w:ascii="Times New Roman" w:hAnsi="Times New Roman" w:cs="Times New Roman"/>
        </w:rPr>
        <w:fldChar w:fldCharType="separate"/>
      </w:r>
      <w:r w:rsidR="00455358">
        <w:rPr>
          <w:rFonts w:ascii="Times New Roman" w:hAnsi="Times New Roman" w:cs="Times New Roman"/>
        </w:rPr>
        <w:pict>
          <v:shape id="_x0000_i1035" type="#_x0000_t75" style="width:212.25pt;height:114.75pt">
            <v:imagedata r:id="rId19" r:href="rId20"/>
          </v:shape>
        </w:pict>
      </w:r>
      <w:r w:rsidR="00410B3A">
        <w:rPr>
          <w:rFonts w:ascii="Times New Roman" w:hAnsi="Times New Roman" w:cs="Times New Roman"/>
        </w:rPr>
        <w:fldChar w:fldCharType="end"/>
      </w:r>
      <w:r>
        <w:rPr>
          <w:rFonts w:ascii="Times New Roman" w:hAnsi="Times New Roman" w:cs="Times New Roman"/>
        </w:rPr>
        <w:fldChar w:fldCharType="end"/>
      </w:r>
    </w:p>
    <w:p w:rsidR="00DD2DD6" w:rsidRDefault="00DD2DD6" w:rsidP="00F20E60">
      <w:pPr>
        <w:pStyle w:val="a3"/>
        <w:snapToGrid w:val="0"/>
        <w:spacing w:line="360" w:lineRule="auto"/>
        <w:jc w:val="center"/>
        <w:rPr>
          <w:rFonts w:ascii="Times New Roman" w:hAnsi="Times New Roman" w:cs="Times New Roman"/>
        </w:rPr>
      </w:pPr>
      <w:r>
        <w:rPr>
          <w:rFonts w:ascii="Times New Roman" w:hAnsi="Times New Roman" w:cs="Times New Roman"/>
        </w:rPr>
        <w:fldChar w:fldCharType="begin"/>
      </w:r>
      <w:r w:rsidR="00EE376C">
        <w:rPr>
          <w:rFonts w:ascii="Times New Roman" w:hAnsi="Times New Roman" w:cs="Times New Roman" w:hint="eastAsia"/>
        </w:rPr>
        <w:instrText xml:space="preserve"> INCLUDEPICTURE "E:\\</w:instrText>
      </w:r>
      <w:r w:rsidR="00EE376C">
        <w:rPr>
          <w:rFonts w:ascii="Times New Roman" w:hAnsi="Times New Roman" w:cs="Times New Roman" w:hint="eastAsia"/>
        </w:rPr>
        <w:instrText>杨营</w:instrText>
      </w:r>
      <w:r w:rsidR="00EE376C">
        <w:rPr>
          <w:rFonts w:ascii="Times New Roman" w:hAnsi="Times New Roman" w:cs="Times New Roman" w:hint="eastAsia"/>
        </w:rPr>
        <w:instrText>\\2019\\</w:instrText>
      </w:r>
      <w:r w:rsidR="00EE376C">
        <w:rPr>
          <w:rFonts w:ascii="Times New Roman" w:hAnsi="Times New Roman" w:cs="Times New Roman" w:hint="eastAsia"/>
        </w:rPr>
        <w:instrText>大一轮</w:instrText>
      </w:r>
      <w:r w:rsidR="00EE376C">
        <w:rPr>
          <w:rFonts w:ascii="Times New Roman" w:hAnsi="Times New Roman" w:cs="Times New Roman" w:hint="eastAsia"/>
        </w:rPr>
        <w:instrText>\\</w:instrText>
      </w:r>
      <w:r w:rsidR="00EE376C">
        <w:rPr>
          <w:rFonts w:ascii="Times New Roman" w:hAnsi="Times New Roman" w:cs="Times New Roman" w:hint="eastAsia"/>
        </w:rPr>
        <w:instrText>地理</w:instrText>
      </w:r>
      <w:r w:rsidR="00EE376C">
        <w:rPr>
          <w:rFonts w:ascii="Times New Roman" w:hAnsi="Times New Roman" w:cs="Times New Roman" w:hint="eastAsia"/>
        </w:rPr>
        <w:instrText xml:space="preserve">\\word\\X7Z.TIF" \* MERGEFORMAT </w:instrText>
      </w:r>
      <w:r>
        <w:rPr>
          <w:rFonts w:ascii="Times New Roman" w:hAnsi="Times New Roman" w:cs="Times New Roman"/>
        </w:rPr>
        <w:fldChar w:fldCharType="separate"/>
      </w:r>
      <w:r w:rsidR="00410B3A">
        <w:rPr>
          <w:rFonts w:ascii="Times New Roman" w:hAnsi="Times New Roman" w:cs="Times New Roman"/>
        </w:rPr>
        <w:fldChar w:fldCharType="begin"/>
      </w:r>
      <w:r w:rsidR="00410B3A">
        <w:rPr>
          <w:rFonts w:ascii="Times New Roman" w:hAnsi="Times New Roman" w:cs="Times New Roman"/>
        </w:rPr>
        <w:instrText xml:space="preserve"> </w:instrText>
      </w:r>
      <w:r w:rsidR="00410B3A">
        <w:rPr>
          <w:rFonts w:ascii="Times New Roman" w:hAnsi="Times New Roman" w:cs="Times New Roman" w:hint="eastAsia"/>
        </w:rPr>
        <w:instrText>INCLUDEPICTURE  "C:\\Users\\Administrator\\Desktop\\</w:instrText>
      </w:r>
      <w:r w:rsidR="00410B3A">
        <w:rPr>
          <w:rFonts w:ascii="Times New Roman" w:hAnsi="Times New Roman" w:cs="Times New Roman" w:hint="eastAsia"/>
        </w:rPr>
        <w:instrText>备课组活动</w:instrText>
      </w:r>
      <w:r w:rsidR="00410B3A">
        <w:rPr>
          <w:rFonts w:ascii="Times New Roman" w:hAnsi="Times New Roman" w:cs="Times New Roman" w:hint="eastAsia"/>
        </w:rPr>
        <w:instrText>\\65\\X7Z.TIF" \* MERGEFORMATINET</w:instrText>
      </w:r>
      <w:r w:rsidR="00410B3A">
        <w:rPr>
          <w:rFonts w:ascii="Times New Roman" w:hAnsi="Times New Roman" w:cs="Times New Roman"/>
        </w:rPr>
        <w:instrText xml:space="preserve"> </w:instrText>
      </w:r>
      <w:r w:rsidR="00410B3A">
        <w:rPr>
          <w:rFonts w:ascii="Times New Roman" w:hAnsi="Times New Roman" w:cs="Times New Roman"/>
        </w:rPr>
        <w:fldChar w:fldCharType="separate"/>
      </w:r>
      <w:r w:rsidR="00455358">
        <w:rPr>
          <w:rFonts w:ascii="Times New Roman" w:hAnsi="Times New Roman" w:cs="Times New Roman"/>
        </w:rPr>
        <w:pict>
          <v:shape id="_x0000_i1036" type="#_x0000_t75" style="width:194.25pt;height:68.25pt">
            <v:imagedata r:id="rId21" r:href="rId22"/>
          </v:shape>
        </w:pict>
      </w:r>
      <w:r w:rsidR="00410B3A">
        <w:rPr>
          <w:rFonts w:ascii="Times New Roman" w:hAnsi="Times New Roman" w:cs="Times New Roman"/>
        </w:rPr>
        <w:fldChar w:fldCharType="end"/>
      </w:r>
      <w:r>
        <w:rPr>
          <w:rFonts w:ascii="Times New Roman" w:hAnsi="Times New Roman" w:cs="Times New Roman"/>
        </w:rPr>
        <w:fldChar w:fldCharType="end"/>
      </w:r>
    </w:p>
    <w:p w:rsidR="00DD2DD6" w:rsidRDefault="00DD2DD6" w:rsidP="00A95A31">
      <w:pPr>
        <w:pStyle w:val="2"/>
        <w:jc w:val="center"/>
      </w:pPr>
      <w:r w:rsidRPr="00DD2DD6">
        <w:t>考点三</w:t>
      </w:r>
      <w:r>
        <w:t xml:space="preserve">　</w:t>
      </w:r>
      <w:r w:rsidRPr="00DD2DD6">
        <w:t>海洋资源开发与环境保护</w:t>
      </w:r>
    </w:p>
    <w:p w:rsidR="00DD2DD6" w:rsidRDefault="00DD2DD6" w:rsidP="00F20E60">
      <w:pPr>
        <w:pStyle w:val="a3"/>
        <w:snapToGrid w:val="0"/>
        <w:spacing w:line="360" w:lineRule="auto"/>
        <w:rPr>
          <w:rFonts w:ascii="Times New Roman" w:hAnsi="Times New Roman" w:cs="Times New Roman"/>
        </w:rPr>
      </w:pPr>
      <w:r>
        <w:rPr>
          <w:rFonts w:ascii="Times New Roman" w:hAnsi="Times New Roman" w:cs="Times New Roman"/>
        </w:rPr>
        <w:fldChar w:fldCharType="begin"/>
      </w:r>
      <w:r w:rsidR="00EE376C">
        <w:rPr>
          <w:rFonts w:ascii="Times New Roman" w:hAnsi="Times New Roman" w:cs="Times New Roman" w:hint="eastAsia"/>
        </w:rPr>
        <w:instrText xml:space="preserve"> INCLUDEPICTURE "E:\\</w:instrText>
      </w:r>
      <w:r w:rsidR="00EE376C">
        <w:rPr>
          <w:rFonts w:ascii="Times New Roman" w:hAnsi="Times New Roman" w:cs="Times New Roman" w:hint="eastAsia"/>
        </w:rPr>
        <w:instrText>杨营</w:instrText>
      </w:r>
      <w:r w:rsidR="00EE376C">
        <w:rPr>
          <w:rFonts w:ascii="Times New Roman" w:hAnsi="Times New Roman" w:cs="Times New Roman" w:hint="eastAsia"/>
        </w:rPr>
        <w:instrText>\\2019\\</w:instrText>
      </w:r>
      <w:r w:rsidR="00EE376C">
        <w:rPr>
          <w:rFonts w:ascii="Times New Roman" w:hAnsi="Times New Roman" w:cs="Times New Roman" w:hint="eastAsia"/>
        </w:rPr>
        <w:instrText>大一轮</w:instrText>
      </w:r>
      <w:r w:rsidR="00EE376C">
        <w:rPr>
          <w:rFonts w:ascii="Times New Roman" w:hAnsi="Times New Roman" w:cs="Times New Roman" w:hint="eastAsia"/>
        </w:rPr>
        <w:instrText>\\</w:instrText>
      </w:r>
      <w:r w:rsidR="00EE376C">
        <w:rPr>
          <w:rFonts w:ascii="Times New Roman" w:hAnsi="Times New Roman" w:cs="Times New Roman" w:hint="eastAsia"/>
        </w:rPr>
        <w:instrText>地理</w:instrText>
      </w:r>
      <w:r w:rsidR="00EE376C">
        <w:rPr>
          <w:rFonts w:ascii="Times New Roman" w:hAnsi="Times New Roman" w:cs="Times New Roman" w:hint="eastAsia"/>
        </w:rPr>
        <w:instrText>\\word\\</w:instrText>
      </w:r>
      <w:r w:rsidR="00EE376C">
        <w:rPr>
          <w:rFonts w:ascii="Times New Roman" w:hAnsi="Times New Roman" w:cs="Times New Roman" w:hint="eastAsia"/>
        </w:rPr>
        <w:instrText>整合归纳</w:instrText>
      </w:r>
      <w:r w:rsidR="00EE376C">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10B3A">
        <w:rPr>
          <w:rFonts w:ascii="Times New Roman" w:hAnsi="Times New Roman" w:cs="Times New Roman"/>
        </w:rPr>
        <w:fldChar w:fldCharType="begin"/>
      </w:r>
      <w:r w:rsidR="00410B3A">
        <w:rPr>
          <w:rFonts w:ascii="Times New Roman" w:hAnsi="Times New Roman" w:cs="Times New Roman"/>
        </w:rPr>
        <w:instrText xml:space="preserve"> </w:instrText>
      </w:r>
      <w:r w:rsidR="00410B3A">
        <w:rPr>
          <w:rFonts w:ascii="Times New Roman" w:hAnsi="Times New Roman" w:cs="Times New Roman" w:hint="eastAsia"/>
        </w:rPr>
        <w:instrText>INCLUDEPICTURE  "C:\\Users\\Administrator\\Desktop\\</w:instrText>
      </w:r>
      <w:r w:rsidR="00410B3A">
        <w:rPr>
          <w:rFonts w:ascii="Times New Roman" w:hAnsi="Times New Roman" w:cs="Times New Roman" w:hint="eastAsia"/>
        </w:rPr>
        <w:instrText>备课组活动</w:instrText>
      </w:r>
      <w:r w:rsidR="00410B3A">
        <w:rPr>
          <w:rFonts w:ascii="Times New Roman" w:hAnsi="Times New Roman" w:cs="Times New Roman" w:hint="eastAsia"/>
        </w:rPr>
        <w:instrText>\\65\\</w:instrText>
      </w:r>
      <w:r w:rsidR="00410B3A">
        <w:rPr>
          <w:rFonts w:ascii="Times New Roman" w:hAnsi="Times New Roman" w:cs="Times New Roman" w:hint="eastAsia"/>
        </w:rPr>
        <w:instrText>整合归纳</w:instrText>
      </w:r>
      <w:r w:rsidR="00410B3A">
        <w:rPr>
          <w:rFonts w:ascii="Times New Roman" w:hAnsi="Times New Roman" w:cs="Times New Roman" w:hint="eastAsia"/>
        </w:rPr>
        <w:instrText>.tif" \* MERGEFORMATINET</w:instrText>
      </w:r>
      <w:r w:rsidR="00410B3A">
        <w:rPr>
          <w:rFonts w:ascii="Times New Roman" w:hAnsi="Times New Roman" w:cs="Times New Roman"/>
        </w:rPr>
        <w:instrText xml:space="preserve"> </w:instrText>
      </w:r>
      <w:r w:rsidR="00410B3A">
        <w:rPr>
          <w:rFonts w:ascii="Times New Roman" w:hAnsi="Times New Roman" w:cs="Times New Roman"/>
        </w:rPr>
        <w:fldChar w:fldCharType="separate"/>
      </w:r>
      <w:r w:rsidR="00455358">
        <w:rPr>
          <w:rFonts w:ascii="Times New Roman" w:hAnsi="Times New Roman" w:cs="Times New Roman"/>
        </w:rPr>
        <w:pict>
          <v:shape id="_x0000_i1040" type="#_x0000_t75" style="width:238.5pt;height:25.5pt">
            <v:imagedata r:id="rId8" r:href="rId23"/>
          </v:shape>
        </w:pict>
      </w:r>
      <w:r w:rsidR="00410B3A">
        <w:rPr>
          <w:rFonts w:ascii="Times New Roman" w:hAnsi="Times New Roman" w:cs="Times New Roman"/>
        </w:rPr>
        <w:fldChar w:fldCharType="end"/>
      </w:r>
      <w:r>
        <w:rPr>
          <w:rFonts w:ascii="Times New Roman" w:hAnsi="Times New Roman" w:cs="Times New Roman"/>
        </w:rPr>
        <w:fldChar w:fldCharType="end"/>
      </w:r>
    </w:p>
    <w:p w:rsidR="00DD2DD6" w:rsidRDefault="00DD2DD6" w:rsidP="00F20E60">
      <w:pPr>
        <w:pStyle w:val="a3"/>
        <w:snapToGrid w:val="0"/>
        <w:spacing w:line="360" w:lineRule="auto"/>
        <w:rPr>
          <w:rFonts w:ascii="Times New Roman" w:hAnsi="Times New Roman" w:cs="Times New Roman"/>
        </w:rPr>
      </w:pPr>
      <w:r w:rsidRPr="00DD2DD6">
        <w:rPr>
          <w:rFonts w:ascii="Times New Roman" w:eastAsia="SimHei" w:hAnsi="Times New Roman" w:cs="Times New Roman"/>
        </w:rPr>
        <w:t>1</w:t>
      </w:r>
      <w:r w:rsidR="00F20E60">
        <w:rPr>
          <w:rFonts w:ascii="Times New Roman" w:hAnsi="Times New Roman" w:cs="Times New Roman"/>
        </w:rPr>
        <w:t>.</w:t>
      </w:r>
      <w:r w:rsidRPr="00DD2DD6">
        <w:rPr>
          <w:rFonts w:ascii="Times New Roman" w:eastAsia="SimHei" w:hAnsi="Times New Roman" w:cs="Times New Roman"/>
        </w:rPr>
        <w:t>海洋资源的类型及开发利用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6575"/>
      </w:tblGrid>
      <w:tr w:rsidR="00DD2DD6" w:rsidRPr="00DD2DD6" w:rsidTr="00A95A31">
        <w:trPr>
          <w:jc w:val="center"/>
        </w:trPr>
        <w:tc>
          <w:tcPr>
            <w:tcW w:w="1236" w:type="dxa"/>
            <w:shd w:val="clear" w:color="auto" w:fill="auto"/>
            <w:vAlign w:val="center"/>
          </w:tcPr>
          <w:p w:rsidR="00A95A31" w:rsidRDefault="00A95A31"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海洋资</w:t>
            </w:r>
          </w:p>
          <w:p w:rsidR="00DD2DD6" w:rsidRPr="00DD2DD6" w:rsidRDefault="00DD2DD6" w:rsidP="00F20E60">
            <w:pPr>
              <w:pStyle w:val="a3"/>
              <w:snapToGrid w:val="0"/>
              <w:spacing w:line="360" w:lineRule="auto"/>
              <w:jc w:val="center"/>
              <w:rPr>
                <w:rFonts w:ascii="Times New Roman" w:hAnsi="Times New Roman" w:cs="Times New Roman"/>
              </w:rPr>
            </w:pPr>
            <w:proofErr w:type="gramStart"/>
            <w:r w:rsidRPr="00DD2DD6">
              <w:rPr>
                <w:rFonts w:ascii="Times New Roman" w:hAnsi="Times New Roman" w:cs="Times New Roman"/>
              </w:rPr>
              <w:t>源类型</w:t>
            </w:r>
            <w:proofErr w:type="gramEnd"/>
          </w:p>
        </w:tc>
        <w:tc>
          <w:tcPr>
            <w:tcW w:w="6575" w:type="dxa"/>
            <w:shd w:val="clear" w:color="auto" w:fill="auto"/>
            <w:vAlign w:val="center"/>
          </w:tcPr>
          <w:p w:rsidR="00DD2DD6" w:rsidRPr="00DD2DD6" w:rsidRDefault="00DD2DD6" w:rsidP="00F20E60">
            <w:pPr>
              <w:pStyle w:val="a3"/>
              <w:snapToGrid w:val="0"/>
              <w:spacing w:line="360" w:lineRule="auto"/>
              <w:jc w:val="center"/>
              <w:rPr>
                <w:rFonts w:hAnsi="宋体" w:cs="宋体"/>
              </w:rPr>
            </w:pPr>
            <w:r w:rsidRPr="00DD2DD6">
              <w:rPr>
                <w:rFonts w:ascii="Times New Roman" w:hAnsi="Times New Roman" w:cs="Times New Roman"/>
              </w:rPr>
              <w:t>开发利用</w:t>
            </w:r>
          </w:p>
        </w:tc>
      </w:tr>
      <w:tr w:rsidR="00DD2DD6" w:rsidRPr="00DD2DD6" w:rsidTr="00A95A31">
        <w:trPr>
          <w:jc w:val="center"/>
        </w:trPr>
        <w:tc>
          <w:tcPr>
            <w:tcW w:w="1236" w:type="dxa"/>
            <w:shd w:val="clear" w:color="auto" w:fill="auto"/>
            <w:vAlign w:val="center"/>
          </w:tcPr>
          <w:p w:rsidR="00A95A31" w:rsidRDefault="00A95A31"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海洋水</w:t>
            </w:r>
          </w:p>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资源</w:t>
            </w:r>
          </w:p>
        </w:tc>
        <w:tc>
          <w:tcPr>
            <w:tcW w:w="6575" w:type="dxa"/>
            <w:shd w:val="clear" w:color="auto" w:fill="auto"/>
            <w:vAlign w:val="center"/>
          </w:tcPr>
          <w:p w:rsidR="00DD2DD6" w:rsidRPr="00DD2DD6" w:rsidRDefault="00DD2DD6" w:rsidP="00A95A31">
            <w:pPr>
              <w:pStyle w:val="a3"/>
              <w:snapToGrid w:val="0"/>
              <w:spacing w:line="360" w:lineRule="auto"/>
              <w:jc w:val="left"/>
              <w:rPr>
                <w:rFonts w:ascii="Times New Roman" w:hAnsi="Times New Roman" w:cs="Times New Roman"/>
              </w:rPr>
            </w:pPr>
            <w:r w:rsidRPr="00DD2DD6">
              <w:rPr>
                <w:rFonts w:hAnsi="宋体" w:cs="Times New Roman"/>
              </w:rPr>
              <w:t>①</w:t>
            </w:r>
            <w:r w:rsidRPr="00DD2DD6">
              <w:rPr>
                <w:rFonts w:ascii="Times New Roman" w:hAnsi="Times New Roman" w:cs="Times New Roman"/>
              </w:rPr>
              <w:t>海水淡化；</w:t>
            </w:r>
            <w:r w:rsidRPr="00DD2DD6">
              <w:rPr>
                <w:rFonts w:hAnsi="宋体" w:cs="Times New Roman"/>
              </w:rPr>
              <w:t>②</w:t>
            </w:r>
            <w:r w:rsidRPr="00DD2DD6">
              <w:rPr>
                <w:rFonts w:ascii="Times New Roman" w:hAnsi="Times New Roman" w:cs="Times New Roman"/>
              </w:rPr>
              <w:t>海水直接利用：沿海工业冷却水、生活冲洗水、低盐度海水直接灌溉某些农作物</w:t>
            </w:r>
            <w:r>
              <w:rPr>
                <w:rFonts w:ascii="Times New Roman" w:hAnsi="Times New Roman" w:cs="Times New Roman"/>
              </w:rPr>
              <w:t>(</w:t>
            </w:r>
            <w:r w:rsidRPr="00DD2DD6">
              <w:rPr>
                <w:rFonts w:ascii="Times New Roman" w:hAnsi="Times New Roman" w:cs="Times New Roman"/>
              </w:rPr>
              <w:t>西红柿、白菜、甜菜、苜蓿等</w:t>
            </w:r>
            <w:r>
              <w:rPr>
                <w:rFonts w:ascii="Times New Roman" w:hAnsi="Times New Roman" w:cs="Times New Roman"/>
              </w:rPr>
              <w:t>)</w:t>
            </w:r>
          </w:p>
        </w:tc>
      </w:tr>
      <w:tr w:rsidR="00DD2DD6" w:rsidRPr="00DD2DD6" w:rsidTr="00A95A31">
        <w:trPr>
          <w:jc w:val="center"/>
        </w:trPr>
        <w:tc>
          <w:tcPr>
            <w:tcW w:w="1236" w:type="dxa"/>
            <w:shd w:val="clear" w:color="auto" w:fill="auto"/>
            <w:vAlign w:val="center"/>
          </w:tcPr>
          <w:p w:rsidR="00A95A31" w:rsidRDefault="00A95A31"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海水化</w:t>
            </w:r>
          </w:p>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学资源</w:t>
            </w:r>
          </w:p>
        </w:tc>
        <w:tc>
          <w:tcPr>
            <w:tcW w:w="6575" w:type="dxa"/>
            <w:shd w:val="clear" w:color="auto" w:fill="auto"/>
            <w:vAlign w:val="center"/>
          </w:tcPr>
          <w:p w:rsidR="00DD2DD6" w:rsidRPr="00DD2DD6" w:rsidRDefault="00DD2DD6" w:rsidP="00A95A31">
            <w:pPr>
              <w:pStyle w:val="a3"/>
              <w:snapToGrid w:val="0"/>
              <w:spacing w:line="360" w:lineRule="auto"/>
              <w:jc w:val="left"/>
              <w:rPr>
                <w:rFonts w:ascii="Times New Roman" w:hAnsi="Times New Roman" w:cs="Times New Roman"/>
              </w:rPr>
            </w:pPr>
            <w:r w:rsidRPr="00DD2DD6">
              <w:rPr>
                <w:rFonts w:ascii="Times New Roman" w:hAnsi="Times New Roman" w:cs="Times New Roman"/>
              </w:rPr>
              <w:t>海盐是海水中蕴藏量最大的化学资源，要综合开发利用。我国的盐场主要有：长芦盐场、鲁北盐场、淮北盐场、莺歌海盐场、布袋盐场等</w:t>
            </w:r>
          </w:p>
        </w:tc>
      </w:tr>
      <w:tr w:rsidR="00DD2DD6" w:rsidRPr="00DD2DD6" w:rsidTr="00A95A31">
        <w:trPr>
          <w:jc w:val="center"/>
        </w:trPr>
        <w:tc>
          <w:tcPr>
            <w:tcW w:w="1236" w:type="dxa"/>
            <w:shd w:val="clear" w:color="auto" w:fill="auto"/>
            <w:vAlign w:val="center"/>
          </w:tcPr>
          <w:p w:rsidR="00A95A31" w:rsidRDefault="00A95A31"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海底矿</w:t>
            </w:r>
          </w:p>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产资源</w:t>
            </w:r>
          </w:p>
        </w:tc>
        <w:tc>
          <w:tcPr>
            <w:tcW w:w="6575" w:type="dxa"/>
            <w:shd w:val="clear" w:color="auto" w:fill="auto"/>
            <w:vAlign w:val="center"/>
          </w:tcPr>
          <w:p w:rsidR="00DD2DD6" w:rsidRPr="00DD2DD6" w:rsidRDefault="00DD2DD6" w:rsidP="00A95A31">
            <w:pPr>
              <w:pStyle w:val="a3"/>
              <w:snapToGrid w:val="0"/>
              <w:spacing w:line="360" w:lineRule="auto"/>
              <w:jc w:val="left"/>
              <w:rPr>
                <w:rFonts w:ascii="Times New Roman" w:hAnsi="Times New Roman" w:cs="Times New Roman"/>
              </w:rPr>
            </w:pPr>
            <w:r w:rsidRPr="00DD2DD6">
              <w:rPr>
                <w:rFonts w:ascii="Times New Roman" w:hAnsi="Times New Roman" w:cs="Times New Roman"/>
              </w:rPr>
              <w:t>滨海砂矿</w:t>
            </w:r>
            <w:r>
              <w:rPr>
                <w:rFonts w:ascii="Times New Roman" w:hAnsi="Times New Roman" w:cs="Times New Roman"/>
              </w:rPr>
              <w:t>(</w:t>
            </w:r>
            <w:r w:rsidRPr="00DD2DD6">
              <w:rPr>
                <w:rFonts w:ascii="Times New Roman" w:hAnsi="Times New Roman" w:cs="Times New Roman"/>
              </w:rPr>
              <w:t>金红石、锆英石、金刚石、锡砂矿等</w:t>
            </w:r>
            <w:r>
              <w:rPr>
                <w:rFonts w:ascii="Times New Roman" w:hAnsi="Times New Roman" w:cs="Times New Roman"/>
              </w:rPr>
              <w:t>)</w:t>
            </w:r>
            <w:r w:rsidRPr="00DD2DD6">
              <w:rPr>
                <w:rFonts w:ascii="Times New Roman" w:hAnsi="Times New Roman" w:cs="Times New Roman"/>
              </w:rPr>
              <w:t>、石油、天然气、多金属结核和海底热液矿</w:t>
            </w:r>
          </w:p>
        </w:tc>
      </w:tr>
      <w:tr w:rsidR="00DD2DD6" w:rsidRPr="00DD2DD6" w:rsidTr="00A95A31">
        <w:trPr>
          <w:jc w:val="center"/>
        </w:trPr>
        <w:tc>
          <w:tcPr>
            <w:tcW w:w="1236" w:type="dxa"/>
            <w:shd w:val="clear" w:color="auto" w:fill="auto"/>
            <w:vAlign w:val="center"/>
          </w:tcPr>
          <w:p w:rsidR="00A95A31" w:rsidRDefault="00A95A31"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海洋生</w:t>
            </w:r>
          </w:p>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物资源</w:t>
            </w:r>
          </w:p>
        </w:tc>
        <w:tc>
          <w:tcPr>
            <w:tcW w:w="6575"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海洋鱼类、海洋虾蟹类、海藻类</w:t>
            </w:r>
          </w:p>
        </w:tc>
      </w:tr>
      <w:tr w:rsidR="00DD2DD6" w:rsidRPr="00DD2DD6" w:rsidTr="00A95A31">
        <w:trPr>
          <w:jc w:val="center"/>
        </w:trPr>
        <w:tc>
          <w:tcPr>
            <w:tcW w:w="1236"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海洋能源</w:t>
            </w:r>
          </w:p>
        </w:tc>
        <w:tc>
          <w:tcPr>
            <w:tcW w:w="6575" w:type="dxa"/>
            <w:shd w:val="clear" w:color="auto" w:fill="auto"/>
            <w:vAlign w:val="center"/>
          </w:tcPr>
          <w:p w:rsidR="00DD2DD6" w:rsidRPr="00DD2DD6" w:rsidRDefault="00DD2DD6" w:rsidP="00A95A31">
            <w:pPr>
              <w:pStyle w:val="a3"/>
              <w:snapToGrid w:val="0"/>
              <w:spacing w:line="360" w:lineRule="auto"/>
              <w:jc w:val="left"/>
              <w:rPr>
                <w:rFonts w:ascii="Times New Roman" w:hAnsi="Times New Roman" w:cs="Times New Roman"/>
              </w:rPr>
            </w:pPr>
            <w:r w:rsidRPr="00DD2DD6">
              <w:rPr>
                <w:rFonts w:ascii="Times New Roman" w:hAnsi="Times New Roman" w:cs="Times New Roman"/>
              </w:rPr>
              <w:t>主要包括：潮汐能、波浪能、海水温差能等。海洋能源与常规能源相比，优点：</w:t>
            </w:r>
            <w:r w:rsidRPr="00DD2DD6">
              <w:rPr>
                <w:rFonts w:hAnsi="宋体" w:cs="Times New Roman"/>
              </w:rPr>
              <w:t>①</w:t>
            </w:r>
            <w:r w:rsidRPr="00DD2DD6">
              <w:rPr>
                <w:rFonts w:ascii="Times New Roman" w:hAnsi="Times New Roman" w:cs="Times New Roman"/>
              </w:rPr>
              <w:t>可再生，总蕴藏量大；</w:t>
            </w:r>
            <w:r w:rsidRPr="00DD2DD6">
              <w:rPr>
                <w:rFonts w:hAnsi="宋体" w:cs="Times New Roman"/>
              </w:rPr>
              <w:t>②</w:t>
            </w:r>
            <w:r w:rsidRPr="00DD2DD6">
              <w:rPr>
                <w:rFonts w:ascii="Times New Roman" w:hAnsi="Times New Roman" w:cs="Times New Roman"/>
              </w:rPr>
              <w:t>清洁，不污染环境，可综合利用。缺点：</w:t>
            </w:r>
            <w:r w:rsidRPr="00DD2DD6">
              <w:rPr>
                <w:rFonts w:hAnsi="宋体" w:cs="Times New Roman"/>
              </w:rPr>
              <w:t>①</w:t>
            </w:r>
            <w:r w:rsidRPr="00DD2DD6">
              <w:rPr>
                <w:rFonts w:ascii="Times New Roman" w:hAnsi="Times New Roman" w:cs="Times New Roman"/>
              </w:rPr>
              <w:t>时空变化大；</w:t>
            </w:r>
            <w:r w:rsidRPr="00DD2DD6">
              <w:rPr>
                <w:rFonts w:hAnsi="宋体" w:cs="Times New Roman"/>
              </w:rPr>
              <w:t>②</w:t>
            </w:r>
            <w:r w:rsidRPr="00DD2DD6">
              <w:rPr>
                <w:rFonts w:ascii="Times New Roman" w:hAnsi="Times New Roman" w:cs="Times New Roman"/>
              </w:rPr>
              <w:t>开发环境恶劣，技术要求高，一次性投资大</w:t>
            </w:r>
          </w:p>
        </w:tc>
      </w:tr>
      <w:tr w:rsidR="00DD2DD6" w:rsidTr="00A95A31">
        <w:trPr>
          <w:jc w:val="center"/>
        </w:trPr>
        <w:tc>
          <w:tcPr>
            <w:tcW w:w="1236"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海洋空间</w:t>
            </w:r>
          </w:p>
        </w:tc>
        <w:tc>
          <w:tcPr>
            <w:tcW w:w="6575" w:type="dxa"/>
            <w:shd w:val="clear" w:color="auto" w:fill="auto"/>
            <w:vAlign w:val="center"/>
          </w:tcPr>
          <w:p w:rsid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海洋交通和通讯，围海填海造陆，海底储藏</w:t>
            </w:r>
          </w:p>
        </w:tc>
      </w:tr>
    </w:tbl>
    <w:p w:rsidR="00DD2DD6" w:rsidRDefault="00DD2DD6" w:rsidP="00F20E60">
      <w:pPr>
        <w:pStyle w:val="a3"/>
        <w:snapToGrid w:val="0"/>
        <w:spacing w:line="360" w:lineRule="auto"/>
        <w:rPr>
          <w:rFonts w:ascii="Times New Roman" w:hAnsi="Times New Roman" w:cs="Times New Roman"/>
        </w:rPr>
      </w:pPr>
    </w:p>
    <w:p w:rsidR="00A95A31" w:rsidRDefault="00DD2DD6" w:rsidP="00F20E60">
      <w:pPr>
        <w:pStyle w:val="a3"/>
        <w:snapToGrid w:val="0"/>
        <w:spacing w:line="360" w:lineRule="auto"/>
        <w:rPr>
          <w:rFonts w:ascii="Times New Roman" w:eastAsia="SimHei" w:hAnsi="Times New Roman" w:cs="Times New Roman"/>
        </w:rPr>
      </w:pPr>
      <w:r w:rsidRPr="00DD2DD6">
        <w:rPr>
          <w:rFonts w:ascii="Times New Roman" w:eastAsia="SimHei" w:hAnsi="Times New Roman" w:cs="Times New Roman"/>
        </w:rPr>
        <w:t>2</w:t>
      </w:r>
      <w:r w:rsidR="00F20E60">
        <w:rPr>
          <w:rFonts w:ascii="Times New Roman" w:hAnsi="Times New Roman" w:cs="Times New Roman"/>
        </w:rPr>
        <w:t>.</w:t>
      </w:r>
      <w:r w:rsidRPr="00DD2DD6">
        <w:rPr>
          <w:rFonts w:ascii="Times New Roman" w:eastAsia="SimHei" w:hAnsi="Times New Roman" w:cs="Times New Roman"/>
        </w:rPr>
        <w:t>海洋环境问题</w:t>
      </w:r>
    </w:p>
    <w:p w:rsidR="00A95A31" w:rsidRDefault="00A95A31" w:rsidP="00F20E60">
      <w:pPr>
        <w:pStyle w:val="a3"/>
        <w:snapToGrid w:val="0"/>
        <w:spacing w:line="360" w:lineRule="auto"/>
        <w:rPr>
          <w:rFonts w:ascii="Times New Roman" w:eastAsia="SimHei" w:hAnsi="Times New Roman" w:cs="Times New Roman"/>
        </w:rPr>
      </w:pPr>
      <w:r>
        <w:rPr>
          <w:rFonts w:ascii="Times New Roman" w:eastAsia="SimHei" w:hAnsi="Times New Roman" w:cs="Times New Roman"/>
        </w:rPr>
        <w:br w:type="column"/>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1210"/>
        <w:gridCol w:w="1886"/>
        <w:gridCol w:w="1374"/>
        <w:gridCol w:w="1276"/>
        <w:gridCol w:w="1994"/>
      </w:tblGrid>
      <w:tr w:rsidR="00DD2DD6" w:rsidRPr="00DD2DD6" w:rsidTr="00996F97">
        <w:trPr>
          <w:jc w:val="center"/>
        </w:trPr>
        <w:tc>
          <w:tcPr>
            <w:tcW w:w="606" w:type="dxa"/>
            <w:shd w:val="clear" w:color="auto" w:fill="auto"/>
            <w:vAlign w:val="center"/>
          </w:tcPr>
          <w:p w:rsidR="00DD2DD6" w:rsidRPr="00DD2DD6" w:rsidRDefault="00A95A31" w:rsidP="00F20E60">
            <w:pPr>
              <w:pStyle w:val="a3"/>
              <w:snapToGrid w:val="0"/>
              <w:spacing w:line="360" w:lineRule="auto"/>
              <w:jc w:val="center"/>
              <w:rPr>
                <w:rFonts w:ascii="Times New Roman" w:hAnsi="Times New Roman" w:cs="Times New Roman"/>
              </w:rPr>
            </w:pPr>
            <w:r>
              <w:rPr>
                <w:rFonts w:ascii="Times New Roman" w:eastAsia="SimHei" w:hAnsi="Times New Roman" w:cs="Times New Roman"/>
              </w:rPr>
              <w:br w:type="column"/>
            </w:r>
          </w:p>
        </w:tc>
        <w:tc>
          <w:tcPr>
            <w:tcW w:w="1210"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原因</w:t>
            </w:r>
          </w:p>
        </w:tc>
        <w:tc>
          <w:tcPr>
            <w:tcW w:w="1886"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危害</w:t>
            </w:r>
          </w:p>
        </w:tc>
        <w:tc>
          <w:tcPr>
            <w:tcW w:w="1374"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分布</w:t>
            </w:r>
          </w:p>
        </w:tc>
        <w:tc>
          <w:tcPr>
            <w:tcW w:w="1276"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典例</w:t>
            </w:r>
          </w:p>
        </w:tc>
        <w:tc>
          <w:tcPr>
            <w:tcW w:w="1994" w:type="dxa"/>
            <w:shd w:val="clear" w:color="auto" w:fill="auto"/>
            <w:vAlign w:val="center"/>
          </w:tcPr>
          <w:p w:rsidR="00DD2DD6" w:rsidRPr="00DD2DD6" w:rsidRDefault="00DD2DD6" w:rsidP="00F20E60">
            <w:pPr>
              <w:pStyle w:val="a3"/>
              <w:snapToGrid w:val="0"/>
              <w:spacing w:line="360" w:lineRule="auto"/>
              <w:jc w:val="center"/>
              <w:rPr>
                <w:rFonts w:hAnsi="宋体" w:cs="宋体"/>
              </w:rPr>
            </w:pPr>
            <w:r w:rsidRPr="00DD2DD6">
              <w:rPr>
                <w:rFonts w:ascii="Times New Roman" w:hAnsi="Times New Roman" w:cs="Times New Roman"/>
              </w:rPr>
              <w:t>保护措施</w:t>
            </w:r>
          </w:p>
        </w:tc>
      </w:tr>
      <w:tr w:rsidR="00996F97" w:rsidRPr="00DD2DD6" w:rsidTr="00996F97">
        <w:trPr>
          <w:jc w:val="center"/>
        </w:trPr>
        <w:tc>
          <w:tcPr>
            <w:tcW w:w="606" w:type="dxa"/>
            <w:shd w:val="clear" w:color="auto" w:fill="auto"/>
            <w:vAlign w:val="center"/>
          </w:tcPr>
          <w:p w:rsidR="00996F97" w:rsidRPr="00DD2DD6" w:rsidRDefault="00996F97" w:rsidP="00996F97">
            <w:pPr>
              <w:pStyle w:val="a3"/>
              <w:snapToGrid w:val="0"/>
              <w:spacing w:line="360" w:lineRule="auto"/>
              <w:jc w:val="center"/>
              <w:rPr>
                <w:rFonts w:ascii="Times New Roman" w:hAnsi="Times New Roman" w:cs="Times New Roman"/>
              </w:rPr>
            </w:pPr>
            <w:r w:rsidRPr="00DD2DD6">
              <w:rPr>
                <w:rFonts w:ascii="Times New Roman" w:hAnsi="Times New Roman" w:cs="Times New Roman"/>
              </w:rPr>
              <w:t>海</w:t>
            </w:r>
          </w:p>
          <w:p w:rsidR="00996F97" w:rsidRPr="00DD2DD6" w:rsidRDefault="00996F97" w:rsidP="00996F97">
            <w:pPr>
              <w:pStyle w:val="a3"/>
              <w:snapToGrid w:val="0"/>
              <w:spacing w:line="360" w:lineRule="auto"/>
              <w:jc w:val="center"/>
              <w:rPr>
                <w:rFonts w:ascii="Times New Roman" w:hAnsi="Times New Roman" w:cs="Times New Roman"/>
              </w:rPr>
            </w:pPr>
            <w:r w:rsidRPr="00DD2DD6">
              <w:rPr>
                <w:rFonts w:ascii="Times New Roman" w:hAnsi="Times New Roman" w:cs="Times New Roman"/>
              </w:rPr>
              <w:t>洋</w:t>
            </w:r>
          </w:p>
          <w:p w:rsidR="00996F97" w:rsidRPr="00DD2DD6" w:rsidRDefault="00996F97" w:rsidP="00996F97">
            <w:pPr>
              <w:pStyle w:val="a3"/>
              <w:snapToGrid w:val="0"/>
              <w:spacing w:line="360" w:lineRule="auto"/>
              <w:jc w:val="center"/>
              <w:rPr>
                <w:rFonts w:ascii="Times New Roman" w:hAnsi="Times New Roman" w:cs="Times New Roman"/>
              </w:rPr>
            </w:pPr>
            <w:r w:rsidRPr="00DD2DD6">
              <w:rPr>
                <w:rFonts w:ascii="Times New Roman" w:hAnsi="Times New Roman" w:cs="Times New Roman"/>
              </w:rPr>
              <w:t>环</w:t>
            </w:r>
          </w:p>
          <w:p w:rsidR="00996F97" w:rsidRPr="00DD2DD6" w:rsidRDefault="00996F97" w:rsidP="00996F97">
            <w:pPr>
              <w:pStyle w:val="a3"/>
              <w:snapToGrid w:val="0"/>
              <w:spacing w:line="360" w:lineRule="auto"/>
              <w:jc w:val="center"/>
              <w:rPr>
                <w:rFonts w:ascii="Times New Roman" w:hAnsi="Times New Roman" w:cs="Times New Roman"/>
              </w:rPr>
            </w:pPr>
            <w:r w:rsidRPr="00DD2DD6">
              <w:rPr>
                <w:rFonts w:ascii="Times New Roman" w:hAnsi="Times New Roman" w:cs="Times New Roman"/>
              </w:rPr>
              <w:t>境</w:t>
            </w:r>
          </w:p>
          <w:p w:rsidR="00996F97" w:rsidRDefault="00996F97" w:rsidP="00996F97">
            <w:pPr>
              <w:pStyle w:val="a3"/>
              <w:snapToGrid w:val="0"/>
              <w:spacing w:line="360" w:lineRule="auto"/>
              <w:jc w:val="center"/>
              <w:rPr>
                <w:rFonts w:ascii="Times New Roman" w:hAnsi="Times New Roman" w:cs="Times New Roman"/>
              </w:rPr>
            </w:pPr>
            <w:proofErr w:type="gramStart"/>
            <w:r w:rsidRPr="00DD2DD6">
              <w:rPr>
                <w:rFonts w:ascii="Times New Roman" w:hAnsi="Times New Roman" w:cs="Times New Roman"/>
              </w:rPr>
              <w:t>污</w:t>
            </w:r>
            <w:proofErr w:type="gramEnd"/>
          </w:p>
          <w:p w:rsidR="00996F97" w:rsidRPr="00DD2DD6" w:rsidRDefault="00996F97" w:rsidP="00996F97">
            <w:pPr>
              <w:pStyle w:val="a3"/>
              <w:snapToGrid w:val="0"/>
              <w:spacing w:line="360" w:lineRule="auto"/>
              <w:jc w:val="center"/>
              <w:rPr>
                <w:rFonts w:ascii="Times New Roman" w:hAnsi="Times New Roman" w:cs="Times New Roman"/>
              </w:rPr>
            </w:pPr>
            <w:r w:rsidRPr="00DD2DD6">
              <w:rPr>
                <w:rFonts w:ascii="Times New Roman" w:hAnsi="Times New Roman" w:cs="Times New Roman"/>
              </w:rPr>
              <w:t>染</w:t>
            </w:r>
          </w:p>
        </w:tc>
        <w:tc>
          <w:tcPr>
            <w:tcW w:w="1210" w:type="dxa"/>
            <w:shd w:val="clear" w:color="auto" w:fill="auto"/>
            <w:vAlign w:val="center"/>
          </w:tcPr>
          <w:p w:rsidR="00996F97" w:rsidRPr="00DD2DD6" w:rsidRDefault="00996F97" w:rsidP="00996F97">
            <w:pPr>
              <w:pStyle w:val="a3"/>
              <w:snapToGrid w:val="0"/>
              <w:spacing w:line="360" w:lineRule="auto"/>
              <w:jc w:val="left"/>
              <w:rPr>
                <w:rFonts w:ascii="Times New Roman" w:hAnsi="Times New Roman" w:cs="Times New Roman"/>
              </w:rPr>
            </w:pPr>
            <w:r w:rsidRPr="00DD2DD6">
              <w:rPr>
                <w:rFonts w:ascii="Times New Roman" w:hAnsi="Times New Roman" w:cs="Times New Roman"/>
              </w:rPr>
              <w:t>人类排放的废弃物超过海洋的自净能力</w:t>
            </w:r>
          </w:p>
        </w:tc>
        <w:tc>
          <w:tcPr>
            <w:tcW w:w="1886" w:type="dxa"/>
            <w:shd w:val="clear" w:color="auto" w:fill="auto"/>
            <w:vAlign w:val="center"/>
          </w:tcPr>
          <w:p w:rsidR="00996F97" w:rsidRPr="00DD2DD6" w:rsidRDefault="00996F97" w:rsidP="00996F97">
            <w:pPr>
              <w:pStyle w:val="a3"/>
              <w:snapToGrid w:val="0"/>
              <w:spacing w:line="360" w:lineRule="auto"/>
              <w:jc w:val="left"/>
              <w:rPr>
                <w:rFonts w:ascii="Times New Roman" w:hAnsi="Times New Roman" w:cs="Times New Roman"/>
              </w:rPr>
            </w:pPr>
            <w:r w:rsidRPr="00DD2DD6">
              <w:rPr>
                <w:rFonts w:ascii="Times New Roman" w:hAnsi="Times New Roman" w:cs="Times New Roman"/>
              </w:rPr>
              <w:t>危害海洋生物，也能通过食物链富集作用损害人类自身</w:t>
            </w:r>
          </w:p>
        </w:tc>
        <w:tc>
          <w:tcPr>
            <w:tcW w:w="1374" w:type="dxa"/>
            <w:shd w:val="clear" w:color="auto" w:fill="auto"/>
            <w:vAlign w:val="center"/>
          </w:tcPr>
          <w:p w:rsidR="00996F97" w:rsidRPr="00DD2DD6" w:rsidRDefault="00996F97" w:rsidP="00996F97">
            <w:pPr>
              <w:pStyle w:val="a3"/>
              <w:snapToGrid w:val="0"/>
              <w:spacing w:line="360" w:lineRule="auto"/>
              <w:jc w:val="left"/>
              <w:rPr>
                <w:rFonts w:ascii="Times New Roman" w:hAnsi="Times New Roman" w:cs="Times New Roman"/>
              </w:rPr>
            </w:pPr>
            <w:r w:rsidRPr="00DD2DD6">
              <w:rPr>
                <w:rFonts w:ascii="Times New Roman" w:hAnsi="Times New Roman" w:cs="Times New Roman"/>
              </w:rPr>
              <w:t>大型港口、工业城市及河口附近</w:t>
            </w:r>
          </w:p>
        </w:tc>
        <w:tc>
          <w:tcPr>
            <w:tcW w:w="1276" w:type="dxa"/>
            <w:shd w:val="clear" w:color="auto" w:fill="auto"/>
            <w:vAlign w:val="center"/>
          </w:tcPr>
          <w:p w:rsidR="00996F97" w:rsidRPr="00DD2DD6" w:rsidRDefault="00996F97" w:rsidP="00996F97">
            <w:pPr>
              <w:pStyle w:val="a3"/>
              <w:snapToGrid w:val="0"/>
              <w:spacing w:line="360" w:lineRule="auto"/>
              <w:jc w:val="left"/>
              <w:rPr>
                <w:rFonts w:ascii="Times New Roman" w:hAnsi="Times New Roman" w:cs="Times New Roman"/>
              </w:rPr>
            </w:pPr>
            <w:r w:rsidRPr="00DD2DD6">
              <w:rPr>
                <w:rFonts w:ascii="Times New Roman" w:hAnsi="Times New Roman" w:cs="Times New Roman"/>
              </w:rPr>
              <w:t>日本</w:t>
            </w:r>
            <w:r w:rsidRPr="00DD2DD6">
              <w:rPr>
                <w:rFonts w:hAnsi="宋体" w:cs="Times New Roman"/>
              </w:rPr>
              <w:t>“</w:t>
            </w:r>
            <w:r w:rsidRPr="00DD2DD6">
              <w:rPr>
                <w:rFonts w:ascii="Times New Roman" w:hAnsi="Times New Roman" w:cs="Times New Roman"/>
              </w:rPr>
              <w:t>水俣病</w:t>
            </w:r>
            <w:r w:rsidRPr="00DD2DD6">
              <w:rPr>
                <w:rFonts w:hAnsi="宋体" w:cs="Times New Roman"/>
              </w:rPr>
              <w:t>”</w:t>
            </w:r>
            <w:r w:rsidRPr="00DD2DD6">
              <w:rPr>
                <w:rFonts w:ascii="Times New Roman" w:hAnsi="Times New Roman" w:cs="Times New Roman"/>
              </w:rPr>
              <w:t>；石油污染</w:t>
            </w:r>
          </w:p>
        </w:tc>
        <w:tc>
          <w:tcPr>
            <w:tcW w:w="1994" w:type="dxa"/>
            <w:vMerge w:val="restart"/>
            <w:shd w:val="clear" w:color="auto" w:fill="auto"/>
            <w:vAlign w:val="center"/>
          </w:tcPr>
          <w:p w:rsidR="00996F97" w:rsidRPr="00DD2DD6" w:rsidRDefault="00996F97" w:rsidP="00996F97">
            <w:pPr>
              <w:pStyle w:val="a3"/>
              <w:snapToGrid w:val="0"/>
              <w:spacing w:line="360" w:lineRule="auto"/>
              <w:jc w:val="left"/>
              <w:rPr>
                <w:rFonts w:ascii="Times New Roman" w:hAnsi="Times New Roman" w:cs="Times New Roman"/>
              </w:rPr>
            </w:pPr>
            <w:r w:rsidRPr="00DD2DD6">
              <w:rPr>
                <w:rFonts w:ascii="Times New Roman" w:hAnsi="Times New Roman" w:cs="Times New Roman"/>
              </w:rPr>
              <w:t>制定相应的海洋环境保护法律和法规，约束和规范海洋开发者的行为；加强污染源控制，禁止向海洋倾倒有害废弃物；加快沿海城市污水处理厂建设，使生活污水和工业废水达标排放；建立海洋自然保护区，对特定区域进行环境保护；加强环境保护宣传力度，提高公众的海洋环境保护意识</w:t>
            </w:r>
          </w:p>
        </w:tc>
      </w:tr>
      <w:tr w:rsidR="00996F97" w:rsidRPr="00DD2DD6" w:rsidTr="00996F97">
        <w:trPr>
          <w:jc w:val="center"/>
        </w:trPr>
        <w:tc>
          <w:tcPr>
            <w:tcW w:w="606" w:type="dxa"/>
            <w:shd w:val="clear" w:color="auto" w:fill="auto"/>
            <w:vAlign w:val="center"/>
          </w:tcPr>
          <w:p w:rsidR="00996F97" w:rsidRPr="00DD2DD6" w:rsidRDefault="00996F97" w:rsidP="00996F97">
            <w:pPr>
              <w:pStyle w:val="a3"/>
              <w:snapToGrid w:val="0"/>
              <w:spacing w:line="360" w:lineRule="auto"/>
              <w:jc w:val="center"/>
              <w:rPr>
                <w:rFonts w:ascii="Times New Roman" w:hAnsi="Times New Roman" w:cs="Times New Roman"/>
              </w:rPr>
            </w:pPr>
            <w:r w:rsidRPr="00DD2DD6">
              <w:rPr>
                <w:rFonts w:ascii="Times New Roman" w:hAnsi="Times New Roman" w:cs="Times New Roman"/>
              </w:rPr>
              <w:t>海</w:t>
            </w:r>
          </w:p>
          <w:p w:rsidR="00996F97" w:rsidRPr="00DD2DD6" w:rsidRDefault="00996F97" w:rsidP="00996F97">
            <w:pPr>
              <w:pStyle w:val="a3"/>
              <w:snapToGrid w:val="0"/>
              <w:spacing w:line="360" w:lineRule="auto"/>
              <w:jc w:val="center"/>
              <w:rPr>
                <w:rFonts w:ascii="Times New Roman" w:hAnsi="Times New Roman" w:cs="Times New Roman"/>
              </w:rPr>
            </w:pPr>
            <w:r w:rsidRPr="00DD2DD6">
              <w:rPr>
                <w:rFonts w:ascii="Times New Roman" w:hAnsi="Times New Roman" w:cs="Times New Roman"/>
              </w:rPr>
              <w:t>洋</w:t>
            </w:r>
          </w:p>
          <w:p w:rsidR="00996F97" w:rsidRPr="00DD2DD6" w:rsidRDefault="00996F97" w:rsidP="00996F97">
            <w:pPr>
              <w:pStyle w:val="a3"/>
              <w:snapToGrid w:val="0"/>
              <w:spacing w:line="360" w:lineRule="auto"/>
              <w:jc w:val="center"/>
              <w:rPr>
                <w:rFonts w:ascii="Times New Roman" w:hAnsi="Times New Roman" w:cs="Times New Roman"/>
              </w:rPr>
            </w:pPr>
            <w:r w:rsidRPr="00DD2DD6">
              <w:rPr>
                <w:rFonts w:ascii="Times New Roman" w:hAnsi="Times New Roman" w:cs="Times New Roman"/>
              </w:rPr>
              <w:t>生</w:t>
            </w:r>
          </w:p>
          <w:p w:rsidR="00996F97" w:rsidRPr="00DD2DD6" w:rsidRDefault="00996F97" w:rsidP="00996F97">
            <w:pPr>
              <w:pStyle w:val="a3"/>
              <w:snapToGrid w:val="0"/>
              <w:spacing w:line="360" w:lineRule="auto"/>
              <w:jc w:val="center"/>
              <w:rPr>
                <w:rFonts w:ascii="Times New Roman" w:hAnsi="Times New Roman" w:cs="Times New Roman"/>
              </w:rPr>
            </w:pPr>
            <w:r w:rsidRPr="00DD2DD6">
              <w:rPr>
                <w:rFonts w:ascii="Times New Roman" w:hAnsi="Times New Roman" w:cs="Times New Roman"/>
              </w:rPr>
              <w:t>态</w:t>
            </w:r>
          </w:p>
          <w:p w:rsidR="00996F97" w:rsidRDefault="00996F97" w:rsidP="00996F97">
            <w:pPr>
              <w:pStyle w:val="a3"/>
              <w:snapToGrid w:val="0"/>
              <w:spacing w:line="360" w:lineRule="auto"/>
              <w:jc w:val="center"/>
              <w:rPr>
                <w:rFonts w:ascii="Times New Roman" w:hAnsi="Times New Roman" w:cs="Times New Roman"/>
              </w:rPr>
            </w:pPr>
            <w:r w:rsidRPr="00DD2DD6">
              <w:rPr>
                <w:rFonts w:ascii="Times New Roman" w:hAnsi="Times New Roman" w:cs="Times New Roman"/>
              </w:rPr>
              <w:t>破</w:t>
            </w:r>
          </w:p>
          <w:p w:rsidR="00996F97" w:rsidRPr="00DD2DD6" w:rsidRDefault="00996F97" w:rsidP="00996F97">
            <w:pPr>
              <w:pStyle w:val="a3"/>
              <w:snapToGrid w:val="0"/>
              <w:spacing w:line="360" w:lineRule="auto"/>
              <w:jc w:val="center"/>
              <w:rPr>
                <w:rFonts w:ascii="Times New Roman" w:hAnsi="Times New Roman" w:cs="Times New Roman"/>
              </w:rPr>
            </w:pPr>
            <w:r w:rsidRPr="00DD2DD6">
              <w:rPr>
                <w:rFonts w:ascii="Times New Roman" w:hAnsi="Times New Roman" w:cs="Times New Roman"/>
              </w:rPr>
              <w:t>坏</w:t>
            </w:r>
          </w:p>
        </w:tc>
        <w:tc>
          <w:tcPr>
            <w:tcW w:w="1210" w:type="dxa"/>
            <w:shd w:val="clear" w:color="auto" w:fill="auto"/>
            <w:vAlign w:val="center"/>
          </w:tcPr>
          <w:p w:rsidR="00996F97" w:rsidRPr="00DD2DD6" w:rsidRDefault="00996F97" w:rsidP="00996F97">
            <w:pPr>
              <w:pStyle w:val="a3"/>
              <w:snapToGrid w:val="0"/>
              <w:spacing w:line="360" w:lineRule="auto"/>
              <w:jc w:val="left"/>
              <w:rPr>
                <w:rFonts w:ascii="Times New Roman" w:hAnsi="Times New Roman" w:cs="Times New Roman"/>
              </w:rPr>
            </w:pPr>
            <w:r w:rsidRPr="00DD2DD6">
              <w:rPr>
                <w:rFonts w:ascii="Times New Roman" w:hAnsi="Times New Roman" w:cs="Times New Roman"/>
              </w:rPr>
              <w:t>不合理的生产活动和生产方式，自然环境的变化</w:t>
            </w:r>
          </w:p>
        </w:tc>
        <w:tc>
          <w:tcPr>
            <w:tcW w:w="1886" w:type="dxa"/>
            <w:shd w:val="clear" w:color="auto" w:fill="auto"/>
            <w:vAlign w:val="center"/>
          </w:tcPr>
          <w:p w:rsidR="00996F97" w:rsidRPr="00DD2DD6" w:rsidRDefault="00996F97" w:rsidP="00996F97">
            <w:pPr>
              <w:pStyle w:val="a3"/>
              <w:snapToGrid w:val="0"/>
              <w:spacing w:line="360" w:lineRule="auto"/>
              <w:jc w:val="left"/>
              <w:rPr>
                <w:rFonts w:ascii="Times New Roman" w:hAnsi="Times New Roman" w:cs="Times New Roman"/>
              </w:rPr>
            </w:pPr>
            <w:r w:rsidRPr="00DD2DD6">
              <w:rPr>
                <w:rFonts w:ascii="Times New Roman" w:hAnsi="Times New Roman" w:cs="Times New Roman"/>
              </w:rPr>
              <w:t>破坏海岸湿地环境和生态系统；海洋生物多样性减少，海洋生物资源减少，珍稀物种濒临灭绝；海洋生态环境不断恶化</w:t>
            </w:r>
          </w:p>
        </w:tc>
        <w:tc>
          <w:tcPr>
            <w:tcW w:w="1374" w:type="dxa"/>
            <w:shd w:val="clear" w:color="auto" w:fill="auto"/>
            <w:vAlign w:val="center"/>
          </w:tcPr>
          <w:p w:rsidR="00996F97" w:rsidRPr="00DD2DD6" w:rsidRDefault="00996F97"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海岸带</w:t>
            </w:r>
          </w:p>
        </w:tc>
        <w:tc>
          <w:tcPr>
            <w:tcW w:w="1276" w:type="dxa"/>
            <w:shd w:val="clear" w:color="auto" w:fill="auto"/>
            <w:vAlign w:val="center"/>
          </w:tcPr>
          <w:p w:rsidR="00996F97" w:rsidRPr="00DD2DD6" w:rsidRDefault="00996F97"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赤潮</w:t>
            </w:r>
          </w:p>
        </w:tc>
        <w:tc>
          <w:tcPr>
            <w:tcW w:w="1994" w:type="dxa"/>
            <w:vMerge/>
            <w:shd w:val="clear" w:color="auto" w:fill="auto"/>
            <w:vAlign w:val="center"/>
          </w:tcPr>
          <w:p w:rsidR="00996F97" w:rsidRPr="00DD2DD6" w:rsidRDefault="00996F97" w:rsidP="00F20E60">
            <w:pPr>
              <w:pStyle w:val="a3"/>
              <w:snapToGrid w:val="0"/>
              <w:spacing w:line="360" w:lineRule="auto"/>
              <w:jc w:val="center"/>
              <w:rPr>
                <w:rFonts w:ascii="Times New Roman" w:hAnsi="Times New Roman" w:cs="Times New Roman"/>
              </w:rPr>
            </w:pPr>
          </w:p>
        </w:tc>
      </w:tr>
      <w:tr w:rsidR="00996F97" w:rsidTr="00996F97">
        <w:trPr>
          <w:jc w:val="center"/>
        </w:trPr>
        <w:tc>
          <w:tcPr>
            <w:tcW w:w="606" w:type="dxa"/>
            <w:shd w:val="clear" w:color="auto" w:fill="auto"/>
            <w:vAlign w:val="center"/>
          </w:tcPr>
          <w:p w:rsidR="00996F97" w:rsidRPr="00DD2DD6" w:rsidRDefault="00996F97" w:rsidP="00996F97">
            <w:pPr>
              <w:pStyle w:val="a3"/>
              <w:snapToGrid w:val="0"/>
              <w:spacing w:line="360" w:lineRule="auto"/>
              <w:jc w:val="center"/>
              <w:rPr>
                <w:rFonts w:ascii="Times New Roman" w:hAnsi="Times New Roman" w:cs="Times New Roman"/>
              </w:rPr>
            </w:pPr>
            <w:r w:rsidRPr="00DD2DD6">
              <w:rPr>
                <w:rFonts w:ascii="Times New Roman" w:hAnsi="Times New Roman" w:cs="Times New Roman"/>
              </w:rPr>
              <w:t>海</w:t>
            </w:r>
          </w:p>
          <w:p w:rsidR="00996F97" w:rsidRPr="00DD2DD6" w:rsidRDefault="00996F97" w:rsidP="00996F97">
            <w:pPr>
              <w:pStyle w:val="a3"/>
              <w:snapToGrid w:val="0"/>
              <w:spacing w:line="360" w:lineRule="auto"/>
              <w:jc w:val="center"/>
              <w:rPr>
                <w:rFonts w:ascii="Times New Roman" w:hAnsi="Times New Roman" w:cs="Times New Roman"/>
              </w:rPr>
            </w:pPr>
            <w:r w:rsidRPr="00DD2DD6">
              <w:rPr>
                <w:rFonts w:ascii="Times New Roman" w:hAnsi="Times New Roman" w:cs="Times New Roman"/>
              </w:rPr>
              <w:t>平</w:t>
            </w:r>
          </w:p>
          <w:p w:rsidR="00996F97" w:rsidRPr="00DD2DD6" w:rsidRDefault="00996F97" w:rsidP="00996F97">
            <w:pPr>
              <w:pStyle w:val="a3"/>
              <w:snapToGrid w:val="0"/>
              <w:spacing w:line="360" w:lineRule="auto"/>
              <w:jc w:val="center"/>
              <w:rPr>
                <w:rFonts w:ascii="Times New Roman" w:hAnsi="Times New Roman" w:cs="Times New Roman"/>
              </w:rPr>
            </w:pPr>
            <w:r w:rsidRPr="00DD2DD6">
              <w:rPr>
                <w:rFonts w:ascii="Times New Roman" w:hAnsi="Times New Roman" w:cs="Times New Roman"/>
              </w:rPr>
              <w:t>面</w:t>
            </w:r>
          </w:p>
          <w:p w:rsidR="00996F97" w:rsidRDefault="00996F97" w:rsidP="00996F97">
            <w:pPr>
              <w:pStyle w:val="a3"/>
              <w:snapToGrid w:val="0"/>
              <w:spacing w:line="360" w:lineRule="auto"/>
              <w:jc w:val="center"/>
              <w:rPr>
                <w:rFonts w:ascii="Times New Roman" w:hAnsi="Times New Roman" w:cs="Times New Roman"/>
              </w:rPr>
            </w:pPr>
            <w:r w:rsidRPr="00DD2DD6">
              <w:rPr>
                <w:rFonts w:ascii="Times New Roman" w:hAnsi="Times New Roman" w:cs="Times New Roman"/>
              </w:rPr>
              <w:t>上</w:t>
            </w:r>
          </w:p>
          <w:p w:rsidR="00996F97" w:rsidRPr="00DD2DD6" w:rsidRDefault="00996F97" w:rsidP="00996F97">
            <w:pPr>
              <w:pStyle w:val="a3"/>
              <w:snapToGrid w:val="0"/>
              <w:spacing w:line="360" w:lineRule="auto"/>
              <w:jc w:val="center"/>
              <w:rPr>
                <w:rFonts w:ascii="Times New Roman" w:hAnsi="Times New Roman" w:cs="Times New Roman"/>
              </w:rPr>
            </w:pPr>
            <w:r w:rsidRPr="00DD2DD6">
              <w:rPr>
                <w:rFonts w:ascii="Times New Roman" w:hAnsi="Times New Roman" w:cs="Times New Roman"/>
              </w:rPr>
              <w:t>升</w:t>
            </w:r>
          </w:p>
        </w:tc>
        <w:tc>
          <w:tcPr>
            <w:tcW w:w="1210" w:type="dxa"/>
            <w:shd w:val="clear" w:color="auto" w:fill="auto"/>
            <w:vAlign w:val="center"/>
          </w:tcPr>
          <w:p w:rsidR="00996F97" w:rsidRPr="00DD2DD6" w:rsidRDefault="00996F97" w:rsidP="00996F97">
            <w:pPr>
              <w:pStyle w:val="a3"/>
              <w:snapToGrid w:val="0"/>
              <w:spacing w:line="360" w:lineRule="auto"/>
              <w:jc w:val="left"/>
              <w:rPr>
                <w:rFonts w:ascii="Times New Roman" w:hAnsi="Times New Roman" w:cs="Times New Roman"/>
              </w:rPr>
            </w:pPr>
            <w:r w:rsidRPr="00DD2DD6">
              <w:rPr>
                <w:rFonts w:ascii="Times New Roman" w:hAnsi="Times New Roman" w:cs="Times New Roman"/>
              </w:rPr>
              <w:t>大量温室气体的排放，导致全球气候变暖</w:t>
            </w:r>
          </w:p>
        </w:tc>
        <w:tc>
          <w:tcPr>
            <w:tcW w:w="1886" w:type="dxa"/>
            <w:shd w:val="clear" w:color="auto" w:fill="auto"/>
            <w:vAlign w:val="center"/>
          </w:tcPr>
          <w:p w:rsidR="00996F97" w:rsidRPr="00DD2DD6" w:rsidRDefault="00996F97" w:rsidP="00996F97">
            <w:pPr>
              <w:pStyle w:val="a3"/>
              <w:snapToGrid w:val="0"/>
              <w:spacing w:line="360" w:lineRule="auto"/>
              <w:jc w:val="left"/>
              <w:rPr>
                <w:rFonts w:ascii="Times New Roman" w:hAnsi="Times New Roman" w:cs="Times New Roman"/>
              </w:rPr>
            </w:pPr>
            <w:r w:rsidRPr="00DD2DD6">
              <w:rPr>
                <w:rFonts w:ascii="Times New Roman" w:hAnsi="Times New Roman" w:cs="Times New Roman"/>
              </w:rPr>
              <w:t>加剧风暴潮，淹没沿海低地，渔业资源受损，破坏珊瑚礁、红树林、海岸沼泽和湿地等环境，海水入侵、水质恶化、地下水水位上升</w:t>
            </w:r>
          </w:p>
        </w:tc>
        <w:tc>
          <w:tcPr>
            <w:tcW w:w="1374" w:type="dxa"/>
            <w:shd w:val="clear" w:color="auto" w:fill="auto"/>
            <w:vAlign w:val="center"/>
          </w:tcPr>
          <w:p w:rsidR="00996F97" w:rsidRPr="00DD2DD6" w:rsidRDefault="00996F97" w:rsidP="00996F97">
            <w:pPr>
              <w:pStyle w:val="a3"/>
              <w:snapToGrid w:val="0"/>
              <w:spacing w:line="360" w:lineRule="auto"/>
              <w:jc w:val="left"/>
              <w:rPr>
                <w:rFonts w:ascii="Times New Roman" w:hAnsi="Times New Roman" w:cs="Times New Roman"/>
              </w:rPr>
            </w:pPr>
            <w:r w:rsidRPr="00DD2DD6">
              <w:rPr>
                <w:rFonts w:ascii="Times New Roman" w:hAnsi="Times New Roman" w:cs="Times New Roman"/>
              </w:rPr>
              <w:t>海岸带，尤其是滨海平原、河口三角洲、低洼地带和滩涂</w:t>
            </w:r>
          </w:p>
        </w:tc>
        <w:tc>
          <w:tcPr>
            <w:tcW w:w="1276" w:type="dxa"/>
            <w:shd w:val="clear" w:color="auto" w:fill="auto"/>
            <w:vAlign w:val="center"/>
          </w:tcPr>
          <w:p w:rsidR="00996F97" w:rsidRPr="00DD2DD6" w:rsidRDefault="00996F97" w:rsidP="00996F97">
            <w:pPr>
              <w:pStyle w:val="a3"/>
              <w:snapToGrid w:val="0"/>
              <w:spacing w:line="360" w:lineRule="auto"/>
              <w:jc w:val="left"/>
              <w:rPr>
                <w:rFonts w:ascii="Times New Roman" w:hAnsi="Times New Roman" w:cs="Times New Roman"/>
              </w:rPr>
            </w:pPr>
            <w:r w:rsidRPr="00DD2DD6">
              <w:rPr>
                <w:rFonts w:ascii="Times New Roman" w:hAnsi="Times New Roman" w:cs="Times New Roman"/>
              </w:rPr>
              <w:t>荷兰、孟加拉国以及热带的一些小岛国</w:t>
            </w:r>
          </w:p>
        </w:tc>
        <w:tc>
          <w:tcPr>
            <w:tcW w:w="1994" w:type="dxa"/>
            <w:vMerge/>
            <w:shd w:val="clear" w:color="auto" w:fill="auto"/>
            <w:vAlign w:val="center"/>
          </w:tcPr>
          <w:p w:rsidR="00996F97" w:rsidRDefault="00996F97" w:rsidP="00F20E60">
            <w:pPr>
              <w:pStyle w:val="a3"/>
              <w:snapToGrid w:val="0"/>
              <w:spacing w:line="360" w:lineRule="auto"/>
              <w:jc w:val="center"/>
              <w:rPr>
                <w:rFonts w:ascii="Times New Roman" w:hAnsi="Times New Roman" w:cs="Times New Roman"/>
              </w:rPr>
            </w:pPr>
          </w:p>
        </w:tc>
      </w:tr>
    </w:tbl>
    <w:p w:rsidR="00DD2DD6" w:rsidRDefault="00DD2DD6" w:rsidP="00996F97">
      <w:pPr>
        <w:pStyle w:val="2"/>
        <w:jc w:val="center"/>
      </w:pPr>
      <w:proofErr w:type="gramStart"/>
      <w:r w:rsidRPr="00DD2DD6">
        <w:t>考点四</w:t>
      </w:r>
      <w:proofErr w:type="gramEnd"/>
      <w:r>
        <w:t xml:space="preserve">　</w:t>
      </w:r>
      <w:r w:rsidRPr="00DD2DD6">
        <w:t>海洋权益</w:t>
      </w:r>
    </w:p>
    <w:p w:rsidR="00DD2DD6" w:rsidRDefault="00DD2DD6" w:rsidP="00F20E60">
      <w:pPr>
        <w:pStyle w:val="a3"/>
        <w:snapToGrid w:val="0"/>
        <w:spacing w:line="360" w:lineRule="auto"/>
        <w:rPr>
          <w:rFonts w:ascii="Times New Roman" w:hAnsi="Times New Roman" w:cs="Times New Roman"/>
        </w:rPr>
      </w:pPr>
      <w:r>
        <w:rPr>
          <w:rFonts w:ascii="Times New Roman" w:hAnsi="Times New Roman" w:cs="Times New Roman"/>
        </w:rPr>
        <w:fldChar w:fldCharType="begin"/>
      </w:r>
      <w:r w:rsidR="00EE376C">
        <w:rPr>
          <w:rFonts w:ascii="Times New Roman" w:hAnsi="Times New Roman" w:cs="Times New Roman" w:hint="eastAsia"/>
        </w:rPr>
        <w:instrText xml:space="preserve"> INCLUDEPICTURE "E:\\</w:instrText>
      </w:r>
      <w:r w:rsidR="00EE376C">
        <w:rPr>
          <w:rFonts w:ascii="Times New Roman" w:hAnsi="Times New Roman" w:cs="Times New Roman" w:hint="eastAsia"/>
        </w:rPr>
        <w:instrText>杨营</w:instrText>
      </w:r>
      <w:r w:rsidR="00EE376C">
        <w:rPr>
          <w:rFonts w:ascii="Times New Roman" w:hAnsi="Times New Roman" w:cs="Times New Roman" w:hint="eastAsia"/>
        </w:rPr>
        <w:instrText>\\2019\\</w:instrText>
      </w:r>
      <w:r w:rsidR="00EE376C">
        <w:rPr>
          <w:rFonts w:ascii="Times New Roman" w:hAnsi="Times New Roman" w:cs="Times New Roman" w:hint="eastAsia"/>
        </w:rPr>
        <w:instrText>大一轮</w:instrText>
      </w:r>
      <w:r w:rsidR="00EE376C">
        <w:rPr>
          <w:rFonts w:ascii="Times New Roman" w:hAnsi="Times New Roman" w:cs="Times New Roman" w:hint="eastAsia"/>
        </w:rPr>
        <w:instrText>\\</w:instrText>
      </w:r>
      <w:r w:rsidR="00EE376C">
        <w:rPr>
          <w:rFonts w:ascii="Times New Roman" w:hAnsi="Times New Roman" w:cs="Times New Roman" w:hint="eastAsia"/>
        </w:rPr>
        <w:instrText>地理</w:instrText>
      </w:r>
      <w:r w:rsidR="00EE376C">
        <w:rPr>
          <w:rFonts w:ascii="Times New Roman" w:hAnsi="Times New Roman" w:cs="Times New Roman" w:hint="eastAsia"/>
        </w:rPr>
        <w:instrText>\\word\\</w:instrText>
      </w:r>
      <w:r w:rsidR="00EE376C">
        <w:rPr>
          <w:rFonts w:ascii="Times New Roman" w:hAnsi="Times New Roman" w:cs="Times New Roman" w:hint="eastAsia"/>
        </w:rPr>
        <w:instrText>整合归纳</w:instrText>
      </w:r>
      <w:r w:rsidR="00EE376C">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10B3A">
        <w:rPr>
          <w:rFonts w:ascii="Times New Roman" w:hAnsi="Times New Roman" w:cs="Times New Roman"/>
        </w:rPr>
        <w:fldChar w:fldCharType="begin"/>
      </w:r>
      <w:r w:rsidR="00410B3A">
        <w:rPr>
          <w:rFonts w:ascii="Times New Roman" w:hAnsi="Times New Roman" w:cs="Times New Roman"/>
        </w:rPr>
        <w:instrText xml:space="preserve"> </w:instrText>
      </w:r>
      <w:r w:rsidR="00410B3A">
        <w:rPr>
          <w:rFonts w:ascii="Times New Roman" w:hAnsi="Times New Roman" w:cs="Times New Roman" w:hint="eastAsia"/>
        </w:rPr>
        <w:instrText>INCLUDEPICTURE  "C:\\Users\\Administrator\\Desktop\\</w:instrText>
      </w:r>
      <w:r w:rsidR="00410B3A">
        <w:rPr>
          <w:rFonts w:ascii="Times New Roman" w:hAnsi="Times New Roman" w:cs="Times New Roman" w:hint="eastAsia"/>
        </w:rPr>
        <w:instrText>备课组活动</w:instrText>
      </w:r>
      <w:r w:rsidR="00410B3A">
        <w:rPr>
          <w:rFonts w:ascii="Times New Roman" w:hAnsi="Times New Roman" w:cs="Times New Roman" w:hint="eastAsia"/>
        </w:rPr>
        <w:instrText>\\65\\</w:instrText>
      </w:r>
      <w:r w:rsidR="00410B3A">
        <w:rPr>
          <w:rFonts w:ascii="Times New Roman" w:hAnsi="Times New Roman" w:cs="Times New Roman" w:hint="eastAsia"/>
        </w:rPr>
        <w:instrText>整合归纳</w:instrText>
      </w:r>
      <w:r w:rsidR="00410B3A">
        <w:rPr>
          <w:rFonts w:ascii="Times New Roman" w:hAnsi="Times New Roman" w:cs="Times New Roman" w:hint="eastAsia"/>
        </w:rPr>
        <w:instrText>.tif" \* MERGEFORMATINET</w:instrText>
      </w:r>
      <w:r w:rsidR="00410B3A">
        <w:rPr>
          <w:rFonts w:ascii="Times New Roman" w:hAnsi="Times New Roman" w:cs="Times New Roman"/>
        </w:rPr>
        <w:instrText xml:space="preserve"> </w:instrText>
      </w:r>
      <w:r w:rsidR="00410B3A">
        <w:rPr>
          <w:rFonts w:ascii="Times New Roman" w:hAnsi="Times New Roman" w:cs="Times New Roman"/>
        </w:rPr>
        <w:fldChar w:fldCharType="separate"/>
      </w:r>
      <w:r w:rsidR="00455358">
        <w:rPr>
          <w:rFonts w:ascii="Times New Roman" w:hAnsi="Times New Roman" w:cs="Times New Roman"/>
        </w:rPr>
        <w:pict>
          <v:shape id="_x0000_i1045" type="#_x0000_t75" style="width:238.5pt;height:25.5pt">
            <v:imagedata r:id="rId8" r:href="rId24"/>
          </v:shape>
        </w:pict>
      </w:r>
      <w:r w:rsidR="00410B3A">
        <w:rPr>
          <w:rFonts w:ascii="Times New Roman" w:hAnsi="Times New Roman" w:cs="Times New Roman"/>
        </w:rPr>
        <w:fldChar w:fldCharType="end"/>
      </w:r>
      <w:r>
        <w:rPr>
          <w:rFonts w:ascii="Times New Roman" w:hAnsi="Times New Roman" w:cs="Times New Roman"/>
        </w:rPr>
        <w:fldChar w:fldCharType="end"/>
      </w:r>
    </w:p>
    <w:p w:rsidR="00DD2DD6" w:rsidRDefault="00DD2DD6" w:rsidP="00F20E60">
      <w:pPr>
        <w:pStyle w:val="a3"/>
        <w:snapToGrid w:val="0"/>
        <w:spacing w:line="360" w:lineRule="auto"/>
        <w:rPr>
          <w:rFonts w:ascii="Times New Roman" w:hAnsi="Times New Roman" w:cs="Times New Roman"/>
        </w:rPr>
      </w:pPr>
      <w:r w:rsidRPr="00DD2DD6">
        <w:rPr>
          <w:rFonts w:ascii="Times New Roman" w:eastAsia="SimHei" w:hAnsi="Times New Roman" w:cs="Times New Roman"/>
        </w:rPr>
        <w:t>1</w:t>
      </w:r>
      <w:r w:rsidR="00F20E60">
        <w:rPr>
          <w:rFonts w:ascii="Times New Roman" w:hAnsi="Times New Roman" w:cs="Times New Roman"/>
        </w:rPr>
        <w:t>.</w:t>
      </w:r>
      <w:r w:rsidRPr="00DD2DD6">
        <w:rPr>
          <w:rFonts w:ascii="Times New Roman" w:eastAsia="SimHei" w:hAnsi="Times New Roman" w:cs="Times New Roman"/>
        </w:rPr>
        <w:t>《联合国海洋法公约》关于海域的划分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34"/>
        <w:gridCol w:w="1417"/>
        <w:gridCol w:w="1134"/>
        <w:gridCol w:w="1134"/>
        <w:gridCol w:w="1276"/>
        <w:gridCol w:w="1133"/>
      </w:tblGrid>
      <w:tr w:rsidR="00996F97" w:rsidRPr="00DD2DD6" w:rsidTr="00996F97">
        <w:trPr>
          <w:trHeight w:val="1956"/>
          <w:jc w:val="center"/>
        </w:trPr>
        <w:tc>
          <w:tcPr>
            <w:tcW w:w="959" w:type="dxa"/>
            <w:shd w:val="clear" w:color="auto" w:fill="auto"/>
            <w:vAlign w:val="center"/>
          </w:tcPr>
          <w:p w:rsidR="00996F97" w:rsidRPr="00DD2DD6" w:rsidRDefault="00996F97"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图示</w:t>
            </w:r>
          </w:p>
        </w:tc>
        <w:tc>
          <w:tcPr>
            <w:tcW w:w="7228" w:type="dxa"/>
            <w:gridSpan w:val="6"/>
            <w:shd w:val="clear" w:color="auto" w:fill="auto"/>
            <w:vAlign w:val="center"/>
          </w:tcPr>
          <w:p w:rsidR="00996F97" w:rsidRPr="00DD2DD6" w:rsidRDefault="00996F97" w:rsidP="00F20E60">
            <w:pPr>
              <w:pStyle w:val="a3"/>
              <w:snapToGrid w:val="0"/>
              <w:spacing w:line="360" w:lineRule="auto"/>
              <w:jc w:val="center"/>
              <w:rPr>
                <w:rFonts w:hAnsi="宋体" w:cs="宋体"/>
              </w:rPr>
            </w:pPr>
            <w:r>
              <w:rPr>
                <w:rFonts w:ascii="Times New Roman" w:hAnsi="Times New Roman" w:cs="Times New Roman"/>
              </w:rPr>
              <w:fldChar w:fldCharType="begin"/>
            </w:r>
            <w:r w:rsidR="00EE376C">
              <w:rPr>
                <w:rFonts w:ascii="Times New Roman" w:hAnsi="Times New Roman" w:cs="Times New Roman" w:hint="eastAsia"/>
              </w:rPr>
              <w:instrText xml:space="preserve"> INCLUDEPICTURE "E:\\</w:instrText>
            </w:r>
            <w:r w:rsidR="00EE376C">
              <w:rPr>
                <w:rFonts w:ascii="Times New Roman" w:hAnsi="Times New Roman" w:cs="Times New Roman" w:hint="eastAsia"/>
              </w:rPr>
              <w:instrText>杨营</w:instrText>
            </w:r>
            <w:r w:rsidR="00EE376C">
              <w:rPr>
                <w:rFonts w:ascii="Times New Roman" w:hAnsi="Times New Roman" w:cs="Times New Roman" w:hint="eastAsia"/>
              </w:rPr>
              <w:instrText>\\2019\\</w:instrText>
            </w:r>
            <w:r w:rsidR="00EE376C">
              <w:rPr>
                <w:rFonts w:ascii="Times New Roman" w:hAnsi="Times New Roman" w:cs="Times New Roman" w:hint="eastAsia"/>
              </w:rPr>
              <w:instrText>大一轮</w:instrText>
            </w:r>
            <w:r w:rsidR="00EE376C">
              <w:rPr>
                <w:rFonts w:ascii="Times New Roman" w:hAnsi="Times New Roman" w:cs="Times New Roman" w:hint="eastAsia"/>
              </w:rPr>
              <w:instrText>\\</w:instrText>
            </w:r>
            <w:r w:rsidR="00EE376C">
              <w:rPr>
                <w:rFonts w:ascii="Times New Roman" w:hAnsi="Times New Roman" w:cs="Times New Roman" w:hint="eastAsia"/>
              </w:rPr>
              <w:instrText>地理</w:instrText>
            </w:r>
            <w:r w:rsidR="00EE376C">
              <w:rPr>
                <w:rFonts w:ascii="Times New Roman" w:hAnsi="Times New Roman" w:cs="Times New Roman" w:hint="eastAsia"/>
              </w:rPr>
              <w:instrText xml:space="preserve">\\word\\X15+1.TIF" \* MERGEFORMAT </w:instrText>
            </w:r>
            <w:r>
              <w:rPr>
                <w:rFonts w:ascii="Times New Roman" w:hAnsi="Times New Roman" w:cs="Times New Roman"/>
              </w:rPr>
              <w:fldChar w:fldCharType="separate"/>
            </w:r>
            <w:r w:rsidR="00410B3A">
              <w:rPr>
                <w:rFonts w:ascii="Times New Roman" w:hAnsi="Times New Roman" w:cs="Times New Roman"/>
              </w:rPr>
              <w:fldChar w:fldCharType="begin"/>
            </w:r>
            <w:r w:rsidR="00410B3A">
              <w:rPr>
                <w:rFonts w:ascii="Times New Roman" w:hAnsi="Times New Roman" w:cs="Times New Roman"/>
              </w:rPr>
              <w:instrText xml:space="preserve"> </w:instrText>
            </w:r>
            <w:r w:rsidR="00410B3A">
              <w:rPr>
                <w:rFonts w:ascii="Times New Roman" w:hAnsi="Times New Roman" w:cs="Times New Roman" w:hint="eastAsia"/>
              </w:rPr>
              <w:instrText>INCLUDEPICTURE  "C:\\Users\\Administrator\\Desktop\\</w:instrText>
            </w:r>
            <w:r w:rsidR="00410B3A">
              <w:rPr>
                <w:rFonts w:ascii="Times New Roman" w:hAnsi="Times New Roman" w:cs="Times New Roman" w:hint="eastAsia"/>
              </w:rPr>
              <w:instrText>备课组活动</w:instrText>
            </w:r>
            <w:r w:rsidR="00410B3A">
              <w:rPr>
                <w:rFonts w:ascii="Times New Roman" w:hAnsi="Times New Roman" w:cs="Times New Roman" w:hint="eastAsia"/>
              </w:rPr>
              <w:instrText>\\65\\X15+1.TIF" \* MERGEFORMATINET</w:instrText>
            </w:r>
            <w:r w:rsidR="00410B3A">
              <w:rPr>
                <w:rFonts w:ascii="Times New Roman" w:hAnsi="Times New Roman" w:cs="Times New Roman"/>
              </w:rPr>
              <w:instrText xml:space="preserve"> </w:instrText>
            </w:r>
            <w:r w:rsidR="00410B3A">
              <w:rPr>
                <w:rFonts w:ascii="Times New Roman" w:hAnsi="Times New Roman" w:cs="Times New Roman"/>
              </w:rPr>
              <w:fldChar w:fldCharType="separate"/>
            </w:r>
            <w:r w:rsidR="00455358">
              <w:rPr>
                <w:rFonts w:ascii="Times New Roman" w:hAnsi="Times New Roman" w:cs="Times New Roman"/>
              </w:rPr>
              <w:pict>
                <v:shape id="_x0000_i1046" type="#_x0000_t75" style="width:202.5pt;height:91.5pt">
                  <v:imagedata r:id="rId25" r:href="rId26"/>
                </v:shape>
              </w:pict>
            </w:r>
            <w:r w:rsidR="00410B3A">
              <w:rPr>
                <w:rFonts w:ascii="Times New Roman" w:hAnsi="Times New Roman" w:cs="Times New Roman"/>
              </w:rPr>
              <w:fldChar w:fldCharType="end"/>
            </w:r>
            <w:r>
              <w:rPr>
                <w:rFonts w:ascii="Times New Roman" w:hAnsi="Times New Roman" w:cs="Times New Roman"/>
              </w:rPr>
              <w:fldChar w:fldCharType="end"/>
            </w:r>
          </w:p>
        </w:tc>
      </w:tr>
      <w:tr w:rsidR="00DD2DD6" w:rsidRPr="00DD2DD6" w:rsidTr="00996F97">
        <w:trPr>
          <w:jc w:val="center"/>
        </w:trPr>
        <w:tc>
          <w:tcPr>
            <w:tcW w:w="959"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lastRenderedPageBreak/>
              <w:t>海域</w:t>
            </w:r>
          </w:p>
        </w:tc>
        <w:tc>
          <w:tcPr>
            <w:tcW w:w="1134"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内水</w:t>
            </w:r>
          </w:p>
        </w:tc>
        <w:tc>
          <w:tcPr>
            <w:tcW w:w="1417"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领海</w:t>
            </w:r>
          </w:p>
        </w:tc>
        <w:tc>
          <w:tcPr>
            <w:tcW w:w="1134"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毗连区</w:t>
            </w:r>
          </w:p>
        </w:tc>
        <w:tc>
          <w:tcPr>
            <w:tcW w:w="1134"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大陆架</w:t>
            </w:r>
          </w:p>
        </w:tc>
        <w:tc>
          <w:tcPr>
            <w:tcW w:w="1276" w:type="dxa"/>
            <w:shd w:val="clear" w:color="auto" w:fill="auto"/>
            <w:vAlign w:val="center"/>
          </w:tcPr>
          <w:p w:rsid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专属</w:t>
            </w:r>
          </w:p>
          <w:p w:rsidR="00996F97" w:rsidRPr="00DD2DD6" w:rsidRDefault="00996F97"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经济区</w:t>
            </w:r>
          </w:p>
        </w:tc>
        <w:tc>
          <w:tcPr>
            <w:tcW w:w="1133" w:type="dxa"/>
            <w:shd w:val="clear" w:color="auto" w:fill="auto"/>
            <w:vAlign w:val="center"/>
          </w:tcPr>
          <w:p w:rsidR="00DD2DD6" w:rsidRPr="00DD2DD6" w:rsidRDefault="00996F97"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公海</w:t>
            </w:r>
          </w:p>
        </w:tc>
      </w:tr>
      <w:tr w:rsidR="00996F97" w:rsidRPr="00DD2DD6" w:rsidTr="00996F97">
        <w:trPr>
          <w:jc w:val="center"/>
        </w:trPr>
        <w:tc>
          <w:tcPr>
            <w:tcW w:w="959" w:type="dxa"/>
            <w:shd w:val="clear" w:color="auto" w:fill="auto"/>
            <w:vAlign w:val="center"/>
          </w:tcPr>
          <w:p w:rsidR="00996F97" w:rsidRPr="00DD2DD6" w:rsidRDefault="00996F97"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位置</w:t>
            </w:r>
          </w:p>
        </w:tc>
        <w:tc>
          <w:tcPr>
            <w:tcW w:w="1134" w:type="dxa"/>
            <w:shd w:val="clear" w:color="auto" w:fill="auto"/>
            <w:vAlign w:val="center"/>
          </w:tcPr>
          <w:p w:rsidR="00996F97" w:rsidRDefault="00996F97" w:rsidP="00996F97">
            <w:pPr>
              <w:pStyle w:val="a3"/>
              <w:snapToGrid w:val="0"/>
              <w:spacing w:line="360" w:lineRule="auto"/>
              <w:jc w:val="center"/>
              <w:rPr>
                <w:rFonts w:ascii="Times New Roman" w:hAnsi="Times New Roman" w:cs="Times New Roman"/>
              </w:rPr>
            </w:pPr>
            <w:r w:rsidRPr="00DD2DD6">
              <w:rPr>
                <w:rFonts w:ascii="Times New Roman" w:hAnsi="Times New Roman" w:cs="Times New Roman"/>
              </w:rPr>
              <w:t>领海基</w:t>
            </w:r>
          </w:p>
          <w:p w:rsidR="00996F97" w:rsidRPr="00DD2DD6" w:rsidRDefault="00996F97" w:rsidP="00996F97">
            <w:pPr>
              <w:pStyle w:val="a3"/>
              <w:snapToGrid w:val="0"/>
              <w:spacing w:line="360" w:lineRule="auto"/>
              <w:jc w:val="center"/>
              <w:rPr>
                <w:rFonts w:ascii="Times New Roman" w:hAnsi="Times New Roman" w:cs="Times New Roman"/>
              </w:rPr>
            </w:pPr>
            <w:r w:rsidRPr="00DD2DD6">
              <w:rPr>
                <w:rFonts w:ascii="Times New Roman" w:hAnsi="Times New Roman" w:cs="Times New Roman"/>
              </w:rPr>
              <w:t>线向陆</w:t>
            </w:r>
          </w:p>
          <w:p w:rsidR="00996F97" w:rsidRDefault="00996F97" w:rsidP="00996F97">
            <w:pPr>
              <w:pStyle w:val="a3"/>
              <w:snapToGrid w:val="0"/>
              <w:spacing w:line="360" w:lineRule="auto"/>
              <w:jc w:val="center"/>
              <w:rPr>
                <w:rFonts w:ascii="Times New Roman" w:hAnsi="Times New Roman" w:cs="Times New Roman"/>
              </w:rPr>
            </w:pPr>
            <w:r w:rsidRPr="00DD2DD6">
              <w:rPr>
                <w:rFonts w:ascii="Times New Roman" w:hAnsi="Times New Roman" w:cs="Times New Roman"/>
              </w:rPr>
              <w:t>地一侧</w:t>
            </w:r>
          </w:p>
          <w:p w:rsidR="00996F97" w:rsidRPr="00DD2DD6" w:rsidRDefault="00996F97" w:rsidP="00996F97">
            <w:pPr>
              <w:pStyle w:val="a3"/>
              <w:snapToGrid w:val="0"/>
              <w:spacing w:line="360" w:lineRule="auto"/>
              <w:jc w:val="center"/>
              <w:rPr>
                <w:rFonts w:ascii="Times New Roman" w:hAnsi="Times New Roman" w:cs="Times New Roman"/>
              </w:rPr>
            </w:pPr>
            <w:r w:rsidRPr="00DD2DD6">
              <w:rPr>
                <w:rFonts w:ascii="Times New Roman" w:hAnsi="Times New Roman" w:cs="Times New Roman"/>
              </w:rPr>
              <w:t>的水域</w:t>
            </w:r>
          </w:p>
        </w:tc>
        <w:tc>
          <w:tcPr>
            <w:tcW w:w="1417" w:type="dxa"/>
            <w:shd w:val="clear" w:color="auto" w:fill="auto"/>
            <w:vAlign w:val="center"/>
          </w:tcPr>
          <w:p w:rsidR="00996F97" w:rsidRPr="00DD2DD6" w:rsidRDefault="00996F97" w:rsidP="00996F97">
            <w:pPr>
              <w:pStyle w:val="a3"/>
              <w:snapToGrid w:val="0"/>
              <w:spacing w:line="360" w:lineRule="auto"/>
              <w:jc w:val="left"/>
              <w:rPr>
                <w:rFonts w:ascii="Times New Roman" w:hAnsi="Times New Roman" w:cs="Times New Roman"/>
              </w:rPr>
            </w:pPr>
            <w:r w:rsidRPr="00DD2DD6">
              <w:rPr>
                <w:rFonts w:ascii="Times New Roman" w:hAnsi="Times New Roman" w:cs="Times New Roman"/>
              </w:rPr>
              <w:t>邻接陆地领土和内水的一带海域</w:t>
            </w:r>
          </w:p>
        </w:tc>
        <w:tc>
          <w:tcPr>
            <w:tcW w:w="1134" w:type="dxa"/>
            <w:shd w:val="clear" w:color="auto" w:fill="auto"/>
            <w:vAlign w:val="center"/>
          </w:tcPr>
          <w:p w:rsidR="00996F97" w:rsidRPr="00DD2DD6" w:rsidRDefault="00996F97" w:rsidP="00996F97">
            <w:pPr>
              <w:pStyle w:val="a3"/>
              <w:snapToGrid w:val="0"/>
              <w:spacing w:line="360" w:lineRule="auto"/>
              <w:jc w:val="left"/>
              <w:rPr>
                <w:rFonts w:ascii="Times New Roman" w:hAnsi="Times New Roman" w:cs="Times New Roman"/>
              </w:rPr>
            </w:pPr>
            <w:r w:rsidRPr="00DD2DD6">
              <w:rPr>
                <w:rFonts w:ascii="Times New Roman" w:hAnsi="Times New Roman" w:cs="Times New Roman"/>
              </w:rPr>
              <w:t>领海以外邻接领海的一带海域</w:t>
            </w:r>
          </w:p>
        </w:tc>
        <w:tc>
          <w:tcPr>
            <w:tcW w:w="1134" w:type="dxa"/>
            <w:shd w:val="clear" w:color="auto" w:fill="auto"/>
            <w:vAlign w:val="center"/>
          </w:tcPr>
          <w:p w:rsidR="00996F97" w:rsidRPr="00DD2DD6" w:rsidRDefault="00996F97" w:rsidP="00996F97">
            <w:pPr>
              <w:pStyle w:val="a3"/>
              <w:snapToGrid w:val="0"/>
              <w:spacing w:line="360" w:lineRule="auto"/>
              <w:jc w:val="left"/>
              <w:rPr>
                <w:rFonts w:ascii="Times New Roman" w:hAnsi="Times New Roman" w:cs="Times New Roman"/>
              </w:rPr>
            </w:pPr>
            <w:r w:rsidRPr="00DD2DD6">
              <w:rPr>
                <w:rFonts w:ascii="Times New Roman" w:hAnsi="Times New Roman" w:cs="Times New Roman"/>
              </w:rPr>
              <w:t>向海洋的自然延伸部分</w:t>
            </w:r>
          </w:p>
        </w:tc>
        <w:tc>
          <w:tcPr>
            <w:tcW w:w="1276" w:type="dxa"/>
            <w:shd w:val="clear" w:color="auto" w:fill="auto"/>
            <w:vAlign w:val="center"/>
          </w:tcPr>
          <w:p w:rsidR="00996F97" w:rsidRPr="00DD2DD6" w:rsidRDefault="00996F97" w:rsidP="00996F97">
            <w:pPr>
              <w:pStyle w:val="a3"/>
              <w:snapToGrid w:val="0"/>
              <w:spacing w:line="360" w:lineRule="auto"/>
              <w:jc w:val="left"/>
              <w:rPr>
                <w:rFonts w:ascii="Times New Roman" w:hAnsi="Times New Roman" w:cs="Times New Roman"/>
              </w:rPr>
            </w:pPr>
            <w:r w:rsidRPr="00DD2DD6">
              <w:rPr>
                <w:rFonts w:ascii="Times New Roman" w:hAnsi="Times New Roman" w:cs="Times New Roman"/>
              </w:rPr>
              <w:t>领海以外并邻接领海的一个区域</w:t>
            </w:r>
          </w:p>
        </w:tc>
        <w:tc>
          <w:tcPr>
            <w:tcW w:w="1133" w:type="dxa"/>
            <w:shd w:val="clear" w:color="auto" w:fill="auto"/>
            <w:vAlign w:val="center"/>
          </w:tcPr>
          <w:p w:rsidR="00996F97" w:rsidRPr="00DD2DD6" w:rsidRDefault="00996F97" w:rsidP="00996F97">
            <w:pPr>
              <w:pStyle w:val="a3"/>
              <w:snapToGrid w:val="0"/>
              <w:spacing w:line="360" w:lineRule="auto"/>
              <w:jc w:val="left"/>
              <w:rPr>
                <w:rFonts w:ascii="Times New Roman" w:hAnsi="Times New Roman" w:cs="Times New Roman"/>
              </w:rPr>
            </w:pPr>
            <w:r w:rsidRPr="00DD2DD6">
              <w:rPr>
                <w:rFonts w:ascii="Times New Roman" w:hAnsi="Times New Roman" w:cs="Times New Roman"/>
              </w:rPr>
              <w:t>在国家的内水、领海、专属经济区或群岛国的群岛水域以外的全部海域</w:t>
            </w:r>
          </w:p>
        </w:tc>
      </w:tr>
      <w:tr w:rsidR="00996F97" w:rsidRPr="00DD2DD6" w:rsidTr="00996F97">
        <w:trPr>
          <w:jc w:val="center"/>
        </w:trPr>
        <w:tc>
          <w:tcPr>
            <w:tcW w:w="959" w:type="dxa"/>
            <w:shd w:val="clear" w:color="auto" w:fill="auto"/>
            <w:vAlign w:val="center"/>
          </w:tcPr>
          <w:p w:rsidR="00996F97" w:rsidRPr="00DD2DD6" w:rsidRDefault="00996F97"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范围或宽度</w:t>
            </w:r>
          </w:p>
        </w:tc>
        <w:tc>
          <w:tcPr>
            <w:tcW w:w="1134" w:type="dxa"/>
            <w:shd w:val="clear" w:color="auto" w:fill="auto"/>
            <w:vAlign w:val="center"/>
          </w:tcPr>
          <w:p w:rsidR="00996F97" w:rsidRDefault="00996F97" w:rsidP="00996F97">
            <w:pPr>
              <w:pStyle w:val="a3"/>
              <w:snapToGrid w:val="0"/>
              <w:spacing w:line="360" w:lineRule="auto"/>
              <w:jc w:val="center"/>
              <w:rPr>
                <w:rFonts w:ascii="Times New Roman" w:hAnsi="Times New Roman" w:cs="Times New Roman"/>
              </w:rPr>
            </w:pPr>
            <w:r w:rsidRPr="00DD2DD6">
              <w:rPr>
                <w:rFonts w:ascii="Times New Roman" w:hAnsi="Times New Roman" w:cs="Times New Roman"/>
              </w:rPr>
              <w:t>河口、</w:t>
            </w:r>
          </w:p>
          <w:p w:rsidR="00996F97" w:rsidRPr="00DD2DD6" w:rsidRDefault="00996F97" w:rsidP="00996F97">
            <w:pPr>
              <w:pStyle w:val="a3"/>
              <w:snapToGrid w:val="0"/>
              <w:spacing w:line="360" w:lineRule="auto"/>
              <w:jc w:val="center"/>
              <w:rPr>
                <w:rFonts w:ascii="Times New Roman" w:hAnsi="Times New Roman" w:cs="Times New Roman"/>
              </w:rPr>
            </w:pPr>
            <w:r w:rsidRPr="00DD2DD6">
              <w:rPr>
                <w:rFonts w:ascii="Times New Roman" w:hAnsi="Times New Roman" w:cs="Times New Roman"/>
              </w:rPr>
              <w:t>港口、</w:t>
            </w:r>
          </w:p>
          <w:p w:rsidR="00996F97" w:rsidRDefault="00996F97" w:rsidP="00996F97">
            <w:pPr>
              <w:pStyle w:val="a3"/>
              <w:snapToGrid w:val="0"/>
              <w:spacing w:line="360" w:lineRule="auto"/>
              <w:jc w:val="center"/>
              <w:rPr>
                <w:rFonts w:ascii="Times New Roman" w:hAnsi="Times New Roman" w:cs="Times New Roman"/>
              </w:rPr>
            </w:pPr>
            <w:r w:rsidRPr="00DD2DD6">
              <w:rPr>
                <w:rFonts w:ascii="Times New Roman" w:hAnsi="Times New Roman" w:cs="Times New Roman"/>
              </w:rPr>
              <w:t>海湾、</w:t>
            </w:r>
          </w:p>
          <w:p w:rsidR="00996F97" w:rsidRPr="00DD2DD6" w:rsidRDefault="00996F97" w:rsidP="00996F97">
            <w:pPr>
              <w:pStyle w:val="a3"/>
              <w:snapToGrid w:val="0"/>
              <w:spacing w:line="360" w:lineRule="auto"/>
              <w:jc w:val="center"/>
              <w:rPr>
                <w:rFonts w:ascii="Times New Roman" w:hAnsi="Times New Roman" w:cs="Times New Roman"/>
              </w:rPr>
            </w:pPr>
            <w:r w:rsidRPr="00DD2DD6">
              <w:rPr>
                <w:rFonts w:ascii="Times New Roman" w:hAnsi="Times New Roman" w:cs="Times New Roman"/>
              </w:rPr>
              <w:t>海峡等</w:t>
            </w:r>
          </w:p>
        </w:tc>
        <w:tc>
          <w:tcPr>
            <w:tcW w:w="1417" w:type="dxa"/>
            <w:shd w:val="clear" w:color="auto" w:fill="auto"/>
            <w:vAlign w:val="center"/>
          </w:tcPr>
          <w:p w:rsidR="00996F97" w:rsidRPr="00DD2DD6" w:rsidRDefault="00996F97" w:rsidP="00996F97">
            <w:pPr>
              <w:pStyle w:val="a3"/>
              <w:snapToGrid w:val="0"/>
              <w:spacing w:line="360" w:lineRule="auto"/>
              <w:jc w:val="left"/>
              <w:rPr>
                <w:rFonts w:ascii="Times New Roman" w:hAnsi="Times New Roman" w:cs="Times New Roman"/>
              </w:rPr>
            </w:pPr>
            <w:r w:rsidRPr="00DD2DD6">
              <w:rPr>
                <w:rFonts w:ascii="Times New Roman" w:hAnsi="Times New Roman" w:cs="Times New Roman"/>
              </w:rPr>
              <w:t>从领海基线量起，最宽不超过</w:t>
            </w:r>
            <w:r w:rsidRPr="00DD2DD6">
              <w:rPr>
                <w:rFonts w:ascii="Times New Roman" w:hAnsi="Times New Roman" w:cs="Times New Roman"/>
              </w:rPr>
              <w:t>12</w:t>
            </w:r>
            <w:r w:rsidRPr="00DD2DD6">
              <w:rPr>
                <w:rFonts w:ascii="Times New Roman" w:hAnsi="Times New Roman" w:cs="Times New Roman"/>
              </w:rPr>
              <w:t>海里</w:t>
            </w:r>
          </w:p>
        </w:tc>
        <w:tc>
          <w:tcPr>
            <w:tcW w:w="1134" w:type="dxa"/>
            <w:shd w:val="clear" w:color="auto" w:fill="auto"/>
            <w:vAlign w:val="center"/>
          </w:tcPr>
          <w:p w:rsidR="00996F97" w:rsidRPr="00DD2DD6" w:rsidRDefault="00996F97" w:rsidP="00996F97">
            <w:pPr>
              <w:pStyle w:val="a3"/>
              <w:snapToGrid w:val="0"/>
              <w:spacing w:line="360" w:lineRule="auto"/>
              <w:jc w:val="left"/>
              <w:rPr>
                <w:rFonts w:ascii="Times New Roman" w:hAnsi="Times New Roman" w:cs="Times New Roman"/>
              </w:rPr>
            </w:pPr>
            <w:r w:rsidRPr="00DD2DD6">
              <w:rPr>
                <w:rFonts w:ascii="Times New Roman" w:hAnsi="Times New Roman" w:cs="Times New Roman"/>
              </w:rPr>
              <w:t>不超过</w:t>
            </w:r>
            <w:r w:rsidRPr="00DD2DD6">
              <w:rPr>
                <w:rFonts w:ascii="Times New Roman" w:hAnsi="Times New Roman" w:cs="Times New Roman"/>
              </w:rPr>
              <w:t>12</w:t>
            </w:r>
            <w:r w:rsidRPr="00DD2DD6">
              <w:rPr>
                <w:rFonts w:ascii="Times New Roman" w:hAnsi="Times New Roman" w:cs="Times New Roman"/>
              </w:rPr>
              <w:t>海里</w:t>
            </w:r>
          </w:p>
        </w:tc>
        <w:tc>
          <w:tcPr>
            <w:tcW w:w="1134" w:type="dxa"/>
            <w:shd w:val="clear" w:color="auto" w:fill="auto"/>
            <w:vAlign w:val="center"/>
          </w:tcPr>
          <w:p w:rsidR="00996F97" w:rsidRPr="00DD2DD6" w:rsidRDefault="00996F97" w:rsidP="00996F97">
            <w:pPr>
              <w:pStyle w:val="a3"/>
              <w:snapToGrid w:val="0"/>
              <w:spacing w:line="360" w:lineRule="auto"/>
              <w:jc w:val="left"/>
              <w:rPr>
                <w:rFonts w:ascii="Times New Roman" w:hAnsi="Times New Roman" w:cs="Times New Roman"/>
              </w:rPr>
            </w:pPr>
            <w:r w:rsidRPr="00DD2DD6">
              <w:rPr>
                <w:rFonts w:ascii="Times New Roman" w:hAnsi="Times New Roman" w:cs="Times New Roman"/>
              </w:rPr>
              <w:t>若其自然延伸不足</w:t>
            </w:r>
            <w:r w:rsidRPr="00DD2DD6">
              <w:rPr>
                <w:rFonts w:ascii="Times New Roman" w:hAnsi="Times New Roman" w:cs="Times New Roman"/>
              </w:rPr>
              <w:t>200</w:t>
            </w:r>
            <w:r w:rsidRPr="00DD2DD6">
              <w:rPr>
                <w:rFonts w:ascii="Times New Roman" w:hAnsi="Times New Roman" w:cs="Times New Roman"/>
              </w:rPr>
              <w:t>海里，则扩展到</w:t>
            </w:r>
            <w:r w:rsidRPr="00DD2DD6">
              <w:rPr>
                <w:rFonts w:ascii="Times New Roman" w:hAnsi="Times New Roman" w:cs="Times New Roman"/>
              </w:rPr>
              <w:t>200</w:t>
            </w:r>
            <w:r w:rsidRPr="00DD2DD6">
              <w:rPr>
                <w:rFonts w:ascii="Times New Roman" w:hAnsi="Times New Roman" w:cs="Times New Roman"/>
              </w:rPr>
              <w:t>海里；若其自然延伸超过</w:t>
            </w:r>
            <w:r w:rsidRPr="00DD2DD6">
              <w:rPr>
                <w:rFonts w:ascii="Times New Roman" w:hAnsi="Times New Roman" w:cs="Times New Roman"/>
              </w:rPr>
              <w:t>200</w:t>
            </w:r>
            <w:r w:rsidRPr="00DD2DD6">
              <w:rPr>
                <w:rFonts w:ascii="Times New Roman" w:hAnsi="Times New Roman" w:cs="Times New Roman"/>
              </w:rPr>
              <w:t>海里，则一般不应超过</w:t>
            </w:r>
            <w:r w:rsidRPr="00DD2DD6">
              <w:rPr>
                <w:rFonts w:ascii="Times New Roman" w:hAnsi="Times New Roman" w:cs="Times New Roman"/>
              </w:rPr>
              <w:t>350</w:t>
            </w:r>
            <w:r w:rsidRPr="00DD2DD6">
              <w:rPr>
                <w:rFonts w:ascii="Times New Roman" w:hAnsi="Times New Roman" w:cs="Times New Roman"/>
              </w:rPr>
              <w:t>海里</w:t>
            </w:r>
          </w:p>
        </w:tc>
        <w:tc>
          <w:tcPr>
            <w:tcW w:w="1276" w:type="dxa"/>
            <w:shd w:val="clear" w:color="auto" w:fill="auto"/>
            <w:vAlign w:val="center"/>
          </w:tcPr>
          <w:p w:rsidR="00996F97" w:rsidRPr="00DD2DD6" w:rsidRDefault="00996F97" w:rsidP="00996F97">
            <w:pPr>
              <w:pStyle w:val="a3"/>
              <w:snapToGrid w:val="0"/>
              <w:spacing w:line="360" w:lineRule="auto"/>
              <w:jc w:val="left"/>
              <w:rPr>
                <w:rFonts w:ascii="Times New Roman" w:hAnsi="Times New Roman" w:cs="Times New Roman"/>
              </w:rPr>
            </w:pPr>
            <w:r w:rsidRPr="00DD2DD6">
              <w:rPr>
                <w:rFonts w:ascii="Times New Roman" w:hAnsi="Times New Roman" w:cs="Times New Roman"/>
              </w:rPr>
              <w:t>从测算领海宽度的基线起不应超过</w:t>
            </w:r>
            <w:r w:rsidRPr="00DD2DD6">
              <w:rPr>
                <w:rFonts w:ascii="Times New Roman" w:hAnsi="Times New Roman" w:cs="Times New Roman"/>
              </w:rPr>
              <w:t>200</w:t>
            </w:r>
            <w:r w:rsidRPr="00DD2DD6">
              <w:rPr>
                <w:rFonts w:ascii="Times New Roman" w:hAnsi="Times New Roman" w:cs="Times New Roman"/>
              </w:rPr>
              <w:t>海里</w:t>
            </w:r>
          </w:p>
        </w:tc>
        <w:tc>
          <w:tcPr>
            <w:tcW w:w="1133" w:type="dxa"/>
            <w:tcBorders>
              <w:tl2br w:val="single" w:sz="4" w:space="0" w:color="auto"/>
            </w:tcBorders>
            <w:shd w:val="clear" w:color="auto" w:fill="auto"/>
            <w:vAlign w:val="center"/>
          </w:tcPr>
          <w:p w:rsidR="00996F97" w:rsidRPr="00DD2DD6" w:rsidRDefault="00996F97" w:rsidP="00F20E60">
            <w:pPr>
              <w:pStyle w:val="a3"/>
              <w:snapToGrid w:val="0"/>
              <w:spacing w:line="360" w:lineRule="auto"/>
              <w:jc w:val="center"/>
              <w:rPr>
                <w:rFonts w:ascii="Times New Roman" w:hAnsi="Times New Roman" w:cs="Times New Roman"/>
              </w:rPr>
            </w:pPr>
          </w:p>
        </w:tc>
      </w:tr>
      <w:tr w:rsidR="00996F97" w:rsidTr="00996F97">
        <w:trPr>
          <w:jc w:val="center"/>
        </w:trPr>
        <w:tc>
          <w:tcPr>
            <w:tcW w:w="959" w:type="dxa"/>
            <w:shd w:val="clear" w:color="auto" w:fill="auto"/>
            <w:vAlign w:val="center"/>
          </w:tcPr>
          <w:p w:rsidR="00996F97" w:rsidRPr="00DD2DD6" w:rsidRDefault="00996F97"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海洋权益</w:t>
            </w:r>
          </w:p>
        </w:tc>
        <w:tc>
          <w:tcPr>
            <w:tcW w:w="1134" w:type="dxa"/>
            <w:shd w:val="clear" w:color="auto" w:fill="auto"/>
            <w:vAlign w:val="center"/>
          </w:tcPr>
          <w:p w:rsidR="00996F97" w:rsidRPr="00DD2DD6" w:rsidRDefault="00996F97" w:rsidP="00996F97">
            <w:pPr>
              <w:pStyle w:val="a3"/>
              <w:snapToGrid w:val="0"/>
              <w:spacing w:line="360" w:lineRule="auto"/>
              <w:jc w:val="left"/>
              <w:rPr>
                <w:rFonts w:ascii="Times New Roman" w:hAnsi="Times New Roman" w:cs="Times New Roman"/>
              </w:rPr>
            </w:pPr>
            <w:r w:rsidRPr="00DD2DD6">
              <w:rPr>
                <w:rFonts w:ascii="Times New Roman" w:hAnsi="Times New Roman" w:cs="Times New Roman"/>
              </w:rPr>
              <w:t>沿海国领土的组成部分，沿海国享有主权及于其上空和底土</w:t>
            </w:r>
          </w:p>
        </w:tc>
        <w:tc>
          <w:tcPr>
            <w:tcW w:w="1417" w:type="dxa"/>
            <w:shd w:val="clear" w:color="auto" w:fill="auto"/>
            <w:vAlign w:val="center"/>
          </w:tcPr>
          <w:p w:rsidR="00996F97" w:rsidRPr="00DD2DD6" w:rsidRDefault="00996F97" w:rsidP="00996F97">
            <w:pPr>
              <w:pStyle w:val="a3"/>
              <w:snapToGrid w:val="0"/>
              <w:spacing w:line="360" w:lineRule="auto"/>
              <w:jc w:val="left"/>
              <w:rPr>
                <w:rFonts w:ascii="Times New Roman" w:hAnsi="Times New Roman" w:cs="Times New Roman"/>
              </w:rPr>
            </w:pPr>
            <w:r w:rsidRPr="00DD2DD6">
              <w:rPr>
                <w:rFonts w:ascii="Times New Roman" w:hAnsi="Times New Roman" w:cs="Times New Roman"/>
              </w:rPr>
              <w:t>沿海国领土的组成部分，沿海国享有主权及于其上空和底土</w:t>
            </w:r>
          </w:p>
        </w:tc>
        <w:tc>
          <w:tcPr>
            <w:tcW w:w="1134" w:type="dxa"/>
            <w:shd w:val="clear" w:color="auto" w:fill="auto"/>
            <w:vAlign w:val="center"/>
          </w:tcPr>
          <w:p w:rsidR="00996F97" w:rsidRPr="00DD2DD6" w:rsidRDefault="00996F97" w:rsidP="00996F97">
            <w:pPr>
              <w:pStyle w:val="a3"/>
              <w:snapToGrid w:val="0"/>
              <w:spacing w:line="360" w:lineRule="auto"/>
              <w:jc w:val="left"/>
              <w:rPr>
                <w:rFonts w:ascii="Times New Roman" w:hAnsi="Times New Roman" w:cs="Times New Roman"/>
              </w:rPr>
            </w:pPr>
            <w:r w:rsidRPr="00DD2DD6">
              <w:rPr>
                <w:rFonts w:ascii="Times New Roman" w:hAnsi="Times New Roman" w:cs="Times New Roman"/>
              </w:rPr>
              <w:t>沿海国具有防止和惩处在其领土或领海内违犯其法律和规章事项的管制权</w:t>
            </w:r>
          </w:p>
        </w:tc>
        <w:tc>
          <w:tcPr>
            <w:tcW w:w="1134" w:type="dxa"/>
            <w:shd w:val="clear" w:color="auto" w:fill="auto"/>
            <w:vAlign w:val="center"/>
          </w:tcPr>
          <w:p w:rsidR="00996F97" w:rsidRPr="00DD2DD6" w:rsidRDefault="00996F97" w:rsidP="00996F97">
            <w:pPr>
              <w:pStyle w:val="a3"/>
              <w:snapToGrid w:val="0"/>
              <w:spacing w:line="360" w:lineRule="auto"/>
              <w:jc w:val="left"/>
              <w:rPr>
                <w:rFonts w:ascii="Times New Roman" w:hAnsi="Times New Roman" w:cs="Times New Roman"/>
              </w:rPr>
            </w:pPr>
            <w:r w:rsidRPr="00DD2DD6">
              <w:rPr>
                <w:rFonts w:ascii="Times New Roman" w:hAnsi="Times New Roman" w:cs="Times New Roman"/>
              </w:rPr>
              <w:t>沿海国家享有勘探、开发包括海床、底土的矿物和其他非生物资源，以及属于定居种的生物等自然资源的主权权利</w:t>
            </w:r>
          </w:p>
        </w:tc>
        <w:tc>
          <w:tcPr>
            <w:tcW w:w="1276" w:type="dxa"/>
            <w:shd w:val="clear" w:color="auto" w:fill="auto"/>
            <w:vAlign w:val="center"/>
          </w:tcPr>
          <w:p w:rsidR="00996F97" w:rsidRPr="00DD2DD6" w:rsidRDefault="00996F97" w:rsidP="00996F97">
            <w:pPr>
              <w:pStyle w:val="a3"/>
              <w:snapToGrid w:val="0"/>
              <w:spacing w:line="360" w:lineRule="auto"/>
              <w:jc w:val="left"/>
              <w:rPr>
                <w:rFonts w:ascii="Times New Roman" w:hAnsi="Times New Roman" w:cs="Times New Roman"/>
              </w:rPr>
            </w:pPr>
            <w:r w:rsidRPr="00DD2DD6">
              <w:rPr>
                <w:rFonts w:ascii="Times New Roman" w:hAnsi="Times New Roman" w:cs="Times New Roman"/>
              </w:rPr>
              <w:t>沿海国有勘探、开发、养护和管理自然资源的主权权利和管辖权，其他国家的行为必须遵守沿岸国的法律和规章</w:t>
            </w:r>
          </w:p>
        </w:tc>
        <w:tc>
          <w:tcPr>
            <w:tcW w:w="1133" w:type="dxa"/>
            <w:shd w:val="clear" w:color="auto" w:fill="auto"/>
            <w:vAlign w:val="center"/>
          </w:tcPr>
          <w:p w:rsidR="00996F97" w:rsidRDefault="00996F97" w:rsidP="00996F97">
            <w:pPr>
              <w:pStyle w:val="a3"/>
              <w:snapToGrid w:val="0"/>
              <w:spacing w:line="360" w:lineRule="auto"/>
              <w:jc w:val="left"/>
              <w:rPr>
                <w:rFonts w:ascii="Times New Roman" w:hAnsi="Times New Roman" w:cs="Times New Roman"/>
              </w:rPr>
            </w:pPr>
            <w:r w:rsidRPr="00DD2DD6">
              <w:rPr>
                <w:rFonts w:ascii="Times New Roman" w:hAnsi="Times New Roman" w:cs="Times New Roman"/>
              </w:rPr>
              <w:t>供所有国家平等地共同使用</w:t>
            </w:r>
          </w:p>
        </w:tc>
      </w:tr>
    </w:tbl>
    <w:p w:rsidR="00996F97" w:rsidRDefault="00996F97" w:rsidP="00F20E60">
      <w:pPr>
        <w:pStyle w:val="a3"/>
        <w:snapToGrid w:val="0"/>
        <w:spacing w:line="360" w:lineRule="auto"/>
        <w:rPr>
          <w:rFonts w:ascii="Times New Roman" w:eastAsia="SimHei" w:hAnsi="Times New Roman" w:cs="Times New Roman"/>
        </w:rPr>
      </w:pPr>
    </w:p>
    <w:p w:rsidR="00DD2DD6" w:rsidRDefault="00DD2DD6" w:rsidP="00F20E60">
      <w:pPr>
        <w:pStyle w:val="a3"/>
        <w:snapToGrid w:val="0"/>
        <w:spacing w:line="360" w:lineRule="auto"/>
        <w:rPr>
          <w:rFonts w:ascii="Times New Roman" w:hAnsi="Times New Roman" w:cs="Times New Roman"/>
        </w:rPr>
      </w:pPr>
      <w:r w:rsidRPr="00DD2DD6">
        <w:rPr>
          <w:rFonts w:ascii="Times New Roman" w:eastAsia="SimHei" w:hAnsi="Times New Roman" w:cs="Times New Roman"/>
        </w:rPr>
        <w:t>2.</w:t>
      </w:r>
      <w:r w:rsidRPr="00DD2DD6">
        <w:rPr>
          <w:rFonts w:ascii="Times New Roman" w:eastAsia="SimHei" w:hAnsi="Times New Roman" w:cs="Times New Roman"/>
        </w:rPr>
        <w:t>我国的</w:t>
      </w:r>
      <w:proofErr w:type="gramStart"/>
      <w:r w:rsidRPr="00DD2DD6">
        <w:rPr>
          <w:rFonts w:ascii="Times New Roman" w:eastAsia="SimHei" w:hAnsi="Times New Roman" w:cs="Times New Roman"/>
        </w:rPr>
        <w:t>海洋国情</w:t>
      </w:r>
      <w:proofErr w:type="gramEnd"/>
      <w:r w:rsidRPr="00DD2DD6">
        <w:rPr>
          <w:rFonts w:ascii="Times New Roman" w:eastAsia="SimHei" w:hAnsi="Times New Roman" w:cs="Times New Roman"/>
        </w:rPr>
        <w:t>与维护海洋权益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60"/>
        <w:gridCol w:w="5386"/>
      </w:tblGrid>
      <w:tr w:rsidR="00DD2DD6" w:rsidRPr="00DD2DD6" w:rsidTr="00996F97">
        <w:trPr>
          <w:jc w:val="center"/>
        </w:trPr>
        <w:tc>
          <w:tcPr>
            <w:tcW w:w="2127" w:type="dxa"/>
            <w:gridSpan w:val="2"/>
            <w:tcBorders>
              <w:tl2br w:val="single" w:sz="4" w:space="0" w:color="auto"/>
            </w:tcBorders>
            <w:shd w:val="clear" w:color="auto" w:fill="auto"/>
            <w:vAlign w:val="center"/>
          </w:tcPr>
          <w:p w:rsidR="00DD2DD6" w:rsidRPr="00996F97" w:rsidRDefault="00DD2DD6" w:rsidP="00F20E60">
            <w:pPr>
              <w:pStyle w:val="a3"/>
              <w:snapToGrid w:val="0"/>
              <w:spacing w:line="360" w:lineRule="auto"/>
              <w:jc w:val="center"/>
              <w:rPr>
                <w:rFonts w:ascii="Times New Roman" w:hAnsi="Times New Roman" w:cs="Times New Roman"/>
              </w:rPr>
            </w:pPr>
          </w:p>
        </w:tc>
        <w:tc>
          <w:tcPr>
            <w:tcW w:w="5386" w:type="dxa"/>
            <w:shd w:val="clear" w:color="auto" w:fill="auto"/>
            <w:vAlign w:val="center"/>
          </w:tcPr>
          <w:p w:rsidR="00DD2DD6" w:rsidRPr="00DD2DD6" w:rsidRDefault="00DD2DD6" w:rsidP="00F20E60">
            <w:pPr>
              <w:pStyle w:val="a3"/>
              <w:snapToGrid w:val="0"/>
              <w:spacing w:line="360" w:lineRule="auto"/>
              <w:jc w:val="center"/>
              <w:rPr>
                <w:rFonts w:hAnsi="宋体" w:cs="宋体"/>
              </w:rPr>
            </w:pPr>
            <w:r w:rsidRPr="00DD2DD6">
              <w:rPr>
                <w:rFonts w:ascii="Times New Roman" w:hAnsi="Times New Roman" w:cs="Times New Roman"/>
              </w:rPr>
              <w:t>国情</w:t>
            </w:r>
          </w:p>
        </w:tc>
      </w:tr>
      <w:tr w:rsidR="00DD2DD6" w:rsidRPr="00DD2DD6" w:rsidTr="00996F97">
        <w:trPr>
          <w:jc w:val="center"/>
        </w:trPr>
        <w:tc>
          <w:tcPr>
            <w:tcW w:w="2127" w:type="dxa"/>
            <w:gridSpan w:val="2"/>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现状</w:t>
            </w:r>
          </w:p>
        </w:tc>
        <w:tc>
          <w:tcPr>
            <w:tcW w:w="5386" w:type="dxa"/>
            <w:shd w:val="clear" w:color="auto" w:fill="auto"/>
            <w:vAlign w:val="center"/>
          </w:tcPr>
          <w:p w:rsidR="00DD2DD6" w:rsidRPr="00DD2DD6" w:rsidRDefault="00DD2DD6"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海洋大国，但人均海域、海洋资源不足</w:t>
            </w:r>
          </w:p>
        </w:tc>
      </w:tr>
      <w:tr w:rsidR="00996F97" w:rsidRPr="00DD2DD6" w:rsidTr="00996F97">
        <w:trPr>
          <w:jc w:val="center"/>
        </w:trPr>
        <w:tc>
          <w:tcPr>
            <w:tcW w:w="567" w:type="dxa"/>
            <w:vMerge w:val="restart"/>
            <w:shd w:val="clear" w:color="auto" w:fill="auto"/>
            <w:vAlign w:val="center"/>
          </w:tcPr>
          <w:p w:rsidR="00996F97" w:rsidRDefault="00996F97"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海</w:t>
            </w:r>
          </w:p>
          <w:p w:rsidR="00996F97" w:rsidRDefault="00996F97"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洋</w:t>
            </w:r>
          </w:p>
          <w:p w:rsidR="00996F97" w:rsidRDefault="00996F97"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环</w:t>
            </w:r>
          </w:p>
          <w:p w:rsidR="00996F97" w:rsidRPr="00DD2DD6" w:rsidRDefault="00996F97"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境</w:t>
            </w:r>
          </w:p>
        </w:tc>
        <w:tc>
          <w:tcPr>
            <w:tcW w:w="1560" w:type="dxa"/>
            <w:shd w:val="clear" w:color="auto" w:fill="auto"/>
            <w:vAlign w:val="center"/>
          </w:tcPr>
          <w:p w:rsidR="00996F97" w:rsidRPr="00DD2DD6" w:rsidRDefault="00996F97" w:rsidP="00373FD2">
            <w:pPr>
              <w:pStyle w:val="a3"/>
              <w:snapToGrid w:val="0"/>
              <w:spacing w:line="360" w:lineRule="auto"/>
              <w:jc w:val="center"/>
              <w:rPr>
                <w:rFonts w:ascii="Times New Roman" w:hAnsi="Times New Roman" w:cs="Times New Roman"/>
              </w:rPr>
            </w:pPr>
            <w:r w:rsidRPr="00DD2DD6">
              <w:rPr>
                <w:rFonts w:ascii="Times New Roman" w:hAnsi="Times New Roman" w:cs="Times New Roman"/>
              </w:rPr>
              <w:t>海洋污染</w:t>
            </w:r>
          </w:p>
        </w:tc>
        <w:tc>
          <w:tcPr>
            <w:tcW w:w="5386" w:type="dxa"/>
            <w:shd w:val="clear" w:color="auto" w:fill="auto"/>
            <w:vAlign w:val="center"/>
          </w:tcPr>
          <w:p w:rsidR="00996F97" w:rsidRPr="00DD2DD6" w:rsidRDefault="00996F97" w:rsidP="00996F97">
            <w:pPr>
              <w:pStyle w:val="a3"/>
              <w:snapToGrid w:val="0"/>
              <w:spacing w:line="360" w:lineRule="auto"/>
              <w:jc w:val="left"/>
              <w:rPr>
                <w:rFonts w:ascii="Times New Roman" w:hAnsi="Times New Roman" w:cs="Times New Roman"/>
              </w:rPr>
            </w:pPr>
            <w:r w:rsidRPr="00DD2DD6">
              <w:rPr>
                <w:rFonts w:ascii="Times New Roman" w:hAnsi="Times New Roman" w:cs="Times New Roman"/>
              </w:rPr>
              <w:t>范围不断扩大，河口、海湾以及大中城市邻近海域污染严重，局部海域石油污染和重金属污染突出</w:t>
            </w:r>
          </w:p>
        </w:tc>
      </w:tr>
      <w:tr w:rsidR="00996F97" w:rsidRPr="00DD2DD6" w:rsidTr="00996F97">
        <w:trPr>
          <w:jc w:val="center"/>
        </w:trPr>
        <w:tc>
          <w:tcPr>
            <w:tcW w:w="567" w:type="dxa"/>
            <w:vMerge/>
            <w:shd w:val="clear" w:color="auto" w:fill="auto"/>
            <w:vAlign w:val="center"/>
          </w:tcPr>
          <w:p w:rsidR="00996F97" w:rsidRPr="00DD2DD6" w:rsidRDefault="00996F97" w:rsidP="00F20E60">
            <w:pPr>
              <w:pStyle w:val="a3"/>
              <w:snapToGrid w:val="0"/>
              <w:spacing w:line="360" w:lineRule="auto"/>
              <w:jc w:val="center"/>
              <w:rPr>
                <w:rFonts w:ascii="Times New Roman" w:hAnsi="Times New Roman" w:cs="Times New Roman"/>
              </w:rPr>
            </w:pPr>
          </w:p>
        </w:tc>
        <w:tc>
          <w:tcPr>
            <w:tcW w:w="1560" w:type="dxa"/>
            <w:shd w:val="clear" w:color="auto" w:fill="auto"/>
            <w:vAlign w:val="center"/>
          </w:tcPr>
          <w:p w:rsidR="00996F97" w:rsidRPr="00DD2DD6" w:rsidRDefault="00996F97" w:rsidP="00461556">
            <w:pPr>
              <w:pStyle w:val="a3"/>
              <w:snapToGrid w:val="0"/>
              <w:spacing w:line="360" w:lineRule="auto"/>
              <w:jc w:val="center"/>
              <w:rPr>
                <w:rFonts w:ascii="Times New Roman" w:hAnsi="Times New Roman" w:cs="Times New Roman"/>
              </w:rPr>
            </w:pPr>
            <w:r w:rsidRPr="00DD2DD6">
              <w:rPr>
                <w:rFonts w:ascii="Times New Roman" w:hAnsi="Times New Roman" w:cs="Times New Roman"/>
              </w:rPr>
              <w:t>海洋生态</w:t>
            </w:r>
          </w:p>
        </w:tc>
        <w:tc>
          <w:tcPr>
            <w:tcW w:w="5386" w:type="dxa"/>
            <w:shd w:val="clear" w:color="auto" w:fill="auto"/>
            <w:vAlign w:val="center"/>
          </w:tcPr>
          <w:p w:rsidR="00996F97" w:rsidRPr="00DD2DD6" w:rsidRDefault="00996F97" w:rsidP="00461556">
            <w:pPr>
              <w:pStyle w:val="a3"/>
              <w:snapToGrid w:val="0"/>
              <w:spacing w:line="360" w:lineRule="auto"/>
              <w:jc w:val="center"/>
              <w:rPr>
                <w:rFonts w:ascii="Times New Roman" w:hAnsi="Times New Roman" w:cs="Times New Roman"/>
              </w:rPr>
            </w:pPr>
            <w:r w:rsidRPr="00DD2DD6">
              <w:rPr>
                <w:rFonts w:ascii="Times New Roman" w:hAnsi="Times New Roman" w:cs="Times New Roman"/>
              </w:rPr>
              <w:t>赤潮等环境污染事件频发，海洋生态破坏加剧</w:t>
            </w:r>
          </w:p>
        </w:tc>
      </w:tr>
      <w:tr w:rsidR="00996F97" w:rsidRPr="00DD2DD6" w:rsidTr="00996F97">
        <w:trPr>
          <w:jc w:val="center"/>
        </w:trPr>
        <w:tc>
          <w:tcPr>
            <w:tcW w:w="567" w:type="dxa"/>
            <w:vMerge/>
            <w:shd w:val="clear" w:color="auto" w:fill="auto"/>
            <w:vAlign w:val="center"/>
          </w:tcPr>
          <w:p w:rsidR="00996F97" w:rsidRPr="00DD2DD6" w:rsidRDefault="00996F97" w:rsidP="00F20E60">
            <w:pPr>
              <w:pStyle w:val="a3"/>
              <w:snapToGrid w:val="0"/>
              <w:spacing w:line="360" w:lineRule="auto"/>
              <w:jc w:val="center"/>
              <w:rPr>
                <w:rFonts w:ascii="Times New Roman" w:hAnsi="Times New Roman" w:cs="Times New Roman"/>
              </w:rPr>
            </w:pPr>
          </w:p>
        </w:tc>
        <w:tc>
          <w:tcPr>
            <w:tcW w:w="1560" w:type="dxa"/>
            <w:shd w:val="clear" w:color="auto" w:fill="auto"/>
            <w:vAlign w:val="center"/>
          </w:tcPr>
          <w:p w:rsidR="00996F97" w:rsidRPr="00DD2DD6" w:rsidRDefault="00996F97" w:rsidP="00461556">
            <w:pPr>
              <w:pStyle w:val="a3"/>
              <w:snapToGrid w:val="0"/>
              <w:spacing w:line="360" w:lineRule="auto"/>
              <w:jc w:val="center"/>
              <w:rPr>
                <w:rFonts w:ascii="Times New Roman" w:hAnsi="Times New Roman" w:cs="Times New Roman"/>
              </w:rPr>
            </w:pPr>
            <w:r w:rsidRPr="00DD2DD6">
              <w:rPr>
                <w:rFonts w:ascii="Times New Roman" w:hAnsi="Times New Roman" w:cs="Times New Roman"/>
              </w:rPr>
              <w:t>海洋划界</w:t>
            </w:r>
          </w:p>
        </w:tc>
        <w:tc>
          <w:tcPr>
            <w:tcW w:w="5386" w:type="dxa"/>
            <w:shd w:val="clear" w:color="auto" w:fill="auto"/>
            <w:vAlign w:val="center"/>
          </w:tcPr>
          <w:p w:rsidR="00996F97" w:rsidRPr="00DD2DD6" w:rsidRDefault="00996F97" w:rsidP="00461556">
            <w:pPr>
              <w:pStyle w:val="a3"/>
              <w:snapToGrid w:val="0"/>
              <w:spacing w:line="360" w:lineRule="auto"/>
              <w:jc w:val="center"/>
              <w:rPr>
                <w:rFonts w:ascii="Times New Roman" w:hAnsi="Times New Roman" w:cs="Times New Roman"/>
              </w:rPr>
            </w:pPr>
            <w:r w:rsidRPr="00DD2DD6">
              <w:rPr>
                <w:rFonts w:ascii="Times New Roman" w:hAnsi="Times New Roman" w:cs="Times New Roman"/>
              </w:rPr>
              <w:t>海域划界和岛屿归属有争议</w:t>
            </w:r>
          </w:p>
        </w:tc>
      </w:tr>
      <w:tr w:rsidR="00996F97" w:rsidRPr="00DD2DD6" w:rsidTr="00996F97">
        <w:trPr>
          <w:jc w:val="center"/>
        </w:trPr>
        <w:tc>
          <w:tcPr>
            <w:tcW w:w="567" w:type="dxa"/>
            <w:vMerge/>
            <w:shd w:val="clear" w:color="auto" w:fill="auto"/>
            <w:vAlign w:val="center"/>
          </w:tcPr>
          <w:p w:rsidR="00996F97" w:rsidRPr="00DD2DD6" w:rsidRDefault="00996F97" w:rsidP="00F20E60">
            <w:pPr>
              <w:pStyle w:val="a3"/>
              <w:snapToGrid w:val="0"/>
              <w:spacing w:line="360" w:lineRule="auto"/>
              <w:jc w:val="center"/>
              <w:rPr>
                <w:rFonts w:ascii="Times New Roman" w:hAnsi="Times New Roman" w:cs="Times New Roman"/>
              </w:rPr>
            </w:pPr>
          </w:p>
        </w:tc>
        <w:tc>
          <w:tcPr>
            <w:tcW w:w="1560" w:type="dxa"/>
            <w:shd w:val="clear" w:color="auto" w:fill="auto"/>
            <w:vAlign w:val="center"/>
          </w:tcPr>
          <w:p w:rsidR="00996F97" w:rsidRPr="00DD2DD6" w:rsidRDefault="00996F97" w:rsidP="00996F97">
            <w:pPr>
              <w:pStyle w:val="a3"/>
              <w:snapToGrid w:val="0"/>
              <w:spacing w:line="360" w:lineRule="auto"/>
              <w:jc w:val="left"/>
              <w:rPr>
                <w:rFonts w:ascii="Times New Roman" w:hAnsi="Times New Roman" w:cs="Times New Roman"/>
              </w:rPr>
            </w:pPr>
            <w:r w:rsidRPr="00DD2DD6">
              <w:rPr>
                <w:rFonts w:ascii="Times New Roman" w:hAnsi="Times New Roman" w:cs="Times New Roman"/>
              </w:rPr>
              <w:t>解决海洋争端的主张</w:t>
            </w:r>
          </w:p>
        </w:tc>
        <w:tc>
          <w:tcPr>
            <w:tcW w:w="5386" w:type="dxa"/>
            <w:shd w:val="clear" w:color="auto" w:fill="auto"/>
            <w:vAlign w:val="center"/>
          </w:tcPr>
          <w:p w:rsidR="00996F97" w:rsidRPr="00DD2DD6" w:rsidRDefault="00996F97" w:rsidP="00461556">
            <w:pPr>
              <w:pStyle w:val="a3"/>
              <w:snapToGrid w:val="0"/>
              <w:spacing w:line="360" w:lineRule="auto"/>
              <w:jc w:val="center"/>
              <w:rPr>
                <w:rFonts w:hAnsi="宋体" w:cs="宋体"/>
              </w:rPr>
            </w:pPr>
            <w:r w:rsidRPr="00DD2DD6">
              <w:rPr>
                <w:rFonts w:ascii="Times New Roman" w:hAnsi="Times New Roman" w:cs="Times New Roman"/>
              </w:rPr>
              <w:t>友好协商，公平合理</w:t>
            </w:r>
          </w:p>
        </w:tc>
      </w:tr>
      <w:tr w:rsidR="00996F97" w:rsidTr="00996F97">
        <w:trPr>
          <w:jc w:val="center"/>
        </w:trPr>
        <w:tc>
          <w:tcPr>
            <w:tcW w:w="2127" w:type="dxa"/>
            <w:gridSpan w:val="2"/>
            <w:shd w:val="clear" w:color="auto" w:fill="auto"/>
            <w:vAlign w:val="center"/>
          </w:tcPr>
          <w:p w:rsidR="00996F97" w:rsidRPr="00DD2DD6" w:rsidRDefault="00996F97" w:rsidP="00F20E60">
            <w:pPr>
              <w:pStyle w:val="a3"/>
              <w:snapToGrid w:val="0"/>
              <w:spacing w:line="360" w:lineRule="auto"/>
              <w:jc w:val="center"/>
              <w:rPr>
                <w:rFonts w:ascii="Times New Roman" w:hAnsi="Times New Roman" w:cs="Times New Roman"/>
              </w:rPr>
            </w:pPr>
            <w:r w:rsidRPr="00DD2DD6">
              <w:rPr>
                <w:rFonts w:ascii="Times New Roman" w:hAnsi="Times New Roman" w:cs="Times New Roman"/>
              </w:rPr>
              <w:t>维护海洋权益的意义</w:t>
            </w:r>
          </w:p>
        </w:tc>
        <w:tc>
          <w:tcPr>
            <w:tcW w:w="5386" w:type="dxa"/>
            <w:shd w:val="clear" w:color="auto" w:fill="auto"/>
            <w:vAlign w:val="center"/>
          </w:tcPr>
          <w:p w:rsidR="00996F97" w:rsidRDefault="00996F97" w:rsidP="00996F97">
            <w:pPr>
              <w:pStyle w:val="a3"/>
              <w:snapToGrid w:val="0"/>
              <w:spacing w:line="360" w:lineRule="auto"/>
              <w:jc w:val="left"/>
              <w:rPr>
                <w:rFonts w:ascii="Times New Roman" w:hAnsi="Times New Roman" w:cs="Times New Roman"/>
              </w:rPr>
            </w:pPr>
            <w:r w:rsidRPr="00DD2DD6">
              <w:rPr>
                <w:rFonts w:ascii="Times New Roman" w:hAnsi="Times New Roman" w:cs="Times New Roman"/>
              </w:rPr>
              <w:t>为海洋开发活动提供和平稳定的周边及外部环境；巩固海防，打击海上恐怖活动、走私和跨国犯罪，营造和平、良好的地区海上安全秩序；维护海上航运通道、石油航线以及重大海外利益的安全</w:t>
            </w:r>
          </w:p>
        </w:tc>
      </w:tr>
    </w:tbl>
    <w:p w:rsidR="00DD2DD6" w:rsidRDefault="00DD2DD6" w:rsidP="00F20E60">
      <w:pPr>
        <w:pStyle w:val="a3"/>
        <w:snapToGrid w:val="0"/>
        <w:spacing w:line="360" w:lineRule="auto"/>
        <w:rPr>
          <w:rFonts w:ascii="Times New Roman" w:hAnsi="Times New Roman" w:cs="Times New Roman"/>
        </w:rPr>
      </w:pPr>
      <w:bookmarkStart w:id="0" w:name="_GoBack"/>
      <w:bookmarkEnd w:id="0"/>
    </w:p>
    <w:sectPr w:rsidR="00DD2DD6" w:rsidSect="00DE3AC5">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B3A" w:rsidRDefault="00410B3A" w:rsidP="00F20E60">
      <w:r>
        <w:separator/>
      </w:r>
    </w:p>
  </w:endnote>
  <w:endnote w:type="continuationSeparator" w:id="0">
    <w:p w:rsidR="00410B3A" w:rsidRDefault="00410B3A" w:rsidP="00F2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IPAPANNEW">
    <w:altName w:val="Calibri"/>
    <w:charset w:val="00"/>
    <w:family w:val="auto"/>
    <w:pitch w:val="variable"/>
    <w:sig w:usb0="A00002FF" w:usb1="00000001" w:usb2="00000021" w:usb3="00000000" w:csb0="00000197"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B3A" w:rsidRDefault="00410B3A" w:rsidP="00F20E60">
      <w:r>
        <w:separator/>
      </w:r>
    </w:p>
  </w:footnote>
  <w:footnote w:type="continuationSeparator" w:id="0">
    <w:p w:rsidR="00410B3A" w:rsidRDefault="00410B3A" w:rsidP="00F20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36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3AC5"/>
    <w:rsid w:val="00107E2D"/>
    <w:rsid w:val="00281C7C"/>
    <w:rsid w:val="00410B3A"/>
    <w:rsid w:val="00455358"/>
    <w:rsid w:val="0059315E"/>
    <w:rsid w:val="00690445"/>
    <w:rsid w:val="006A726B"/>
    <w:rsid w:val="0076727A"/>
    <w:rsid w:val="0081685E"/>
    <w:rsid w:val="00996F97"/>
    <w:rsid w:val="00A95A31"/>
    <w:rsid w:val="00BA0C39"/>
    <w:rsid w:val="00CA7CA4"/>
    <w:rsid w:val="00DD2DD6"/>
    <w:rsid w:val="00DE3AC5"/>
    <w:rsid w:val="00EE376C"/>
    <w:rsid w:val="00F20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7787DE-4CCB-4240-991D-566ABB46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DD2DD6"/>
    <w:pPr>
      <w:keepNext/>
      <w:keepLines/>
      <w:spacing w:before="340" w:after="330" w:line="578" w:lineRule="auto"/>
      <w:outlineLvl w:val="0"/>
    </w:pPr>
    <w:rPr>
      <w:b/>
      <w:bCs/>
      <w:kern w:val="44"/>
      <w:sz w:val="44"/>
      <w:szCs w:val="44"/>
    </w:rPr>
  </w:style>
  <w:style w:type="paragraph" w:styleId="2">
    <w:name w:val="heading 2"/>
    <w:basedOn w:val="a"/>
    <w:next w:val="a"/>
    <w:qFormat/>
    <w:rsid w:val="00DD2DD6"/>
    <w:pPr>
      <w:keepNext/>
      <w:keepLines/>
      <w:spacing w:before="260" w:after="260" w:line="416" w:lineRule="auto"/>
      <w:outlineLvl w:val="1"/>
    </w:pPr>
    <w:rPr>
      <w:rFonts w:ascii="Arial" w:eastAsia="SimHei" w:hAnsi="Arial"/>
      <w:b/>
      <w:bCs/>
      <w:sz w:val="32"/>
      <w:szCs w:val="32"/>
    </w:rPr>
  </w:style>
  <w:style w:type="paragraph" w:styleId="3">
    <w:name w:val="heading 3"/>
    <w:basedOn w:val="a"/>
    <w:next w:val="a"/>
    <w:qFormat/>
    <w:rsid w:val="00DD2DD6"/>
    <w:pPr>
      <w:keepNext/>
      <w:keepLines/>
      <w:spacing w:before="260" w:after="260" w:line="416" w:lineRule="auto"/>
      <w:outlineLvl w:val="2"/>
    </w:pPr>
    <w:rPr>
      <w:b/>
      <w:bCs/>
      <w:sz w:val="32"/>
      <w:szCs w:val="32"/>
    </w:rPr>
  </w:style>
  <w:style w:type="paragraph" w:styleId="4">
    <w:name w:val="heading 4"/>
    <w:basedOn w:val="a"/>
    <w:next w:val="a"/>
    <w:qFormat/>
    <w:rsid w:val="00DD2DD6"/>
    <w:pPr>
      <w:keepNext/>
      <w:keepLines/>
      <w:spacing w:before="280" w:after="290" w:line="376" w:lineRule="auto"/>
      <w:outlineLvl w:val="3"/>
    </w:pPr>
    <w:rPr>
      <w:rFonts w:ascii="Arial" w:eastAsia="SimHei" w:hAnsi="Arial"/>
      <w:b/>
      <w:bCs/>
      <w:sz w:val="28"/>
      <w:szCs w:val="28"/>
    </w:rPr>
  </w:style>
  <w:style w:type="paragraph" w:styleId="5">
    <w:name w:val="heading 5"/>
    <w:basedOn w:val="a"/>
    <w:next w:val="a"/>
    <w:qFormat/>
    <w:rsid w:val="00DD2DD6"/>
    <w:pPr>
      <w:keepNext/>
      <w:keepLines/>
      <w:spacing w:before="280" w:after="290" w:line="376" w:lineRule="auto"/>
      <w:outlineLvl w:val="4"/>
    </w:pPr>
    <w:rPr>
      <w:b/>
      <w:bCs/>
      <w:sz w:val="28"/>
      <w:szCs w:val="28"/>
    </w:rPr>
  </w:style>
  <w:style w:type="paragraph" w:styleId="6">
    <w:name w:val="heading 6"/>
    <w:basedOn w:val="a"/>
    <w:next w:val="a"/>
    <w:qFormat/>
    <w:rsid w:val="00DD2DD6"/>
    <w:pPr>
      <w:keepNext/>
      <w:keepLines/>
      <w:spacing w:before="240" w:after="64" w:line="320" w:lineRule="auto"/>
      <w:outlineLvl w:val="5"/>
    </w:pPr>
    <w:rPr>
      <w:rFonts w:ascii="Arial" w:eastAsia="SimHei" w:hAnsi="Arial"/>
      <w:b/>
      <w:bCs/>
      <w:sz w:val="24"/>
    </w:rPr>
  </w:style>
  <w:style w:type="paragraph" w:styleId="7">
    <w:name w:val="heading 7"/>
    <w:basedOn w:val="a"/>
    <w:next w:val="a"/>
    <w:qFormat/>
    <w:rsid w:val="00DD2DD6"/>
    <w:pPr>
      <w:keepNext/>
      <w:keepLines/>
      <w:spacing w:before="240" w:after="64" w:line="320" w:lineRule="auto"/>
      <w:outlineLvl w:val="6"/>
    </w:pPr>
    <w:rPr>
      <w:b/>
      <w:bCs/>
      <w:sz w:val="24"/>
    </w:rPr>
  </w:style>
  <w:style w:type="paragraph" w:styleId="8">
    <w:name w:val="heading 8"/>
    <w:basedOn w:val="a"/>
    <w:next w:val="a"/>
    <w:qFormat/>
    <w:rsid w:val="00DD2DD6"/>
    <w:pPr>
      <w:keepNext/>
      <w:keepLines/>
      <w:spacing w:before="240" w:after="64" w:line="320" w:lineRule="auto"/>
      <w:outlineLvl w:val="7"/>
    </w:pPr>
    <w:rPr>
      <w:rFonts w:ascii="Arial" w:eastAsia="SimHei"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DE3AC5"/>
    <w:rPr>
      <w:rFonts w:ascii="宋体" w:hAnsi="Courier New" w:cs="Courier New"/>
      <w:szCs w:val="21"/>
    </w:rPr>
  </w:style>
  <w:style w:type="paragraph" w:styleId="a4">
    <w:name w:val="header"/>
    <w:basedOn w:val="a"/>
    <w:link w:val="a5"/>
    <w:rsid w:val="00F20E6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F20E60"/>
    <w:rPr>
      <w:kern w:val="2"/>
      <w:sz w:val="18"/>
      <w:szCs w:val="18"/>
    </w:rPr>
  </w:style>
  <w:style w:type="paragraph" w:styleId="a6">
    <w:name w:val="footer"/>
    <w:basedOn w:val="a"/>
    <w:link w:val="a7"/>
    <w:rsid w:val="00F20E60"/>
    <w:pPr>
      <w:tabs>
        <w:tab w:val="center" w:pos="4153"/>
        <w:tab w:val="right" w:pos="8306"/>
      </w:tabs>
      <w:snapToGrid w:val="0"/>
      <w:jc w:val="left"/>
    </w:pPr>
    <w:rPr>
      <w:sz w:val="18"/>
      <w:szCs w:val="18"/>
    </w:rPr>
  </w:style>
  <w:style w:type="character" w:customStyle="1" w:styleId="a7">
    <w:name w:val="页脚 字符"/>
    <w:link w:val="a6"/>
    <w:rsid w:val="00F20E6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21491;&#25324;.tif" TargetMode="External"/><Relationship Id="rId26" Type="http://schemas.openxmlformats.org/officeDocument/2006/relationships/image" Target="X15+1.TIF" TargetMode="Externa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image" Target="&#36873;&#20462;2.TIF" TargetMode="External"/><Relationship Id="rId12" Type="http://schemas.openxmlformats.org/officeDocument/2006/relationships/image" Target="&#25972;&#21512;&#24402;&#32435;.tif" TargetMode="External"/><Relationship Id="rId17" Type="http://schemas.openxmlformats.org/officeDocument/2006/relationships/image" Target="media/image6.png"/><Relationship Id="rId25"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image" Target="&#24038;&#25324;.tif" TargetMode="External"/><Relationship Id="rId20" Type="http://schemas.openxmlformats.org/officeDocument/2006/relationships/image" Target="X6Z.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X1+1.TIF" TargetMode="External"/><Relationship Id="rId24" Type="http://schemas.openxmlformats.org/officeDocument/2006/relationships/image" Target="&#25972;&#21512;&#24402;&#32435;.tif" TargetMode="Externa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25972;&#21512;&#24402;&#32435;.tif"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image" Target="&#25972;&#21512;&#24402;&#32435;.tif" TargetMode="External"/><Relationship Id="rId14" Type="http://schemas.openxmlformats.org/officeDocument/2006/relationships/image" Target="X5.TIF" TargetMode="External"/><Relationship Id="rId22" Type="http://schemas.openxmlformats.org/officeDocument/2006/relationships/image" Target="X7Z.TIF"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860</Words>
  <Characters>4905</Characters>
  <Application>Microsoft Office Word</Application>
  <DocSecurity>0</DocSecurity>
  <Lines>40</Lines>
  <Paragraphs>11</Paragraphs>
  <ScaleCrop>false</ScaleCrop>
  <Company>Microsoft China</Company>
  <LinksUpToDate>false</LinksUpToDate>
  <CharactersWithSpaces>5754</CharactersWithSpaces>
  <SharedDoc>false</SharedDoc>
  <HLinks>
    <vt:vector size="186" baseType="variant">
      <vt:variant>
        <vt:i4>-433387717</vt:i4>
      </vt:variant>
      <vt:variant>
        <vt:i4>2098</vt:i4>
      </vt:variant>
      <vt:variant>
        <vt:i4>1025</vt:i4>
      </vt:variant>
      <vt:variant>
        <vt:i4>1</vt:i4>
      </vt:variant>
      <vt:variant>
        <vt:lpwstr>\\杨营\d\杨营\源文件\地理\大一轮  地理  人教江苏（审图文件）\选修2.TIF</vt:lpwstr>
      </vt:variant>
      <vt:variant>
        <vt:lpwstr/>
      </vt:variant>
      <vt:variant>
        <vt:i4>1281581661</vt:i4>
      </vt:variant>
      <vt:variant>
        <vt:i4>3060</vt:i4>
      </vt:variant>
      <vt:variant>
        <vt:i4>1026</vt:i4>
      </vt:variant>
      <vt:variant>
        <vt:i4>1</vt:i4>
      </vt:variant>
      <vt:variant>
        <vt:lpwstr>\\杨营\d\杨营\源文件\地理\大一轮  地理  人教江苏（审图文件）\整合归纳.tif</vt:lpwstr>
      </vt:variant>
      <vt:variant>
        <vt:lpwstr/>
      </vt:variant>
      <vt:variant>
        <vt:i4>1981171942</vt:i4>
      </vt:variant>
      <vt:variant>
        <vt:i4>3816</vt:i4>
      </vt:variant>
      <vt:variant>
        <vt:i4>1053</vt:i4>
      </vt:variant>
      <vt:variant>
        <vt:i4>1</vt:i4>
      </vt:variant>
      <vt:variant>
        <vt:lpwstr>\\杨营\d\杨营\源文件\地理\大一轮  地理  人教江苏（审图文件）\X1+1.TIF</vt:lpwstr>
      </vt:variant>
      <vt:variant>
        <vt:lpwstr/>
      </vt:variant>
      <vt:variant>
        <vt:i4>-2117515039</vt:i4>
      </vt:variant>
      <vt:variant>
        <vt:i4>4578</vt:i4>
      </vt:variant>
      <vt:variant>
        <vt:i4>1027</vt:i4>
      </vt:variant>
      <vt:variant>
        <vt:i4>1</vt:i4>
      </vt:variant>
      <vt:variant>
        <vt:lpwstr>\\杨营\d\杨营\源文件\地理\大一轮  地理  人教江苏（审图文件）\题组演练.TIF</vt:lpwstr>
      </vt:variant>
      <vt:variant>
        <vt:lpwstr/>
      </vt:variant>
      <vt:variant>
        <vt:i4>1987070165</vt:i4>
      </vt:variant>
      <vt:variant>
        <vt:i4>4704</vt:i4>
      </vt:variant>
      <vt:variant>
        <vt:i4>1028</vt:i4>
      </vt:variant>
      <vt:variant>
        <vt:i4>1</vt:i4>
      </vt:variant>
      <vt:variant>
        <vt:lpwstr>\\杨营\d\杨营\源文件\地理\大一轮  地理  人教江苏（审图文件）\16D65.TIF</vt:lpwstr>
      </vt:variant>
      <vt:variant>
        <vt:lpwstr/>
      </vt:variant>
      <vt:variant>
        <vt:i4>1980057828</vt:i4>
      </vt:variant>
      <vt:variant>
        <vt:i4>5880</vt:i4>
      </vt:variant>
      <vt:variant>
        <vt:i4>1029</vt:i4>
      </vt:variant>
      <vt:variant>
        <vt:i4>1</vt:i4>
      </vt:variant>
      <vt:variant>
        <vt:lpwstr>\\杨营\d\杨营\源文件\地理\大一轮  地理  人教江苏（审图文件）\XX8Z.tif</vt:lpwstr>
      </vt:variant>
      <vt:variant>
        <vt:lpwstr/>
      </vt:variant>
      <vt:variant>
        <vt:i4>1281581661</vt:i4>
      </vt:variant>
      <vt:variant>
        <vt:i4>7212</vt:i4>
      </vt:variant>
      <vt:variant>
        <vt:i4>1030</vt:i4>
      </vt:variant>
      <vt:variant>
        <vt:i4>1</vt:i4>
      </vt:variant>
      <vt:variant>
        <vt:lpwstr>\\杨营\d\杨营\源文件\地理\大一轮  地理  人教江苏（审图文件）\整合归纳.tif</vt:lpwstr>
      </vt:variant>
      <vt:variant>
        <vt:lpwstr/>
      </vt:variant>
      <vt:variant>
        <vt:i4>1983727827</vt:i4>
      </vt:variant>
      <vt:variant>
        <vt:i4>7974</vt:i4>
      </vt:variant>
      <vt:variant>
        <vt:i4>1054</vt:i4>
      </vt:variant>
      <vt:variant>
        <vt:i4>1</vt:i4>
      </vt:variant>
      <vt:variant>
        <vt:lpwstr>\\杨营\d\杨营\源文件\地理\大一轮  地理  人教江苏（审图文件）\X5.TIF</vt:lpwstr>
      </vt:variant>
      <vt:variant>
        <vt:lpwstr/>
      </vt:variant>
      <vt:variant>
        <vt:i4>732113418</vt:i4>
      </vt:variant>
      <vt:variant>
        <vt:i4>9116</vt:i4>
      </vt:variant>
      <vt:variant>
        <vt:i4>1031</vt:i4>
      </vt:variant>
      <vt:variant>
        <vt:i4>1</vt:i4>
      </vt:variant>
      <vt:variant>
        <vt:lpwstr>\\杨营\d\杨营\源文件\地理\大一轮  地理  人教江苏（审图文件）\左括.tif</vt:lpwstr>
      </vt:variant>
      <vt:variant>
        <vt:lpwstr/>
      </vt:variant>
      <vt:variant>
        <vt:i4>632695306</vt:i4>
      </vt:variant>
      <vt:variant>
        <vt:i4>9176</vt:i4>
      </vt:variant>
      <vt:variant>
        <vt:i4>1032</vt:i4>
      </vt:variant>
      <vt:variant>
        <vt:i4>1</vt:i4>
      </vt:variant>
      <vt:variant>
        <vt:lpwstr>\\杨营\d\杨营\源文件\地理\大一轮  地理  人教江苏（审图文件）\右括.tif</vt:lpwstr>
      </vt:variant>
      <vt:variant>
        <vt:lpwstr/>
      </vt:variant>
      <vt:variant>
        <vt:i4>1980909795</vt:i4>
      </vt:variant>
      <vt:variant>
        <vt:i4>9288</vt:i4>
      </vt:variant>
      <vt:variant>
        <vt:i4>1033</vt:i4>
      </vt:variant>
      <vt:variant>
        <vt:i4>1</vt:i4>
      </vt:variant>
      <vt:variant>
        <vt:lpwstr>\\杨营\d\杨营\源文件\地理\大一轮  地理  人教江苏（审图文件）\X6Z.TIF</vt:lpwstr>
      </vt:variant>
      <vt:variant>
        <vt:lpwstr/>
      </vt:variant>
      <vt:variant>
        <vt:i4>1980909794</vt:i4>
      </vt:variant>
      <vt:variant>
        <vt:i4>9344</vt:i4>
      </vt:variant>
      <vt:variant>
        <vt:i4>1034</vt:i4>
      </vt:variant>
      <vt:variant>
        <vt:i4>1</vt:i4>
      </vt:variant>
      <vt:variant>
        <vt:lpwstr>\\杨营\d\杨营\源文件\地理\大一轮  地理  人教江苏（审图文件）\X7Z.TIF</vt:lpwstr>
      </vt:variant>
      <vt:variant>
        <vt:lpwstr/>
      </vt:variant>
      <vt:variant>
        <vt:i4>-2114107182</vt:i4>
      </vt:variant>
      <vt:variant>
        <vt:i4>9404</vt:i4>
      </vt:variant>
      <vt:variant>
        <vt:i4>1035</vt:i4>
      </vt:variant>
      <vt:variant>
        <vt:i4>1</vt:i4>
      </vt:variant>
      <vt:variant>
        <vt:lpwstr>\\杨营\d\杨营\源文件\地理\大一轮  地理  人教江苏（审图文件）\题组演练A.tif</vt:lpwstr>
      </vt:variant>
      <vt:variant>
        <vt:lpwstr/>
      </vt:variant>
      <vt:variant>
        <vt:i4>1981565181</vt:i4>
      </vt:variant>
      <vt:variant>
        <vt:i4>9746</vt:i4>
      </vt:variant>
      <vt:variant>
        <vt:i4>1036</vt:i4>
      </vt:variant>
      <vt:variant>
        <vt:i4>1</vt:i4>
      </vt:variant>
      <vt:variant>
        <vt:lpwstr>\\杨营\d\杨营\源文件\地理\大一轮  地理  人教江苏（审图文件）\D18-14A.TIF</vt:lpwstr>
      </vt:variant>
      <vt:variant>
        <vt:lpwstr/>
      </vt:variant>
      <vt:variant>
        <vt:i4>1982220416</vt:i4>
      </vt:variant>
      <vt:variant>
        <vt:i4>10818</vt:i4>
      </vt:variant>
      <vt:variant>
        <vt:i4>1037</vt:i4>
      </vt:variant>
      <vt:variant>
        <vt:i4>1</vt:i4>
      </vt:variant>
      <vt:variant>
        <vt:lpwstr>\\杨营\d\杨营\源文件\地理\大一轮  地理  人教江苏（审图文件）\17GD55.TIF</vt:lpwstr>
      </vt:variant>
      <vt:variant>
        <vt:lpwstr/>
      </vt:variant>
      <vt:variant>
        <vt:i4>1281581661</vt:i4>
      </vt:variant>
      <vt:variant>
        <vt:i4>11996</vt:i4>
      </vt:variant>
      <vt:variant>
        <vt:i4>1038</vt:i4>
      </vt:variant>
      <vt:variant>
        <vt:i4>1</vt:i4>
      </vt:variant>
      <vt:variant>
        <vt:lpwstr>\\杨营\d\杨营\源文件\地理\大一轮  地理  人教江苏（审图文件）\整合归纳.tif</vt:lpwstr>
      </vt:variant>
      <vt:variant>
        <vt:lpwstr/>
      </vt:variant>
      <vt:variant>
        <vt:i4>-2117515039</vt:i4>
      </vt:variant>
      <vt:variant>
        <vt:i4>13734</vt:i4>
      </vt:variant>
      <vt:variant>
        <vt:i4>1039</vt:i4>
      </vt:variant>
      <vt:variant>
        <vt:i4>1</vt:i4>
      </vt:variant>
      <vt:variant>
        <vt:lpwstr>\\杨营\d\杨营\源文件\地理\大一轮  地理  人教江苏（审图文件）\题组演练.TIF</vt:lpwstr>
      </vt:variant>
      <vt:variant>
        <vt:lpwstr/>
      </vt:variant>
      <vt:variant>
        <vt:i4>1981565181</vt:i4>
      </vt:variant>
      <vt:variant>
        <vt:i4>14076</vt:i4>
      </vt:variant>
      <vt:variant>
        <vt:i4>1040</vt:i4>
      </vt:variant>
      <vt:variant>
        <vt:i4>1</vt:i4>
      </vt:variant>
      <vt:variant>
        <vt:lpwstr>\\杨营\d\杨营\源文件\地理\大一轮  地理  人教江苏（审图文件）\D18-14A.TIF</vt:lpwstr>
      </vt:variant>
      <vt:variant>
        <vt:lpwstr/>
      </vt:variant>
      <vt:variant>
        <vt:i4>1980254436</vt:i4>
      </vt:variant>
      <vt:variant>
        <vt:i4>59574</vt:i4>
      </vt:variant>
      <vt:variant>
        <vt:i4>1041</vt:i4>
      </vt:variant>
      <vt:variant>
        <vt:i4>1</vt:i4>
      </vt:variant>
      <vt:variant>
        <vt:lpwstr>\\杨营\d\杨营\源文件\地理\大一轮  地理  人教江苏（审图文件）\XX5z.TIF</vt:lpwstr>
      </vt:variant>
      <vt:variant>
        <vt:lpwstr/>
      </vt:variant>
      <vt:variant>
        <vt:i4>1980451044</vt:i4>
      </vt:variant>
      <vt:variant>
        <vt:i4>59632</vt:i4>
      </vt:variant>
      <vt:variant>
        <vt:i4>1042</vt:i4>
      </vt:variant>
      <vt:variant>
        <vt:i4>1</vt:i4>
      </vt:variant>
      <vt:variant>
        <vt:lpwstr>\\杨营\d\杨营\源文件\地理\大一轮  地理  人教江苏（审图文件）\XX6z.TIF</vt:lpwstr>
      </vt:variant>
      <vt:variant>
        <vt:lpwstr/>
      </vt:variant>
      <vt:variant>
        <vt:i4>1281581661</vt:i4>
      </vt:variant>
      <vt:variant>
        <vt:i4>60684</vt:i4>
      </vt:variant>
      <vt:variant>
        <vt:i4>1043</vt:i4>
      </vt:variant>
      <vt:variant>
        <vt:i4>1</vt:i4>
      </vt:variant>
      <vt:variant>
        <vt:lpwstr>\\杨营\d\杨营\源文件\地理\大一轮  地理  人教江苏（审图文件）\整合归纳.tif</vt:lpwstr>
      </vt:variant>
      <vt:variant>
        <vt:lpwstr/>
      </vt:variant>
      <vt:variant>
        <vt:i4>1986808015</vt:i4>
      </vt:variant>
      <vt:variant>
        <vt:i4>60790</vt:i4>
      </vt:variant>
      <vt:variant>
        <vt:i4>1055</vt:i4>
      </vt:variant>
      <vt:variant>
        <vt:i4>1</vt:i4>
      </vt:variant>
      <vt:variant>
        <vt:lpwstr>\\杨营\d\杨营\源文件\地理\大一轮  地理  人教江苏（审图文件）\X15+1.TIF</vt:lpwstr>
      </vt:variant>
      <vt:variant>
        <vt:lpwstr/>
      </vt:variant>
      <vt:variant>
        <vt:i4>-2114107182</vt:i4>
      </vt:variant>
      <vt:variant>
        <vt:i4>62322</vt:i4>
      </vt:variant>
      <vt:variant>
        <vt:i4>1044</vt:i4>
      </vt:variant>
      <vt:variant>
        <vt:i4>1</vt:i4>
      </vt:variant>
      <vt:variant>
        <vt:lpwstr>\\杨营\d\杨营\源文件\地理\大一轮  地理  人教江苏（审图文件）\题组演练A.TIF</vt:lpwstr>
      </vt:variant>
      <vt:variant>
        <vt:lpwstr/>
      </vt:variant>
      <vt:variant>
        <vt:i4>1981434022</vt:i4>
      </vt:variant>
      <vt:variant>
        <vt:i4>62546</vt:i4>
      </vt:variant>
      <vt:variant>
        <vt:i4>1045</vt:i4>
      </vt:variant>
      <vt:variant>
        <vt:i4>1</vt:i4>
      </vt:variant>
      <vt:variant>
        <vt:lpwstr>\\杨营\d\杨营\源文件\地理\大一轮  地理  人教江苏（审图文件）\JS53.tif</vt:lpwstr>
      </vt:variant>
      <vt:variant>
        <vt:lpwstr/>
      </vt:variant>
      <vt:variant>
        <vt:i4>1987266772</vt:i4>
      </vt:variant>
      <vt:variant>
        <vt:i4>64388</vt:i4>
      </vt:variant>
      <vt:variant>
        <vt:i4>1046</vt:i4>
      </vt:variant>
      <vt:variant>
        <vt:i4>1</vt:i4>
      </vt:variant>
      <vt:variant>
        <vt:lpwstr>\\杨营\d\杨营\源文件\地理\大一轮  地理  人教江苏（审图文件）\62.TIF</vt:lpwstr>
      </vt:variant>
      <vt:variant>
        <vt:lpwstr/>
      </vt:variant>
      <vt:variant>
        <vt:i4>1979992292</vt:i4>
      </vt:variant>
      <vt:variant>
        <vt:i4>65608</vt:i4>
      </vt:variant>
      <vt:variant>
        <vt:i4>1047</vt:i4>
      </vt:variant>
      <vt:variant>
        <vt:i4>1</vt:i4>
      </vt:variant>
      <vt:variant>
        <vt:lpwstr>\\杨营\d\杨营\源文件\地理\大一轮  地理  人教江苏（审图文件）\XX9Z.TIF</vt:lpwstr>
      </vt:variant>
      <vt:variant>
        <vt:lpwstr/>
      </vt:variant>
      <vt:variant>
        <vt:i4>1983727838</vt:i4>
      </vt:variant>
      <vt:variant>
        <vt:i4>66990</vt:i4>
      </vt:variant>
      <vt:variant>
        <vt:i4>1048</vt:i4>
      </vt:variant>
      <vt:variant>
        <vt:i4>1</vt:i4>
      </vt:variant>
      <vt:variant>
        <vt:lpwstr>\\杨营\d\杨营\源文件\地理\大一轮  地理  人教江苏（审图文件）\X8.TIF</vt:lpwstr>
      </vt:variant>
      <vt:variant>
        <vt:lpwstr/>
      </vt:variant>
      <vt:variant>
        <vt:i4>634656443</vt:i4>
      </vt:variant>
      <vt:variant>
        <vt:i4>67662</vt:i4>
      </vt:variant>
      <vt:variant>
        <vt:i4>1049</vt:i4>
      </vt:variant>
      <vt:variant>
        <vt:i4>1</vt:i4>
      </vt:variant>
      <vt:variant>
        <vt:lpwstr>\\杨营\d\杨营\源文件\地理\大一轮  地理  人教江苏（审图文件）\去年X16+1.TIF</vt:lpwstr>
      </vt:variant>
      <vt:variant>
        <vt:lpwstr/>
      </vt:variant>
      <vt:variant>
        <vt:i4>630920947</vt:i4>
      </vt:variant>
      <vt:variant>
        <vt:i4>68668</vt:i4>
      </vt:variant>
      <vt:variant>
        <vt:i4>1050</vt:i4>
      </vt:variant>
      <vt:variant>
        <vt:i4>1</vt:i4>
      </vt:variant>
      <vt:variant>
        <vt:lpwstr>\\杨营\d\杨营\源文件\地理\大一轮  地理  人教江苏（审图文件）\去年X16A+1.TIF</vt:lpwstr>
      </vt:variant>
      <vt:variant>
        <vt:lpwstr/>
      </vt:variant>
      <vt:variant>
        <vt:i4>1986873503</vt:i4>
      </vt:variant>
      <vt:variant>
        <vt:i4>68978</vt:i4>
      </vt:variant>
      <vt:variant>
        <vt:i4>1051</vt:i4>
      </vt:variant>
      <vt:variant>
        <vt:i4>1</vt:i4>
      </vt:variant>
      <vt:variant>
        <vt:lpwstr>\\杨营\d\杨营\源文件\地理\大一轮  地理  人教江苏（审图文件）\XA4+1.TIF</vt:lpwstr>
      </vt:variant>
      <vt:variant>
        <vt:lpwstr/>
      </vt:variant>
      <vt:variant>
        <vt:i4>1986807967</vt:i4>
      </vt:variant>
      <vt:variant>
        <vt:i4>70620</vt:i4>
      </vt:variant>
      <vt:variant>
        <vt:i4>1052</vt:i4>
      </vt:variant>
      <vt:variant>
        <vt:i4>1</vt:i4>
      </vt:variant>
      <vt:variant>
        <vt:lpwstr>\\杨营\d\杨营\源文件\地理\大一轮  地理  人教江苏（审图文件）\XA5+1.TIF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creator>User</dc:creator>
  <cp:lastModifiedBy>王丽君</cp:lastModifiedBy>
  <cp:revision>4</cp:revision>
  <dcterms:created xsi:type="dcterms:W3CDTF">2019-03-11T10:26:00Z</dcterms:created>
  <dcterms:modified xsi:type="dcterms:W3CDTF">2020-07-05T00:09:00Z</dcterms:modified>
</cp:coreProperties>
</file>