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南京市秦淮中学2019-2020学年度第二学期</w:t>
      </w:r>
    </w:p>
    <w:p>
      <w:pPr>
        <w:jc w:val="center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 xml:space="preserve"> 高</w:t>
      </w:r>
      <w:r>
        <w:rPr>
          <w:rFonts w:hint="eastAsia"/>
          <w:b/>
          <w:sz w:val="32"/>
          <w:szCs w:val="32"/>
          <w:lang w:eastAsia="zh-CN"/>
        </w:rPr>
        <w:t>一数学</w:t>
      </w:r>
      <w:r>
        <w:rPr>
          <w:rFonts w:hint="eastAsia"/>
          <w:b/>
          <w:sz w:val="32"/>
          <w:szCs w:val="32"/>
          <w:lang w:val="en-US" w:eastAsia="zh-CN"/>
        </w:rPr>
        <w:t>第五次</w:t>
      </w:r>
      <w:r>
        <w:rPr>
          <w:rFonts w:hint="eastAsia"/>
          <w:b/>
          <w:sz w:val="32"/>
          <w:szCs w:val="32"/>
        </w:rPr>
        <w:t>备课组</w:t>
      </w:r>
      <w:r>
        <w:rPr>
          <w:rFonts w:hint="eastAsia"/>
          <w:b/>
          <w:sz w:val="32"/>
          <w:szCs w:val="32"/>
          <w:lang w:val="en-US" w:eastAsia="zh-CN"/>
        </w:rPr>
        <w:t>活动</w:t>
      </w:r>
    </w:p>
    <w:p>
      <w:pPr>
        <w:rPr>
          <w:rFonts w:hint="eastAsia" w:ascii="宋体" w:hAnsi="宋体" w:cs="Tahoma"/>
          <w:sz w:val="24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eastAsia" w:ascii="Verdana" w:hAnsi="Verdana" w:cs="Verdan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Verdana" w:hAnsi="Verdana" w:cs="Verdana"/>
          <w:b w:val="0"/>
          <w:bCs w:val="0"/>
          <w:sz w:val="24"/>
          <w:szCs w:val="24"/>
          <w:lang w:val="en-US" w:eastAsia="zh-CN"/>
        </w:rPr>
        <w:t>复习阶段的午练安排，端午假期作业和高考期间的假期作业安排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eastAsia" w:ascii="Verdana" w:hAnsi="Verdana" w:cs="Verdan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Verdana" w:hAnsi="Verdana" w:cs="Verdana"/>
          <w:b w:val="0"/>
          <w:bCs w:val="0"/>
          <w:sz w:val="24"/>
          <w:szCs w:val="24"/>
          <w:lang w:val="en-US" w:eastAsia="zh-CN"/>
        </w:rPr>
        <w:t>对高一上学期内容的简单回顾，采用综合卷和综合午练渗透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60" w:beforeAutospacing="0" w:after="60" w:afterAutospacing="0" w:line="300" w:lineRule="auto"/>
        <w:ind w:right="0" w:rightChars="0"/>
        <w:jc w:val="left"/>
        <w:rPr>
          <w:rFonts w:hint="default" w:ascii="Verdana" w:hAnsi="Verdana" w:cs="Verdan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Verdana" w:hAnsi="Verdana" w:cs="Verdana"/>
          <w:b w:val="0"/>
          <w:bCs w:val="0"/>
          <w:sz w:val="24"/>
          <w:szCs w:val="24"/>
          <w:lang w:val="en-US" w:eastAsia="zh-CN"/>
        </w:rPr>
        <w:t>集合的运算，函数单调性，向量的运算，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default" w:ascii="Verdana" w:hAnsi="Verdana" w:cs="Verdana"/>
          <w:b w:val="0"/>
          <w:bCs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default" w:ascii="Verdana" w:hAnsi="Verdana" w:cs="Verdana"/>
          <w:b/>
          <w:bCs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8DD778"/>
    <w:multiLevelType w:val="singleLevel"/>
    <w:tmpl w:val="CD8DD7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05171"/>
    <w:rsid w:val="06762E80"/>
    <w:rsid w:val="0A8C388D"/>
    <w:rsid w:val="18751194"/>
    <w:rsid w:val="1A2777BC"/>
    <w:rsid w:val="1F215EBB"/>
    <w:rsid w:val="221F74C1"/>
    <w:rsid w:val="23805131"/>
    <w:rsid w:val="2591527D"/>
    <w:rsid w:val="2EF31BD4"/>
    <w:rsid w:val="330854F0"/>
    <w:rsid w:val="390A0073"/>
    <w:rsid w:val="395D4338"/>
    <w:rsid w:val="3DD6430F"/>
    <w:rsid w:val="3E343CBF"/>
    <w:rsid w:val="3E8D5274"/>
    <w:rsid w:val="3F5D0C43"/>
    <w:rsid w:val="443D27BE"/>
    <w:rsid w:val="44883E86"/>
    <w:rsid w:val="49F3027D"/>
    <w:rsid w:val="4BB973AD"/>
    <w:rsid w:val="51A01FCB"/>
    <w:rsid w:val="599D7CB4"/>
    <w:rsid w:val="59FC1FC4"/>
    <w:rsid w:val="5B105171"/>
    <w:rsid w:val="5B1674D6"/>
    <w:rsid w:val="5E423B7D"/>
    <w:rsid w:val="658E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2020-02-25T04:45:00Z</dcterms:created>
  <dc:creator>老师傅</dc:creator>
  <cp:lastModifiedBy>红波</cp:lastModifiedBy>
  <dcterms:modified xsi:type="dcterms:W3CDTF">2020-07-03T06:20:30Z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