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秦淮中学201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9</w:t>
      </w:r>
      <w:r>
        <w:rPr>
          <w:rFonts w:hint="eastAsia" w:cs="Times New Roman" w:asciiTheme="minorEastAsia" w:hAnsiTheme="minorEastAsia"/>
          <w:b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20</w:t>
      </w:r>
      <w:r>
        <w:rPr>
          <w:rFonts w:hint="eastAsia" w:cs="Times New Roman" w:asciiTheme="minorEastAsia" w:hAnsiTheme="minorEastAsia"/>
          <w:b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学期第一次教学常规检查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打分细则</w:t>
      </w:r>
    </w:p>
    <w:p>
      <w:pPr>
        <w:jc w:val="center"/>
        <w:rPr>
          <w:rFonts w:cs="Times New Roman" w:asciiTheme="minorEastAsia" w:hAnsi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hint="eastAsia" w:asciiTheme="minorEastAsia" w:hAnsiTheme="minor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进度》，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sz w:val="24"/>
          <w:szCs w:val="24"/>
        </w:rPr>
        <w:t>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hint="eastAsia" w:asciiTheme="minorEastAsia" w:hAnsiTheme="minor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sz w:val="24"/>
          <w:szCs w:val="24"/>
        </w:rPr>
        <w:t>教学目标（体现知识与能力、过程与方法、情感态度与价值观三维目标）；</w:t>
      </w:r>
      <w:r>
        <w:rPr>
          <w:rFonts w:hint="eastAsia" w:asciiTheme="minorEastAsia" w:hAnsiTheme="minorEastAsia"/>
          <w:sz w:val="24"/>
          <w:szCs w:val="24"/>
        </w:rPr>
        <w:t>（1分）④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hint="eastAsia" w:asciiTheme="minorEastAsia" w:hAnsiTheme="minorEastAsia"/>
          <w:sz w:val="24"/>
          <w:szCs w:val="24"/>
        </w:rPr>
        <w:t>（1分）⑤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hint="eastAsia" w:asciiTheme="minorEastAsia" w:hAnsiTheme="minorEastAsia"/>
          <w:sz w:val="24"/>
          <w:szCs w:val="24"/>
        </w:rPr>
        <w:t>（2分）⑥教学反思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（1分）⑦授课时间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3.高三教师使用教辅资料备课的重点检查第⑤⑦两项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4.截止检查时间之前的备课数为：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高三：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FF0000"/>
          <w:sz w:val="24"/>
          <w:szCs w:val="24"/>
        </w:rPr>
        <w:t>课；理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史、化、生、政、地：18课；体育：8课；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高二：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理、化、生、史、政、地：18课；体育：6课；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课，通用技术：2课。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高一：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物理：14课；化、史：10课；政、地、生：7课；体育：5课；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课，通用技术：2课；心理：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color w:val="FF0000"/>
          <w:sz w:val="24"/>
          <w:szCs w:val="24"/>
        </w:rPr>
        <w:t>课；信息：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.少一人扣1分。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采用百分制（1分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4.高三不要求百分制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但要求有分值评价，不能只有对错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hint="eastAsia" w:asciiTheme="minorEastAsia" w:hAnsiTheme="minor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hint="eastAsia" w:asciiTheme="minorEastAsia" w:hAnsiTheme="minorEastAsia"/>
          <w:sz w:val="24"/>
          <w:szCs w:val="24"/>
        </w:rPr>
        <w:t>有批改痕迹（1分）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（五）听课笔记（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FF0000"/>
          <w:sz w:val="24"/>
          <w:szCs w:val="24"/>
        </w:rPr>
        <w:t>节</w:t>
      </w:r>
      <w:r>
        <w:rPr>
          <w:rFonts w:hint="eastAsia" w:asciiTheme="minorEastAsia" w:hAnsiTheme="minorEastAsia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八、结果运用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sz w:val="24"/>
          <w:szCs w:val="24"/>
        </w:rPr>
        <w:t>0%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hint="eastAsia" w:asciiTheme="minorEastAsia" w:hAnsiTheme="minor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笔记》实有课时数不足应备课时数70%的核减绩效考核课时总数。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笔记》的，认定为严重教学常规事故处理。</w:t>
      </w:r>
    </w:p>
    <w:p>
      <w:pPr>
        <w:ind w:firstLine="480" w:firstLineChars="200"/>
        <w:rPr>
          <w:rFonts w:asciiTheme="minorEastAsia" w:hAnsiTheme="minorEastAsia"/>
          <w:color w:val="0000FF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60F6799"/>
    <w:rsid w:val="1DBB4C3A"/>
    <w:rsid w:val="24885B63"/>
    <w:rsid w:val="2D957664"/>
    <w:rsid w:val="481837E2"/>
    <w:rsid w:val="4F9617E0"/>
    <w:rsid w:val="5DCF09EC"/>
    <w:rsid w:val="60D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4</TotalTime>
  <ScaleCrop>false</ScaleCrop>
  <LinksUpToDate>false</LinksUpToDate>
  <CharactersWithSpaces>1185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思路清晰</cp:lastModifiedBy>
  <cp:lastPrinted>2019-03-13T03:09:00Z</cp:lastPrinted>
  <dcterms:modified xsi:type="dcterms:W3CDTF">2020-05-18T05:58:02Z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