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285" w:lineRule="atLeast"/>
        <w:ind w:firstLine="472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—20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学年第二学期高一政治备课组工作总结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回首本学期的工作，有成绩，但也有不尽人意的地方，为了在今后的工作中扬长避短，现将本学期工作总结如下：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一、本组基本情况。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高一政治备课组成员：周志芳、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周玲、杨晓燕三</w:t>
      </w:r>
      <w:r>
        <w:rPr>
          <w:rFonts w:hint="eastAsia" w:ascii="宋体" w:hAnsi="宋体" w:eastAsia="宋体" w:cs="宋体"/>
          <w:kern w:val="0"/>
          <w:sz w:val="24"/>
          <w:szCs w:val="24"/>
        </w:rPr>
        <w:t>人组成。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二、本学期开展的主要工作。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 1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网课期间：做到了停课不停学。每一节课都精心准备，每一份作业都精心设计，做到与线下课进度一致，效果不差，收到了比较好的效果。为正式开学提供了良好的基础。同时，线上</w:t>
      </w:r>
      <w:r>
        <w:rPr>
          <w:rFonts w:hint="eastAsia" w:ascii="宋体" w:hAnsi="宋体" w:eastAsia="宋体" w:cs="宋体"/>
          <w:kern w:val="0"/>
          <w:sz w:val="24"/>
          <w:szCs w:val="24"/>
        </w:rPr>
        <w:t>集体讨论制定教学计划和进度，确定每一课的重点和难点，明确每一课的教学目标和要求；并在教学过程中根据实际情况作相应的调整，以保证本组教学的顺利有序进行。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宋体" w:cs="宋体"/>
          <w:kern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、注重备课组成员之间的团结协作，除固定每周集中研讨外，成员之间不定期进行交流，成员间相互听课，探讨如何进一步改进教学，以期有新的提高。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本学期周志芳老师和杨晓燕老师都分别开设了组内公开课，周玲老师参与评课，在同组的互相交流中共同提升教学质量，共同进步。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、关注社会与学生的实际，教学时注重培养学生对热点问题的讨论、辩论，并学会用政治学原理去分析现实问题，培养学生分析问题、探究问题的能力，养成分析社会现实问题的辩证思维能力。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宋体" w:cs="宋体"/>
          <w:kern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、主动寻求学习机会，本组成员积极参加市区课堂观摩活动，谋求专业的提升以及视野的开阔。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本学期，杨晓燕老师参与的课题获得市级立项，同时还开设了一节市级公开课。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、重视开好公开课。本学期，本组成员多次开设公开课。在开课之前，大家集体备课，交流思想，力求高质量；课后及时的进行客观公正的评议，起到了相互学习、相互促进的效果。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三、本备课组的反思。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过考试我们发现学生解题能力较差，未掌握学习政治的方法，这主要是由于初中的政治开卷考试，学生从思想到行动上忽视政治。面对学生的偏科现象，以及现实高考指挥棒的调控下，如何提高学生思想和人文素养，我们还需要不断尝试与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   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19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</w:rPr>
        <w:t>总之，本备课组本学期教研工作无论是过程，还是实绩都是富有成效的，也是有目共睹的。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虽然我们人数少，但是团结就是力量；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虽然我们仍然有许多地方还不能十分令人满意，但这也正是我们前进的动力，我们有信心使本备课组成为学校可以信赖并引以为荣的团队！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F49"/>
    <w:rsid w:val="001D4F37"/>
    <w:rsid w:val="007E2F49"/>
    <w:rsid w:val="768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南京市秦淮中学</Company>
  <Pages>1</Pages>
  <Words>108</Words>
  <Characters>620</Characters>
  <Lines>5</Lines>
  <Paragraphs>1</Paragraphs>
  <TotalTime>11</TotalTime>
  <ScaleCrop>false</ScaleCrop>
  <LinksUpToDate>false</LinksUpToDate>
  <CharactersWithSpaces>727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2018-06-21T06:50:00Z</dcterms:created>
  <dc:creator>刘燕</dc:creator>
  <cp:lastModifiedBy>刘依杨妈妈</cp:lastModifiedBy>
  <dcterms:modified xsi:type="dcterms:W3CDTF">2020-06-30T12:21:45Z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