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19" w:rsidRDefault="00736A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师徒同课异构，雁队助力同飞</w:t>
      </w:r>
    </w:p>
    <w:p w:rsidR="00E21719" w:rsidRDefault="00736AD0">
      <w:pPr>
        <w:jc w:val="center"/>
        <w:rPr>
          <w:sz w:val="28"/>
          <w:szCs w:val="28"/>
        </w:rPr>
      </w:pP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南京市秦淮中学师徒结对</w:t>
      </w:r>
    </w:p>
    <w:p w:rsidR="00E21719" w:rsidRDefault="00736A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同课异构案例示范研讨课活动方案</w:t>
      </w:r>
    </w:p>
    <w:p w:rsidR="00E21719" w:rsidRDefault="00736AD0">
      <w:pPr>
        <w:spacing w:line="360" w:lineRule="auto"/>
        <w:jc w:val="center"/>
        <w:rPr>
          <w:rFonts w:ascii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微软雅黑" w:eastAsia="微软雅黑"/>
          <w:color w:val="333333"/>
          <w:spacing w:val="8"/>
          <w:shd w:val="clear" w:color="auto" w:fill="FFFFFF"/>
        </w:rPr>
        <w:t xml:space="preserve">  </w:t>
      </w:r>
      <w:r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为充分调动我组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教师开展课堂教学改革的积极性，进一步提高我组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课堂教学的实效性，全面落实素质教育，</w:t>
      </w:r>
      <w:r>
        <w:rPr>
          <w:rFonts w:ascii="宋体" w:hAnsi="宋体" w:hint="eastAsia"/>
          <w:sz w:val="28"/>
          <w:szCs w:val="28"/>
        </w:rPr>
        <w:t>实施青蓝工程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，促进我组</w:t>
      </w:r>
      <w:r>
        <w:rPr>
          <w:rFonts w:ascii="宋体" w:hAnsi="宋体" w:hint="eastAsia"/>
          <w:sz w:val="28"/>
          <w:szCs w:val="28"/>
        </w:rPr>
        <w:t>青年教师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全面发展，结合我组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教学教研实际，学校决定开</w:t>
      </w:r>
    </w:p>
    <w:p w:rsidR="00E21719" w:rsidRDefault="00736AD0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展</w:t>
      </w:r>
      <w:r>
        <w:rPr>
          <w:rFonts w:ascii="宋体" w:hAnsi="宋体" w:hint="eastAsia"/>
          <w:sz w:val="28"/>
          <w:szCs w:val="28"/>
        </w:rPr>
        <w:t>师徒结对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“同课异构”教学</w:t>
      </w:r>
      <w:r>
        <w:rPr>
          <w:rFonts w:ascii="宋体" w:hAnsi="宋体" w:hint="eastAsia"/>
          <w:sz w:val="28"/>
          <w:szCs w:val="28"/>
        </w:rPr>
        <w:t>案例示范研讨课活动。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活动目的：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  </w:t>
      </w:r>
      <w:r>
        <w:rPr>
          <w:rFonts w:hint="eastAsia"/>
          <w:sz w:val="28"/>
          <w:szCs w:val="28"/>
        </w:rPr>
        <w:t>促进骨干教师与新教师的互相交流学习，进一步提高我组</w:t>
      </w:r>
      <w:r>
        <w:rPr>
          <w:rFonts w:hint="eastAsia"/>
          <w:sz w:val="28"/>
          <w:szCs w:val="28"/>
        </w:rPr>
        <w:t>课堂教育教学水平：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  </w:t>
      </w:r>
      <w:r>
        <w:rPr>
          <w:rFonts w:hint="eastAsia"/>
          <w:sz w:val="28"/>
          <w:szCs w:val="28"/>
        </w:rPr>
        <w:t>为本学期区级青年教师优质课赛课教做好热身准备，同时提高青年教师对课堂教学的重视，培养一批新的骨干教师。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活动要求：</w:t>
      </w:r>
    </w:p>
    <w:p w:rsidR="00E21719" w:rsidRDefault="00736AD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本次活动由青蓝工程师徒结对指导教师和被指导教师各上一节课，但两人所选课题必须为同一类型的课题；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指导教师先为被指导教师上一节示范课，同时还要指导徒弟上好一节公开课，并对其课进行评课及二次备课，如课堂问题严重的话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还要进行二次上课；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 </w:t>
      </w:r>
      <w:r>
        <w:rPr>
          <w:rFonts w:hint="eastAsia"/>
          <w:sz w:val="28"/>
          <w:szCs w:val="28"/>
        </w:rPr>
        <w:t>活动划分为文科组和理科组两个组别进行，涉及到的学科组教研组长要组织好本组活动，当日无课教师要参与听课、评课活动：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执教教师请提前打印好教学设计一式三份，同时课后要上交不低于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字的教学反思，反思要结合有效课堂进行撰写，重点关注我组</w:t>
      </w:r>
      <w:r>
        <w:rPr>
          <w:rFonts w:hint="eastAsia"/>
          <w:sz w:val="28"/>
          <w:szCs w:val="28"/>
        </w:rPr>
        <w:lastRenderedPageBreak/>
        <w:t>有效课堂已经开展的几个方面，找出自己的优点与不足，以便在以后的课堂教学中不断提高；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指导教师要指导被指导教师撰写好教学反思，同时指导教师要为被指导教师撰写不低于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字的评课稿，同样也要结合我组</w:t>
      </w:r>
      <w:r>
        <w:rPr>
          <w:rFonts w:hint="eastAsia"/>
          <w:sz w:val="28"/>
          <w:szCs w:val="28"/>
        </w:rPr>
        <w:t>有效课堂特色撰写，找出被指导教师的优点与存在的不足，帮助其在今后的教育教学中不断提高；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活动进行时各学科教研组长负责收集好活动所有的过程性资料（包括活动照片、记录、评课稿、评课记录、反思等）一式两</w:t>
      </w:r>
      <w:r>
        <w:rPr>
          <w:rFonts w:hint="eastAsia"/>
          <w:sz w:val="28"/>
          <w:szCs w:val="28"/>
        </w:rPr>
        <w:t>份，上交教务处袁贵明主任一份，自己留存一份作为教研组活动材料保存；</w:t>
      </w:r>
    </w:p>
    <w:p w:rsidR="00E21719" w:rsidRDefault="00736AD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三、活动负责人：</w:t>
      </w:r>
      <w:r>
        <w:rPr>
          <w:rFonts w:hint="eastAsia"/>
          <w:sz w:val="28"/>
          <w:szCs w:val="28"/>
        </w:rPr>
        <w:t>周敏</w:t>
      </w:r>
    </w:p>
    <w:p w:rsidR="00E21719" w:rsidRDefault="00736AD0">
      <w:pPr>
        <w:spacing w:line="360" w:lineRule="auto"/>
      </w:pPr>
      <w:r>
        <w:rPr>
          <w:rFonts w:hint="eastAsia"/>
          <w:sz w:val="28"/>
          <w:szCs w:val="28"/>
        </w:rPr>
        <w:t>附：活动具体安排</w:t>
      </w:r>
    </w:p>
    <w:tbl>
      <w:tblPr>
        <w:tblW w:w="85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825"/>
        <w:gridCol w:w="1290"/>
        <w:gridCol w:w="1530"/>
        <w:gridCol w:w="1035"/>
        <w:gridCol w:w="870"/>
        <w:gridCol w:w="750"/>
        <w:gridCol w:w="735"/>
        <w:gridCol w:w="765"/>
      </w:tblGrid>
      <w:tr w:rsidR="00E21719">
        <w:trPr>
          <w:trHeight w:val="54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执教者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开课时间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课题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开课班级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开课</w:t>
            </w:r>
          </w:p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区级</w:t>
            </w:r>
          </w:p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公开课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评课</w:t>
            </w:r>
          </w:p>
          <w:p w:rsidR="00E21719" w:rsidRDefault="00736AD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地点</w:t>
            </w:r>
          </w:p>
        </w:tc>
      </w:tr>
      <w:tr w:rsidR="00E21719">
        <w:trPr>
          <w:trHeight w:val="5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节</w:t>
            </w:r>
          </w:p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8:45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9:30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导体的电阻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录播室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E217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录播室</w:t>
            </w:r>
          </w:p>
        </w:tc>
      </w:tr>
      <w:tr w:rsidR="00E21719">
        <w:trPr>
          <w:trHeight w:val="56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朱正杰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节</w:t>
            </w:r>
          </w:p>
          <w:p w:rsidR="00E21719" w:rsidRDefault="00736AD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9:40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10:25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导体的电阻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录播室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E217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719" w:rsidRDefault="00736AD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录播室</w:t>
            </w:r>
          </w:p>
        </w:tc>
      </w:tr>
    </w:tbl>
    <w:p w:rsidR="00E21719" w:rsidRDefault="00E21719">
      <w:pPr>
        <w:spacing w:line="360" w:lineRule="auto"/>
      </w:pPr>
    </w:p>
    <w:p w:rsidR="00E21719" w:rsidRDefault="00736AD0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秦淮中学物理教研组</w:t>
      </w:r>
    </w:p>
    <w:p w:rsidR="00E21719" w:rsidRDefault="00736AD0">
      <w:pPr>
        <w:jc w:val="right"/>
      </w:pPr>
      <w:r>
        <w:rPr>
          <w:rFonts w:ascii="宋体" w:hAnsi="宋体" w:cs="宋体" w:hint="eastAsia"/>
          <w:sz w:val="28"/>
          <w:szCs w:val="28"/>
        </w:rPr>
        <w:t>2020-0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-8</w:t>
      </w:r>
    </w:p>
    <w:sectPr w:rsidR="00E21719" w:rsidSect="00E2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5FB"/>
    <w:rsid w:val="000B3909"/>
    <w:rsid w:val="000D1809"/>
    <w:rsid w:val="0014634A"/>
    <w:rsid w:val="00187143"/>
    <w:rsid w:val="001D52CD"/>
    <w:rsid w:val="001D59C5"/>
    <w:rsid w:val="002279F3"/>
    <w:rsid w:val="003A776B"/>
    <w:rsid w:val="003F1DC3"/>
    <w:rsid w:val="004B3C7B"/>
    <w:rsid w:val="00530558"/>
    <w:rsid w:val="005726AF"/>
    <w:rsid w:val="006B06F0"/>
    <w:rsid w:val="00736AD0"/>
    <w:rsid w:val="007634DE"/>
    <w:rsid w:val="007921B4"/>
    <w:rsid w:val="008075E3"/>
    <w:rsid w:val="009209D4"/>
    <w:rsid w:val="00940A5F"/>
    <w:rsid w:val="00A1065A"/>
    <w:rsid w:val="00A27A78"/>
    <w:rsid w:val="00AC5FAC"/>
    <w:rsid w:val="00B335FB"/>
    <w:rsid w:val="00CA1AF4"/>
    <w:rsid w:val="00E21719"/>
    <w:rsid w:val="17CD6F41"/>
    <w:rsid w:val="2CCE5706"/>
    <w:rsid w:val="52F05105"/>
    <w:rsid w:val="5F3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师徒同课异构，雁队助力同飞</dc:title>
  <dc:creator>胡伟</dc:creator>
  <cp:lastModifiedBy>电脑316</cp:lastModifiedBy>
  <cp:revision>4</cp:revision>
  <dcterms:created xsi:type="dcterms:W3CDTF">2020-05-23T01:36:00Z</dcterms:created>
  <dcterms:modified xsi:type="dcterms:W3CDTF">2020-06-12T07:39:00Z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