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黄晓青老师《合成高分子化合物的基本方法》听课评价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黄晓青老师的教研组公开课“合成高分子化合物的基本方法”分为两个知识点：加聚反应与缩聚反应。黄晓青老师花费较多时间在第一个知识点“加聚反应”上，通过引导学生分析有机化合物中化学键的变化（包括断键与成键），把握反应本质，把握核心素养；同时注重变式训练，比如由“烯”到“二烯”再到“二个烯”的加聚反应，通过小步子训练，顺理成章地得出加聚反应的特点；注重结合选修班的高考要求教学，比如“从单体到聚合物”及“从聚合物到单体”的训练，既是高考的热点，也使用了高考真题演练。对于“缩聚反应”，黄晓青老师用时较少，主要原因是“加聚反应”提升了学生的能力，因此不必同等用力了。不过，对于缩聚反应的聚合物分子式与加聚反应的聚合物的分子式的差别，黄晓青老师还是很细致地引导学生分析了原因（端基原子/原子团的存在，小分子比如水的数量）。这样既举一反三又由此及彼，既突出联系又注意区别，既保证重点知识的掌握又兼顾学生能力的提升。基于核心素养的化学课堂，就是这个样子的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557D6"/>
    <w:rsid w:val="2E8B222D"/>
    <w:rsid w:val="39F557D6"/>
    <w:rsid w:val="5921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2020-05-13T00:24:00Z</dcterms:created>
  <dc:creator>老师傅</dc:creator>
  <cp:lastModifiedBy>zxhxcyq</cp:lastModifiedBy>
  <dcterms:modified xsi:type="dcterms:W3CDTF">2020-06-05T02:07:26Z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