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《世界经济的全球化趋势》公开课有感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5月7日上午第二节，李家平老师在高一（1）班开设了一节组内公开课《世界经济的全球化趋势》。李老师先让学生联系现实，从身边的全球化谈起，接着给出了经济全球化的概念、进程，分析了经济全球化加速发展的原因。又给了大量的材料和学生一起探讨了经济全球化的影响。课程环节环环相扣、有的放矢，重难点突出，作为新授课，内容详略得当，紧扣教材和考纲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李老师的课我认为最大的亮点在经济全球化这一块，没有完全拘泥于教材，而是联系现实和当前的国际形势，就今天的逆全球化现象做了较详细的补充和探讨，给出的材料也非常新颖，可见其课后花了很多的心思去搜罗材料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2020-05-07T06:36:02Z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