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9B" w:rsidRDefault="009D5FEA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</w:t>
      </w:r>
      <w:r w:rsidR="00BC2566">
        <w:rPr>
          <w:rFonts w:ascii="黑体" w:eastAsia="黑体" w:hAnsi="黑体" w:hint="eastAsia"/>
          <w:b/>
          <w:sz w:val="32"/>
          <w:szCs w:val="32"/>
        </w:rPr>
        <w:t>植物细胞质壁分离与复原</w:t>
      </w:r>
      <w:r>
        <w:rPr>
          <w:rFonts w:ascii="黑体" w:eastAsia="黑体" w:hAnsi="黑体" w:hint="eastAsia"/>
          <w:b/>
          <w:sz w:val="32"/>
          <w:szCs w:val="32"/>
        </w:rPr>
        <w:t>》研讨记录</w:t>
      </w:r>
    </w:p>
    <w:p w:rsidR="0084099B" w:rsidRDefault="009D5FE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主评人：</w:t>
      </w:r>
      <w:r w:rsidR="00BC2566">
        <w:rPr>
          <w:rFonts w:ascii="宋体" w:eastAsia="宋体" w:hAnsi="宋体" w:hint="eastAsia"/>
          <w:sz w:val="24"/>
          <w:szCs w:val="24"/>
        </w:rPr>
        <w:t>李善源</w:t>
      </w:r>
    </w:p>
    <w:p w:rsidR="009D5FEA" w:rsidRDefault="00BC2566" w:rsidP="009D5FEA">
      <w:pPr>
        <w:ind w:firstLineChars="200" w:firstLine="420"/>
      </w:pPr>
      <w:proofErr w:type="gramStart"/>
      <w:r>
        <w:rPr>
          <w:rFonts w:hint="eastAsia"/>
        </w:rPr>
        <w:t>本节课重难点</w:t>
      </w:r>
      <w:proofErr w:type="gramEnd"/>
      <w:r>
        <w:rPr>
          <w:rFonts w:hint="eastAsia"/>
        </w:rPr>
        <w:t>突出，化解得当，讲练结合，充分利用多媒体等多种教学手段，引导学生学习和探究。</w:t>
      </w:r>
      <w:r w:rsidR="009D5FEA" w:rsidRPr="00804205">
        <w:rPr>
          <w:rFonts w:hint="eastAsia"/>
        </w:rPr>
        <w:t>本实验按照“提出问题—解决问题—再提出问题—解决问题…”的设计思路，逐步引领学生探究实验现象，领悟实验原理。通过学生的自主探究，培养学生使用仪器的能力，实验操作的能力、观察现象的能力、处理结果的能力，使学生具备严谨的科学态度。在独立自主进行实验的过程中，学生克服了很多困难，创新意识和实践能力得到了很大的提高。在教材实验内容的基础上，本节教学又设计了一个问题提升，旨在让学生掌握基础知识的同时，对植物细胞质壁分离现象的认识得到进一步提升，同时也锻炼了学生自主设计探究性实验的能力。</w:t>
      </w:r>
    </w:p>
    <w:p w:rsidR="0084099B" w:rsidRPr="009D5FEA" w:rsidRDefault="0084099B">
      <w:bookmarkStart w:id="0" w:name="_GoBack"/>
      <w:bookmarkEnd w:id="0"/>
    </w:p>
    <w:sectPr w:rsidR="0084099B" w:rsidRPr="009D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65"/>
    <w:rsid w:val="00363565"/>
    <w:rsid w:val="0084099B"/>
    <w:rsid w:val="009D5FEA"/>
    <w:rsid w:val="00BC2566"/>
    <w:rsid w:val="00D110A2"/>
    <w:rsid w:val="2C625927"/>
    <w:rsid w:val="371A207E"/>
    <w:rsid w:val="757E4ECA"/>
    <w:rsid w:val="7E5C0D6B"/>
    <w:rsid w:val="7F9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2</cp:revision>
  <dcterms:created xsi:type="dcterms:W3CDTF">2019-10-21T02:57:00Z</dcterms:created>
  <dcterms:modified xsi:type="dcterms:W3CDTF">2020-05-15T13:07:00Z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