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0E1F" w:rsidRPr="00CC3A21" w:rsidRDefault="00D50E1F" w:rsidP="00D50E1F">
      <w:pPr>
        <w:jc w:val="center"/>
        <w:rPr>
          <w:b/>
          <w:sz w:val="28"/>
          <w:szCs w:val="28"/>
        </w:rPr>
      </w:pPr>
      <w:r w:rsidRPr="00CC3A21">
        <w:rPr>
          <w:rFonts w:hint="eastAsia"/>
          <w:b/>
          <w:sz w:val="28"/>
          <w:szCs w:val="28"/>
        </w:rPr>
        <w:t>（新型）冠状病毒考点分析与</w:t>
      </w:r>
      <w:bookmarkStart w:id="0" w:name="_Hlk38895394"/>
      <w:r w:rsidRPr="00CC3A21">
        <w:rPr>
          <w:rFonts w:hint="eastAsia"/>
          <w:b/>
          <w:sz w:val="28"/>
          <w:szCs w:val="28"/>
        </w:rPr>
        <w:t>生物高考命题预测</w:t>
      </w:r>
      <w:bookmarkEnd w:id="0"/>
    </w:p>
    <w:p w:rsidR="00D50E1F" w:rsidRDefault="00D50E1F" w:rsidP="00CA22D2">
      <w:pPr>
        <w:rPr>
          <w:b/>
          <w:sz w:val="24"/>
        </w:rPr>
      </w:pPr>
    </w:p>
    <w:p w:rsidR="00D50E1F" w:rsidRDefault="00D50E1F" w:rsidP="00D50E1F">
      <w:pPr>
        <w:ind w:firstLineChars="200" w:firstLine="482"/>
        <w:rPr>
          <w:b/>
          <w:sz w:val="24"/>
        </w:rPr>
      </w:pPr>
      <w:r>
        <w:rPr>
          <w:rFonts w:hint="eastAsia"/>
          <w:b/>
          <w:sz w:val="24"/>
        </w:rPr>
        <w:t>一、冠状病毒考点分析</w:t>
      </w:r>
    </w:p>
    <w:p w:rsidR="00D50E1F" w:rsidRPr="00D50E1F" w:rsidRDefault="00D50E1F" w:rsidP="00D50E1F">
      <w:pPr>
        <w:ind w:firstLineChars="200" w:firstLine="482"/>
        <w:rPr>
          <w:b/>
          <w:sz w:val="24"/>
        </w:rPr>
      </w:pPr>
      <w:r>
        <w:rPr>
          <w:rFonts w:hint="eastAsia"/>
          <w:b/>
          <w:sz w:val="24"/>
        </w:rPr>
        <w:t>1</w:t>
      </w:r>
      <w:r>
        <w:rPr>
          <w:rFonts w:hint="eastAsia"/>
          <w:b/>
          <w:sz w:val="24"/>
        </w:rPr>
        <w:t>、</w:t>
      </w:r>
      <w:r w:rsidRPr="00D50E1F">
        <w:rPr>
          <w:rFonts w:hint="eastAsia"/>
          <w:b/>
          <w:sz w:val="24"/>
        </w:rPr>
        <w:t>病毒是高考的命题热点</w:t>
      </w:r>
    </w:p>
    <w:p w:rsidR="00D50E1F" w:rsidRPr="00D50E1F" w:rsidRDefault="00D50E1F" w:rsidP="00D50E1F">
      <w:pPr>
        <w:ind w:firstLineChars="200" w:firstLine="420"/>
        <w:rPr>
          <w:rFonts w:hint="eastAsia"/>
          <w:szCs w:val="22"/>
        </w:rPr>
      </w:pPr>
      <w:r w:rsidRPr="00D50E1F">
        <w:rPr>
          <w:rFonts w:hint="eastAsia"/>
          <w:szCs w:val="22"/>
        </w:rPr>
        <w:t>例</w:t>
      </w:r>
      <w:r w:rsidRPr="00D50E1F">
        <w:rPr>
          <w:rFonts w:hint="eastAsia"/>
          <w:szCs w:val="22"/>
        </w:rPr>
        <w:t>1</w:t>
      </w:r>
      <w:r w:rsidRPr="00D50E1F">
        <w:rPr>
          <w:rFonts w:hint="eastAsia"/>
          <w:szCs w:val="22"/>
        </w:rPr>
        <w:t>（</w:t>
      </w:r>
      <w:r w:rsidRPr="00D50E1F">
        <w:rPr>
          <w:rFonts w:hint="eastAsia"/>
          <w:szCs w:val="22"/>
        </w:rPr>
        <w:t>2004</w:t>
      </w:r>
      <w:r w:rsidRPr="00D50E1F">
        <w:rPr>
          <w:rFonts w:hint="eastAsia"/>
          <w:szCs w:val="22"/>
        </w:rPr>
        <w:t>理综全国卷</w:t>
      </w:r>
      <w:r w:rsidRPr="00D50E1F">
        <w:rPr>
          <w:rFonts w:hint="eastAsia"/>
          <w:szCs w:val="22"/>
        </w:rPr>
        <w:t>1</w:t>
      </w:r>
      <w:r w:rsidRPr="00D50E1F">
        <w:rPr>
          <w:rFonts w:hint="eastAsia"/>
          <w:szCs w:val="22"/>
        </w:rPr>
        <w:t>）在临床治疗上已证实，将受</w:t>
      </w:r>
      <w:r w:rsidRPr="00D50E1F">
        <w:rPr>
          <w:rFonts w:hint="eastAsia"/>
          <w:szCs w:val="22"/>
        </w:rPr>
        <w:t>SARS</w:t>
      </w:r>
      <w:r w:rsidRPr="00D50E1F">
        <w:rPr>
          <w:rFonts w:hint="eastAsia"/>
          <w:szCs w:val="22"/>
        </w:rPr>
        <w:t>病毒感染后治愈患者（甲）的血清，注射到另一</w:t>
      </w:r>
      <w:r w:rsidRPr="00D50E1F">
        <w:rPr>
          <w:rFonts w:hint="eastAsia"/>
          <w:szCs w:val="22"/>
        </w:rPr>
        <w:t>SARS</w:t>
      </w:r>
      <w:r w:rsidRPr="00D50E1F">
        <w:rPr>
          <w:rFonts w:hint="eastAsia"/>
          <w:szCs w:val="22"/>
        </w:rPr>
        <w:t>患者（乙）体内能够提高治疗效果。甲的血清中具有治疗作用的物质是</w:t>
      </w:r>
      <w:r w:rsidRPr="00D50E1F">
        <w:rPr>
          <w:rFonts w:hint="eastAsia"/>
          <w:szCs w:val="22"/>
        </w:rPr>
        <w:t>(      )</w:t>
      </w:r>
    </w:p>
    <w:p w:rsidR="00D50E1F" w:rsidRDefault="00D50E1F" w:rsidP="00D50E1F">
      <w:pPr>
        <w:rPr>
          <w:szCs w:val="22"/>
        </w:rPr>
      </w:pPr>
      <w:r w:rsidRPr="00D50E1F">
        <w:rPr>
          <w:rFonts w:hint="eastAsia"/>
          <w:szCs w:val="22"/>
        </w:rPr>
        <w:t xml:space="preserve">  </w:t>
      </w:r>
      <w:r>
        <w:rPr>
          <w:szCs w:val="22"/>
        </w:rPr>
        <w:t xml:space="preserve"> </w:t>
      </w:r>
      <w:r w:rsidRPr="00D50E1F">
        <w:rPr>
          <w:rFonts w:hint="eastAsia"/>
          <w:szCs w:val="22"/>
        </w:rPr>
        <w:t xml:space="preserve"> A</w:t>
      </w:r>
      <w:r w:rsidRPr="00D50E1F">
        <w:rPr>
          <w:rFonts w:hint="eastAsia"/>
          <w:szCs w:val="22"/>
        </w:rPr>
        <w:t>．疫苗</w:t>
      </w:r>
      <w:r w:rsidRPr="00D50E1F">
        <w:rPr>
          <w:rFonts w:hint="eastAsia"/>
          <w:szCs w:val="22"/>
        </w:rPr>
        <w:t xml:space="preserve">         B</w:t>
      </w:r>
      <w:r w:rsidRPr="00D50E1F">
        <w:rPr>
          <w:rFonts w:hint="eastAsia"/>
          <w:szCs w:val="22"/>
        </w:rPr>
        <w:t>．外毒素</w:t>
      </w:r>
      <w:r w:rsidRPr="00D50E1F">
        <w:rPr>
          <w:rFonts w:hint="eastAsia"/>
          <w:szCs w:val="22"/>
        </w:rPr>
        <w:t xml:space="preserve">  </w:t>
      </w:r>
      <w:r>
        <w:rPr>
          <w:szCs w:val="22"/>
        </w:rPr>
        <w:t xml:space="preserve">         </w:t>
      </w:r>
      <w:r w:rsidRPr="00D50E1F">
        <w:rPr>
          <w:rFonts w:hint="eastAsia"/>
          <w:szCs w:val="22"/>
        </w:rPr>
        <w:t xml:space="preserve"> C</w:t>
      </w:r>
      <w:r w:rsidRPr="00D50E1F">
        <w:rPr>
          <w:rFonts w:hint="eastAsia"/>
          <w:szCs w:val="22"/>
        </w:rPr>
        <w:t>．抗原</w:t>
      </w:r>
      <w:r w:rsidRPr="00D50E1F">
        <w:rPr>
          <w:rFonts w:hint="eastAsia"/>
          <w:szCs w:val="22"/>
        </w:rPr>
        <w:t xml:space="preserve">            D</w:t>
      </w:r>
      <w:r w:rsidRPr="00D50E1F">
        <w:rPr>
          <w:rFonts w:hint="eastAsia"/>
          <w:szCs w:val="22"/>
        </w:rPr>
        <w:t>．抗体</w:t>
      </w:r>
    </w:p>
    <w:p w:rsidR="00D50E1F" w:rsidRDefault="00D50E1F" w:rsidP="00D50E1F">
      <w:pPr>
        <w:ind w:firstLineChars="200" w:firstLine="420"/>
        <w:rPr>
          <w:szCs w:val="22"/>
        </w:rPr>
      </w:pPr>
      <w:r>
        <w:rPr>
          <w:rFonts w:hint="eastAsia"/>
          <w:szCs w:val="22"/>
        </w:rPr>
        <w:t>答案：</w:t>
      </w:r>
      <w:r>
        <w:rPr>
          <w:rFonts w:hint="eastAsia"/>
          <w:szCs w:val="22"/>
        </w:rPr>
        <w:t>D</w:t>
      </w:r>
    </w:p>
    <w:p w:rsidR="00D50E1F" w:rsidRPr="00D50E1F" w:rsidRDefault="00D50E1F" w:rsidP="00D50E1F">
      <w:pPr>
        <w:ind w:firstLineChars="200" w:firstLine="482"/>
        <w:rPr>
          <w:b/>
          <w:sz w:val="24"/>
        </w:rPr>
      </w:pPr>
      <w:r w:rsidRPr="00D50E1F">
        <w:rPr>
          <w:rFonts w:hint="eastAsia"/>
          <w:b/>
          <w:sz w:val="24"/>
        </w:rPr>
        <w:t>2</w:t>
      </w:r>
      <w:r>
        <w:rPr>
          <w:rFonts w:hint="eastAsia"/>
          <w:b/>
          <w:sz w:val="24"/>
        </w:rPr>
        <w:t>、</w:t>
      </w:r>
      <w:r w:rsidRPr="00D50E1F">
        <w:rPr>
          <w:rFonts w:hint="eastAsia"/>
          <w:b/>
          <w:sz w:val="24"/>
        </w:rPr>
        <w:t>命题的主要方向</w:t>
      </w:r>
    </w:p>
    <w:p w:rsidR="00D50E1F" w:rsidRPr="00D50E1F" w:rsidRDefault="00D50E1F" w:rsidP="00D50E1F">
      <w:pPr>
        <w:ind w:firstLineChars="200" w:firstLine="420"/>
        <w:rPr>
          <w:rFonts w:hint="eastAsia"/>
          <w:szCs w:val="22"/>
        </w:rPr>
      </w:pPr>
      <w:r w:rsidRPr="00D50E1F">
        <w:rPr>
          <w:rFonts w:hint="eastAsia"/>
          <w:szCs w:val="22"/>
        </w:rPr>
        <w:t>◇病毒的组成与结构</w:t>
      </w:r>
    </w:p>
    <w:p w:rsidR="00D50E1F" w:rsidRPr="00D50E1F" w:rsidRDefault="00D50E1F" w:rsidP="00D50E1F">
      <w:pPr>
        <w:ind w:firstLineChars="200" w:firstLine="420"/>
        <w:rPr>
          <w:rFonts w:hint="eastAsia"/>
          <w:szCs w:val="22"/>
        </w:rPr>
      </w:pPr>
      <w:r w:rsidRPr="00D50E1F">
        <w:rPr>
          <w:rFonts w:hint="eastAsia"/>
          <w:szCs w:val="22"/>
        </w:rPr>
        <w:t>◇病毒的增殖（中心法则）</w:t>
      </w:r>
    </w:p>
    <w:p w:rsidR="00D50E1F" w:rsidRPr="00D50E1F" w:rsidRDefault="00D50E1F" w:rsidP="00D50E1F">
      <w:pPr>
        <w:ind w:firstLineChars="200" w:firstLine="420"/>
        <w:rPr>
          <w:rFonts w:hint="eastAsia"/>
          <w:szCs w:val="22"/>
        </w:rPr>
      </w:pPr>
      <w:r w:rsidRPr="00D50E1F">
        <w:rPr>
          <w:rFonts w:hint="eastAsia"/>
          <w:szCs w:val="22"/>
        </w:rPr>
        <w:t>◇病毒与免疫调节</w:t>
      </w:r>
    </w:p>
    <w:p w:rsidR="00D50E1F" w:rsidRPr="00D50E1F" w:rsidRDefault="00D50E1F" w:rsidP="00D50E1F">
      <w:pPr>
        <w:ind w:firstLineChars="200" w:firstLine="420"/>
        <w:rPr>
          <w:rFonts w:hint="eastAsia"/>
          <w:szCs w:val="22"/>
        </w:rPr>
      </w:pPr>
      <w:r w:rsidRPr="00D50E1F">
        <w:rPr>
          <w:rFonts w:hint="eastAsia"/>
          <w:szCs w:val="22"/>
        </w:rPr>
        <w:t>◇病毒与生物工程技术</w:t>
      </w:r>
    </w:p>
    <w:p w:rsidR="00D50E1F" w:rsidRPr="00D50E1F" w:rsidRDefault="00D50E1F" w:rsidP="00D50E1F">
      <w:pPr>
        <w:ind w:firstLineChars="200" w:firstLine="420"/>
        <w:rPr>
          <w:rFonts w:hint="eastAsia"/>
          <w:szCs w:val="22"/>
        </w:rPr>
      </w:pPr>
      <w:r w:rsidRPr="00D50E1F">
        <w:rPr>
          <w:rFonts w:hint="eastAsia"/>
          <w:szCs w:val="22"/>
        </w:rPr>
        <w:t>◇病毒进化（共同进化）</w:t>
      </w:r>
    </w:p>
    <w:p w:rsidR="00D50E1F" w:rsidRDefault="00D50E1F" w:rsidP="00D50E1F">
      <w:pPr>
        <w:ind w:firstLineChars="200" w:firstLine="420"/>
        <w:rPr>
          <w:szCs w:val="22"/>
        </w:rPr>
      </w:pPr>
      <w:r w:rsidRPr="00D50E1F">
        <w:rPr>
          <w:rFonts w:hint="eastAsia"/>
          <w:szCs w:val="22"/>
        </w:rPr>
        <w:t>◇其它方面</w:t>
      </w:r>
    </w:p>
    <w:p w:rsidR="001C0627" w:rsidRDefault="001C0627" w:rsidP="00D50E1F">
      <w:pPr>
        <w:ind w:firstLineChars="200" w:firstLine="482"/>
        <w:rPr>
          <w:b/>
          <w:sz w:val="24"/>
        </w:rPr>
      </w:pPr>
    </w:p>
    <w:p w:rsidR="00D50E1F" w:rsidRPr="00D50E1F" w:rsidRDefault="00D50E1F" w:rsidP="00D50E1F">
      <w:pPr>
        <w:ind w:firstLineChars="200" w:firstLine="482"/>
        <w:rPr>
          <w:b/>
          <w:sz w:val="24"/>
        </w:rPr>
      </w:pPr>
      <w:r w:rsidRPr="00D50E1F">
        <w:rPr>
          <w:rFonts w:hint="eastAsia"/>
          <w:b/>
          <w:sz w:val="24"/>
        </w:rPr>
        <w:t>二、生物高考命题预测</w:t>
      </w:r>
    </w:p>
    <w:p w:rsidR="001C0627" w:rsidRPr="00D16A1B" w:rsidRDefault="001C0627" w:rsidP="001C0627">
      <w:pPr>
        <w:ind w:firstLineChars="200" w:firstLine="422"/>
        <w:rPr>
          <w:b/>
          <w:szCs w:val="22"/>
        </w:rPr>
      </w:pPr>
      <w:r w:rsidRPr="00D16A1B">
        <w:rPr>
          <w:rFonts w:hint="eastAsia"/>
          <w:b/>
          <w:szCs w:val="22"/>
        </w:rPr>
        <w:t>1</w:t>
      </w:r>
      <w:r w:rsidRPr="00D16A1B">
        <w:rPr>
          <w:rFonts w:hint="eastAsia"/>
          <w:b/>
          <w:szCs w:val="22"/>
        </w:rPr>
        <w:t>、冠状病毒的组成与结构</w:t>
      </w:r>
    </w:p>
    <w:p w:rsidR="001C0627" w:rsidRPr="001C0627" w:rsidRDefault="00D16A1B" w:rsidP="00CA22D2">
      <w:pPr>
        <w:rPr>
          <w:szCs w:val="22"/>
        </w:rPr>
      </w:pPr>
      <w:r>
        <w:rPr>
          <w:noProof/>
          <w:szCs w:val="22"/>
        </w:rPr>
        <w:drawing>
          <wp:anchor distT="0" distB="0" distL="114300" distR="114300" simplePos="0" relativeHeight="251654656" behindDoc="0" locked="0" layoutInCell="1" allowOverlap="1" wp14:anchorId="06AF62FE">
            <wp:simplePos x="0" y="0"/>
            <wp:positionH relativeFrom="column">
              <wp:posOffset>3269615</wp:posOffset>
            </wp:positionH>
            <wp:positionV relativeFrom="paragraph">
              <wp:posOffset>19050</wp:posOffset>
            </wp:positionV>
            <wp:extent cx="2515870" cy="2209800"/>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5870" cy="2209800"/>
                    </a:xfrm>
                    <a:prstGeom prst="rect">
                      <a:avLst/>
                    </a:prstGeom>
                    <a:noFill/>
                  </pic:spPr>
                </pic:pic>
              </a:graphicData>
            </a:graphic>
            <wp14:sizeRelH relativeFrom="margin">
              <wp14:pctWidth>0</wp14:pctWidth>
            </wp14:sizeRelH>
            <wp14:sizeRelV relativeFrom="margin">
              <wp14:pctHeight>0</wp14:pctHeight>
            </wp14:sizeRelV>
          </wp:anchor>
        </w:drawing>
      </w:r>
      <w:r w:rsidR="001C0627" w:rsidRPr="001C0627">
        <w:rPr>
          <w:rFonts w:hint="eastAsia"/>
          <w:szCs w:val="22"/>
        </w:rPr>
        <w:t xml:space="preserve">     </w:t>
      </w:r>
      <w:r w:rsidR="001C0627" w:rsidRPr="001C0627">
        <w:rPr>
          <w:rFonts w:hint="eastAsia"/>
          <w:szCs w:val="22"/>
        </w:rPr>
        <w:t>冠状病毒外有包膜（囊膜），这层包膜主要来源于宿主细胞膜（磷脂层和膜蛋白），但也包含有一些病毒自身的糖蛋白。膜表面有三种糖蛋白：刺突糖蛋白（</w:t>
      </w:r>
      <w:r w:rsidR="001C0627" w:rsidRPr="001C0627">
        <w:rPr>
          <w:rFonts w:hint="eastAsia"/>
          <w:szCs w:val="22"/>
        </w:rPr>
        <w:t>S</w:t>
      </w:r>
      <w:r w:rsidR="001C0627" w:rsidRPr="001C0627">
        <w:rPr>
          <w:rFonts w:hint="eastAsia"/>
          <w:szCs w:val="22"/>
        </w:rPr>
        <w:t>，是受体结合位点、溶细胞作用和主要抗原位点）；小包膜糖蛋白（</w:t>
      </w:r>
      <w:r w:rsidR="001C0627" w:rsidRPr="001C0627">
        <w:rPr>
          <w:rFonts w:hint="eastAsia"/>
          <w:szCs w:val="22"/>
        </w:rPr>
        <w:t>E</w:t>
      </w:r>
      <w:r w:rsidR="001C0627" w:rsidRPr="001C0627">
        <w:rPr>
          <w:rFonts w:hint="eastAsia"/>
          <w:szCs w:val="22"/>
        </w:rPr>
        <w:t>，与包膜结合的蛋白）；膜糖蛋白（</w:t>
      </w:r>
      <w:r w:rsidR="001C0627" w:rsidRPr="001C0627">
        <w:rPr>
          <w:rFonts w:hint="eastAsia"/>
          <w:szCs w:val="22"/>
        </w:rPr>
        <w:t>M</w:t>
      </w:r>
      <w:r w:rsidR="001C0627" w:rsidRPr="001C0627">
        <w:rPr>
          <w:rFonts w:hint="eastAsia"/>
          <w:szCs w:val="22"/>
        </w:rPr>
        <w:t>，负责营养物质的跨膜运输、新生病毒出芽释放与病毒外包膜的形成）。少数种类还有血凝素糖蛋白（</w:t>
      </w:r>
      <w:r w:rsidR="001C0627" w:rsidRPr="001C0627">
        <w:rPr>
          <w:rFonts w:hint="eastAsia"/>
          <w:szCs w:val="22"/>
        </w:rPr>
        <w:t>HE</w:t>
      </w:r>
      <w:r w:rsidR="001C0627" w:rsidRPr="001C0627">
        <w:rPr>
          <w:rFonts w:hint="eastAsia"/>
          <w:szCs w:val="22"/>
        </w:rPr>
        <w:t>蛋白）。冠状病毒的核酸为单股正链</w:t>
      </w:r>
      <w:r w:rsidR="001C0627" w:rsidRPr="001C0627">
        <w:rPr>
          <w:rFonts w:hint="eastAsia"/>
          <w:szCs w:val="22"/>
        </w:rPr>
        <w:t>RNA</w:t>
      </w:r>
      <w:r w:rsidR="001C0627" w:rsidRPr="001C0627">
        <w:rPr>
          <w:rFonts w:hint="eastAsia"/>
          <w:szCs w:val="22"/>
        </w:rPr>
        <w:t>。</w:t>
      </w:r>
    </w:p>
    <w:p w:rsidR="001C0627" w:rsidRDefault="001C0627" w:rsidP="00CA22D2">
      <w:pPr>
        <w:rPr>
          <w:szCs w:val="22"/>
        </w:rPr>
      </w:pPr>
      <w:r w:rsidRPr="001C0627">
        <w:rPr>
          <w:rFonts w:hint="eastAsia"/>
          <w:szCs w:val="22"/>
        </w:rPr>
        <w:t xml:space="preserve">    </w:t>
      </w:r>
      <w:r>
        <w:rPr>
          <w:szCs w:val="22"/>
        </w:rPr>
        <w:t xml:space="preserve"> </w:t>
      </w:r>
      <w:r w:rsidRPr="001C0627">
        <w:rPr>
          <w:rFonts w:hint="eastAsia"/>
          <w:szCs w:val="22"/>
        </w:rPr>
        <w:t>2020</w:t>
      </w:r>
      <w:r w:rsidRPr="001C0627">
        <w:rPr>
          <w:rFonts w:hint="eastAsia"/>
          <w:szCs w:val="22"/>
        </w:rPr>
        <w:t>年</w:t>
      </w:r>
      <w:r w:rsidRPr="001C0627">
        <w:rPr>
          <w:rFonts w:hint="eastAsia"/>
          <w:szCs w:val="22"/>
        </w:rPr>
        <w:t>1</w:t>
      </w:r>
      <w:r w:rsidRPr="001C0627">
        <w:rPr>
          <w:rFonts w:hint="eastAsia"/>
          <w:szCs w:val="22"/>
        </w:rPr>
        <w:t>月</w:t>
      </w:r>
      <w:r w:rsidRPr="001C0627">
        <w:rPr>
          <w:rFonts w:hint="eastAsia"/>
          <w:szCs w:val="22"/>
        </w:rPr>
        <w:t>12</w:t>
      </w:r>
      <w:r w:rsidRPr="001C0627">
        <w:rPr>
          <w:rFonts w:hint="eastAsia"/>
          <w:szCs w:val="22"/>
        </w:rPr>
        <w:t>日，世界卫生组织正式将造成武汉肺炎疫情的新型冠状病毒命名为“</w:t>
      </w:r>
      <w:r w:rsidRPr="001C0627">
        <w:rPr>
          <w:rFonts w:hint="eastAsia"/>
          <w:szCs w:val="22"/>
        </w:rPr>
        <w:t>2019</w:t>
      </w:r>
      <w:r w:rsidRPr="001C0627">
        <w:rPr>
          <w:rFonts w:hint="eastAsia"/>
          <w:szCs w:val="22"/>
        </w:rPr>
        <w:t>新型冠状病毒”（</w:t>
      </w:r>
      <w:r w:rsidRPr="001C0627">
        <w:rPr>
          <w:rFonts w:hint="eastAsia"/>
          <w:szCs w:val="22"/>
        </w:rPr>
        <w:t>2019-nCoV</w:t>
      </w:r>
      <w:r w:rsidRPr="001C0627">
        <w:rPr>
          <w:rFonts w:hint="eastAsia"/>
          <w:szCs w:val="22"/>
        </w:rPr>
        <w:t>）；</w:t>
      </w:r>
      <w:r w:rsidRPr="001C0627">
        <w:rPr>
          <w:rFonts w:hint="eastAsia"/>
          <w:szCs w:val="22"/>
        </w:rPr>
        <w:t xml:space="preserve"> 2020</w:t>
      </w:r>
      <w:r w:rsidRPr="001C0627">
        <w:rPr>
          <w:rFonts w:hint="eastAsia"/>
          <w:szCs w:val="22"/>
        </w:rPr>
        <w:t>年</w:t>
      </w:r>
      <w:r w:rsidRPr="001C0627">
        <w:rPr>
          <w:rFonts w:hint="eastAsia"/>
          <w:szCs w:val="22"/>
        </w:rPr>
        <w:t>2</w:t>
      </w:r>
      <w:r w:rsidRPr="001C0627">
        <w:rPr>
          <w:rFonts w:hint="eastAsia"/>
          <w:szCs w:val="22"/>
        </w:rPr>
        <w:t>月</w:t>
      </w:r>
      <w:r w:rsidRPr="001C0627">
        <w:rPr>
          <w:rFonts w:hint="eastAsia"/>
          <w:szCs w:val="22"/>
        </w:rPr>
        <w:t>11</w:t>
      </w:r>
      <w:r w:rsidRPr="001C0627">
        <w:rPr>
          <w:rFonts w:hint="eastAsia"/>
          <w:szCs w:val="22"/>
        </w:rPr>
        <w:t>日，国际病毒分类委员会声明，将新型冠状病毒命名为“</w:t>
      </w:r>
      <w:r w:rsidRPr="001C0627">
        <w:rPr>
          <w:rFonts w:hint="eastAsia"/>
          <w:szCs w:val="22"/>
        </w:rPr>
        <w:t>SARS-CoV-2</w:t>
      </w:r>
      <w:r w:rsidRPr="001C0627">
        <w:rPr>
          <w:rFonts w:hint="eastAsia"/>
          <w:szCs w:val="22"/>
        </w:rPr>
        <w:t>”</w:t>
      </w:r>
      <w:r w:rsidRPr="001C0627">
        <w:rPr>
          <w:rFonts w:hint="eastAsia"/>
          <w:szCs w:val="22"/>
        </w:rPr>
        <w:t>(Severe Acute Respiratory Syndrome Coronavirus 2)</w:t>
      </w:r>
    </w:p>
    <w:p w:rsidR="001C0627" w:rsidRDefault="00D16A1B" w:rsidP="00D16A1B">
      <w:pPr>
        <w:ind w:firstLineChars="200" w:firstLine="422"/>
        <w:rPr>
          <w:szCs w:val="22"/>
        </w:rPr>
      </w:pPr>
      <w:r w:rsidRPr="00D16A1B">
        <w:rPr>
          <w:rFonts w:hint="eastAsia"/>
          <w:b/>
          <w:szCs w:val="22"/>
        </w:rPr>
        <w:t>考查范围：</w:t>
      </w:r>
      <w:r w:rsidRPr="00D16A1B">
        <w:rPr>
          <w:rFonts w:hint="eastAsia"/>
          <w:szCs w:val="22"/>
        </w:rPr>
        <w:t>病毒的组成与结构、病毒生物与细胞生物的比较、病毒的培养、获得放射性标记病毒的方法、判断病毒类型的方法等。</w:t>
      </w:r>
    </w:p>
    <w:p w:rsidR="009C2CAF" w:rsidRDefault="009C2CAF" w:rsidP="00D16A1B">
      <w:pPr>
        <w:ind w:firstLineChars="200" w:firstLine="420"/>
        <w:rPr>
          <w:szCs w:val="22"/>
        </w:rPr>
      </w:pPr>
    </w:p>
    <w:p w:rsidR="00D16A1B" w:rsidRPr="00D16A1B" w:rsidRDefault="00D16A1B" w:rsidP="00D16A1B">
      <w:pPr>
        <w:ind w:firstLineChars="200" w:firstLine="420"/>
        <w:rPr>
          <w:rFonts w:hint="eastAsia"/>
          <w:szCs w:val="22"/>
        </w:rPr>
      </w:pPr>
      <w:r w:rsidRPr="00D16A1B">
        <w:rPr>
          <w:rFonts w:hint="eastAsia"/>
          <w:szCs w:val="22"/>
        </w:rPr>
        <w:t>例</w:t>
      </w:r>
      <w:r w:rsidRPr="00D16A1B">
        <w:rPr>
          <w:rFonts w:hint="eastAsia"/>
          <w:szCs w:val="22"/>
        </w:rPr>
        <w:t>2.</w:t>
      </w:r>
      <w:r w:rsidRPr="00D16A1B">
        <w:rPr>
          <w:rFonts w:hint="eastAsia"/>
          <w:szCs w:val="22"/>
        </w:rPr>
        <w:t>下列关于冠状病毒的叙述，错误的是（</w:t>
      </w:r>
      <w:r>
        <w:rPr>
          <w:szCs w:val="22"/>
        </w:rPr>
        <w:t xml:space="preserve">     </w:t>
      </w:r>
      <w:r w:rsidRPr="00D16A1B">
        <w:rPr>
          <w:rFonts w:hint="eastAsia"/>
          <w:szCs w:val="22"/>
        </w:rPr>
        <w:t>）</w:t>
      </w:r>
    </w:p>
    <w:p w:rsidR="00D16A1B" w:rsidRPr="00D16A1B" w:rsidRDefault="00D16A1B" w:rsidP="00D16A1B">
      <w:pPr>
        <w:ind w:firstLineChars="200" w:firstLine="420"/>
        <w:rPr>
          <w:szCs w:val="22"/>
        </w:rPr>
      </w:pPr>
      <w:r w:rsidRPr="00D16A1B">
        <w:rPr>
          <w:rFonts w:hint="eastAsia"/>
          <w:szCs w:val="22"/>
        </w:rPr>
        <w:t>A</w:t>
      </w:r>
      <w:r w:rsidRPr="00D16A1B">
        <w:rPr>
          <w:rFonts w:hint="eastAsia"/>
          <w:szCs w:val="22"/>
        </w:rPr>
        <w:t>．各种抗菌素对它都没有杀伤作用</w:t>
      </w:r>
    </w:p>
    <w:p w:rsidR="00D16A1B" w:rsidRPr="00D16A1B" w:rsidRDefault="00D16A1B" w:rsidP="00D16A1B">
      <w:pPr>
        <w:ind w:firstLineChars="200" w:firstLine="420"/>
        <w:rPr>
          <w:szCs w:val="22"/>
        </w:rPr>
      </w:pPr>
      <w:r w:rsidRPr="00D16A1B">
        <w:rPr>
          <w:rFonts w:hint="eastAsia"/>
          <w:szCs w:val="22"/>
        </w:rPr>
        <w:t>B</w:t>
      </w:r>
      <w:r w:rsidRPr="00D16A1B">
        <w:rPr>
          <w:rFonts w:hint="eastAsia"/>
          <w:szCs w:val="22"/>
        </w:rPr>
        <w:t>．它是一类分子生物，由蛋白质和</w:t>
      </w:r>
      <w:r w:rsidRPr="00D16A1B">
        <w:rPr>
          <w:rFonts w:hint="eastAsia"/>
          <w:szCs w:val="22"/>
        </w:rPr>
        <w:t>RNA</w:t>
      </w:r>
      <w:r w:rsidRPr="00D16A1B">
        <w:rPr>
          <w:rFonts w:hint="eastAsia"/>
          <w:szCs w:val="22"/>
        </w:rPr>
        <w:t>构成</w:t>
      </w:r>
    </w:p>
    <w:p w:rsidR="00D16A1B" w:rsidRPr="00D16A1B" w:rsidRDefault="00D16A1B" w:rsidP="00D16A1B">
      <w:pPr>
        <w:ind w:firstLineChars="200" w:firstLine="420"/>
        <w:rPr>
          <w:szCs w:val="22"/>
        </w:rPr>
      </w:pPr>
      <w:r w:rsidRPr="00D16A1B">
        <w:rPr>
          <w:rFonts w:hint="eastAsia"/>
          <w:szCs w:val="22"/>
        </w:rPr>
        <w:t>C</w:t>
      </w:r>
      <w:r w:rsidRPr="00D16A1B">
        <w:rPr>
          <w:rFonts w:hint="eastAsia"/>
          <w:szCs w:val="22"/>
        </w:rPr>
        <w:t>．它只有侵入人体活细胞内才具有生命活动</w:t>
      </w:r>
    </w:p>
    <w:p w:rsidR="00D16A1B" w:rsidRDefault="00D16A1B" w:rsidP="00D16A1B">
      <w:pPr>
        <w:ind w:firstLineChars="200" w:firstLine="420"/>
        <w:rPr>
          <w:szCs w:val="22"/>
        </w:rPr>
      </w:pPr>
      <w:r w:rsidRPr="00D16A1B">
        <w:rPr>
          <w:rFonts w:hint="eastAsia"/>
          <w:szCs w:val="22"/>
        </w:rPr>
        <w:t>D</w:t>
      </w:r>
      <w:r w:rsidRPr="00D16A1B">
        <w:rPr>
          <w:rFonts w:hint="eastAsia"/>
          <w:szCs w:val="22"/>
        </w:rPr>
        <w:t>．将冠状病毒的核酸彻底水解后，可得到</w:t>
      </w:r>
      <w:r w:rsidRPr="00D16A1B">
        <w:rPr>
          <w:rFonts w:hint="eastAsia"/>
          <w:szCs w:val="22"/>
        </w:rPr>
        <w:t>5</w:t>
      </w:r>
      <w:r w:rsidRPr="00D16A1B">
        <w:rPr>
          <w:rFonts w:hint="eastAsia"/>
          <w:szCs w:val="22"/>
        </w:rPr>
        <w:t>种碱基、</w:t>
      </w:r>
      <w:r w:rsidRPr="00D16A1B">
        <w:rPr>
          <w:rFonts w:hint="eastAsia"/>
          <w:szCs w:val="22"/>
        </w:rPr>
        <w:t>1</w:t>
      </w:r>
      <w:r w:rsidRPr="00D16A1B">
        <w:rPr>
          <w:rFonts w:hint="eastAsia"/>
          <w:szCs w:val="22"/>
        </w:rPr>
        <w:t>种五碳糖、一种磷酸</w:t>
      </w:r>
    </w:p>
    <w:p w:rsidR="00D16A1B" w:rsidRDefault="00D16A1B" w:rsidP="00D16A1B">
      <w:pPr>
        <w:ind w:firstLineChars="200" w:firstLine="420"/>
        <w:rPr>
          <w:szCs w:val="22"/>
        </w:rPr>
      </w:pPr>
      <w:r>
        <w:rPr>
          <w:rFonts w:hint="eastAsia"/>
          <w:szCs w:val="22"/>
        </w:rPr>
        <w:t>答案：</w:t>
      </w:r>
      <w:r>
        <w:rPr>
          <w:rFonts w:hint="eastAsia"/>
          <w:szCs w:val="22"/>
        </w:rPr>
        <w:t>D</w:t>
      </w:r>
    </w:p>
    <w:p w:rsidR="00D16A1B" w:rsidRPr="00D16A1B" w:rsidRDefault="00D16A1B" w:rsidP="00D16A1B">
      <w:pPr>
        <w:ind w:firstLineChars="200" w:firstLine="420"/>
        <w:rPr>
          <w:rFonts w:hint="eastAsia"/>
          <w:szCs w:val="22"/>
        </w:rPr>
      </w:pPr>
      <w:r w:rsidRPr="00D16A1B">
        <w:rPr>
          <w:rFonts w:hint="eastAsia"/>
          <w:szCs w:val="22"/>
        </w:rPr>
        <w:t>例</w:t>
      </w:r>
      <w:r w:rsidRPr="00D16A1B">
        <w:rPr>
          <w:rFonts w:hint="eastAsia"/>
          <w:szCs w:val="22"/>
        </w:rPr>
        <w:t>3.</w:t>
      </w:r>
      <w:r w:rsidRPr="00D16A1B">
        <w:rPr>
          <w:rFonts w:hint="eastAsia"/>
          <w:szCs w:val="22"/>
        </w:rPr>
        <w:t>（多选，改编）目前引起</w:t>
      </w:r>
      <w:r w:rsidR="008E4F1D">
        <w:rPr>
          <w:rFonts w:hint="eastAsia"/>
          <w:szCs w:val="22"/>
        </w:rPr>
        <w:t>全</w:t>
      </w:r>
      <w:r w:rsidRPr="00D16A1B">
        <w:rPr>
          <w:rFonts w:hint="eastAsia"/>
          <w:szCs w:val="22"/>
        </w:rPr>
        <w:t>世界恐慌的“新型冠状病毒肺炎”的病原体是一种新型冠状病毒（</w:t>
      </w:r>
      <w:r w:rsidRPr="00D16A1B">
        <w:rPr>
          <w:rFonts w:hint="eastAsia"/>
          <w:szCs w:val="22"/>
        </w:rPr>
        <w:t>SARS-CoV-2</w:t>
      </w:r>
      <w:r w:rsidRPr="00D16A1B">
        <w:rPr>
          <w:rFonts w:hint="eastAsia"/>
          <w:szCs w:val="22"/>
        </w:rPr>
        <w:t>）。下列有关该病毒的叙述，错误的是（</w:t>
      </w:r>
      <w:r w:rsidRPr="00D16A1B">
        <w:rPr>
          <w:rFonts w:hint="eastAsia"/>
          <w:szCs w:val="22"/>
        </w:rPr>
        <w:t xml:space="preserve">  </w:t>
      </w:r>
      <w:r>
        <w:rPr>
          <w:szCs w:val="22"/>
        </w:rPr>
        <w:t xml:space="preserve">  </w:t>
      </w:r>
      <w:r w:rsidRPr="00D16A1B">
        <w:rPr>
          <w:rFonts w:hint="eastAsia"/>
          <w:szCs w:val="22"/>
        </w:rPr>
        <w:t xml:space="preserve"> </w:t>
      </w:r>
      <w:r w:rsidRPr="00D16A1B">
        <w:rPr>
          <w:rFonts w:hint="eastAsia"/>
          <w:szCs w:val="22"/>
        </w:rPr>
        <w:t>）</w:t>
      </w:r>
    </w:p>
    <w:p w:rsidR="00D16A1B" w:rsidRPr="00D16A1B" w:rsidRDefault="00D16A1B" w:rsidP="00D16A1B">
      <w:pPr>
        <w:ind w:firstLineChars="200" w:firstLine="420"/>
        <w:rPr>
          <w:rFonts w:hint="eastAsia"/>
          <w:szCs w:val="22"/>
        </w:rPr>
      </w:pPr>
      <w:r>
        <w:rPr>
          <w:szCs w:val="22"/>
        </w:rPr>
        <w:lastRenderedPageBreak/>
        <w:t>A.</w:t>
      </w:r>
      <w:r w:rsidRPr="00D16A1B">
        <w:rPr>
          <w:rFonts w:hint="eastAsia"/>
          <w:szCs w:val="22"/>
        </w:rPr>
        <w:t>SARS-CoV-2</w:t>
      </w:r>
      <w:r w:rsidRPr="00D16A1B">
        <w:rPr>
          <w:rFonts w:hint="eastAsia"/>
          <w:szCs w:val="22"/>
        </w:rPr>
        <w:t>仅含有核糖体一种细胞器</w:t>
      </w:r>
    </w:p>
    <w:p w:rsidR="00D16A1B" w:rsidRPr="00D16A1B" w:rsidRDefault="00D16A1B" w:rsidP="00D16A1B">
      <w:pPr>
        <w:ind w:firstLineChars="200" w:firstLine="420"/>
        <w:rPr>
          <w:rFonts w:hint="eastAsia"/>
          <w:szCs w:val="22"/>
        </w:rPr>
      </w:pPr>
      <w:r>
        <w:rPr>
          <w:rFonts w:hint="eastAsia"/>
          <w:szCs w:val="22"/>
        </w:rPr>
        <w:t>B</w:t>
      </w:r>
      <w:r>
        <w:rPr>
          <w:szCs w:val="22"/>
        </w:rPr>
        <w:t>.</w:t>
      </w:r>
      <w:r w:rsidRPr="00D16A1B">
        <w:rPr>
          <w:rFonts w:hint="eastAsia"/>
          <w:szCs w:val="22"/>
        </w:rPr>
        <w:t>培养</w:t>
      </w:r>
      <w:r w:rsidRPr="00D16A1B">
        <w:rPr>
          <w:rFonts w:hint="eastAsia"/>
          <w:szCs w:val="22"/>
        </w:rPr>
        <w:t>SARS-CoV-2</w:t>
      </w:r>
      <w:r w:rsidRPr="00D16A1B">
        <w:rPr>
          <w:rFonts w:hint="eastAsia"/>
          <w:szCs w:val="22"/>
        </w:rPr>
        <w:t>的培养基中不能含有细胞</w:t>
      </w:r>
    </w:p>
    <w:p w:rsidR="00D16A1B" w:rsidRPr="00D16A1B" w:rsidRDefault="00D16A1B" w:rsidP="00D16A1B">
      <w:pPr>
        <w:ind w:firstLineChars="200" w:firstLine="420"/>
        <w:rPr>
          <w:rFonts w:hint="eastAsia"/>
          <w:szCs w:val="22"/>
        </w:rPr>
      </w:pPr>
      <w:r>
        <w:rPr>
          <w:szCs w:val="22"/>
        </w:rPr>
        <w:t>C.</w:t>
      </w:r>
      <w:r w:rsidRPr="00D16A1B">
        <w:rPr>
          <w:rFonts w:hint="eastAsia"/>
          <w:szCs w:val="22"/>
        </w:rPr>
        <w:t>SARS-CoV-2</w:t>
      </w:r>
      <w:r w:rsidRPr="00D16A1B">
        <w:rPr>
          <w:rFonts w:hint="eastAsia"/>
          <w:szCs w:val="22"/>
        </w:rPr>
        <w:t>是无细胞结构的生物</w:t>
      </w:r>
    </w:p>
    <w:p w:rsidR="00D16A1B" w:rsidRDefault="00D16A1B" w:rsidP="00D16A1B">
      <w:pPr>
        <w:ind w:firstLineChars="200" w:firstLine="420"/>
        <w:rPr>
          <w:szCs w:val="22"/>
        </w:rPr>
      </w:pPr>
      <w:r>
        <w:rPr>
          <w:szCs w:val="22"/>
        </w:rPr>
        <w:t>D.</w:t>
      </w:r>
      <w:r w:rsidRPr="00D16A1B">
        <w:rPr>
          <w:rFonts w:hint="eastAsia"/>
          <w:szCs w:val="22"/>
        </w:rPr>
        <w:t>只有在高倍显微镜下才可以看到病毒</w:t>
      </w:r>
    </w:p>
    <w:p w:rsidR="00D16A1B" w:rsidRPr="00D16A1B" w:rsidRDefault="00D16A1B" w:rsidP="00CA22D2">
      <w:pPr>
        <w:rPr>
          <w:szCs w:val="22"/>
        </w:rPr>
      </w:pPr>
      <w:r>
        <w:rPr>
          <w:szCs w:val="22"/>
        </w:rPr>
        <w:t xml:space="preserve">    </w:t>
      </w:r>
      <w:r>
        <w:rPr>
          <w:rFonts w:hint="eastAsia"/>
          <w:szCs w:val="22"/>
        </w:rPr>
        <w:t>答案：</w:t>
      </w:r>
      <w:r>
        <w:rPr>
          <w:rFonts w:hint="eastAsia"/>
          <w:szCs w:val="22"/>
        </w:rPr>
        <w:t>A</w:t>
      </w:r>
      <w:r>
        <w:rPr>
          <w:szCs w:val="22"/>
        </w:rPr>
        <w:t>BD</w:t>
      </w:r>
    </w:p>
    <w:p w:rsidR="00D16A1B" w:rsidRDefault="00D16A1B" w:rsidP="00D16A1B">
      <w:pPr>
        <w:ind w:firstLineChars="200" w:firstLine="420"/>
        <w:rPr>
          <w:szCs w:val="22"/>
        </w:rPr>
      </w:pPr>
      <w:r>
        <w:rPr>
          <w:rFonts w:hint="eastAsia"/>
          <w:szCs w:val="22"/>
        </w:rPr>
        <w:t>【</w:t>
      </w:r>
      <w:r w:rsidRPr="00D16A1B">
        <w:rPr>
          <w:rFonts w:hint="eastAsia"/>
          <w:szCs w:val="22"/>
        </w:rPr>
        <w:t>分析</w:t>
      </w:r>
      <w:r>
        <w:rPr>
          <w:rFonts w:hint="eastAsia"/>
          <w:szCs w:val="22"/>
        </w:rPr>
        <w:t>】例</w:t>
      </w:r>
      <w:r>
        <w:rPr>
          <w:rFonts w:hint="eastAsia"/>
          <w:szCs w:val="22"/>
        </w:rPr>
        <w:t>2</w:t>
      </w:r>
      <w:r>
        <w:rPr>
          <w:rFonts w:hint="eastAsia"/>
          <w:szCs w:val="22"/>
        </w:rPr>
        <w:t>和例</w:t>
      </w:r>
      <w:r>
        <w:rPr>
          <w:rFonts w:hint="eastAsia"/>
          <w:szCs w:val="22"/>
        </w:rPr>
        <w:t>3</w:t>
      </w:r>
      <w:r w:rsidRPr="00D16A1B">
        <w:rPr>
          <w:rFonts w:hint="eastAsia"/>
          <w:szCs w:val="22"/>
        </w:rPr>
        <w:t>这两题，考查了病毒的组成与结构、病毒的寄生、病毒的培养、病毒的观察等基础知识（侧重生命观念）。</w:t>
      </w:r>
    </w:p>
    <w:p w:rsidR="00D16A1B" w:rsidRDefault="00D16A1B" w:rsidP="00ED0772">
      <w:pPr>
        <w:ind w:firstLineChars="200" w:firstLine="420"/>
        <w:rPr>
          <w:szCs w:val="22"/>
        </w:rPr>
      </w:pPr>
      <w:r w:rsidRPr="00D16A1B">
        <w:rPr>
          <w:rFonts w:hint="eastAsia"/>
          <w:szCs w:val="22"/>
        </w:rPr>
        <w:t>例</w:t>
      </w:r>
      <w:r w:rsidRPr="00D16A1B">
        <w:rPr>
          <w:rFonts w:hint="eastAsia"/>
          <w:szCs w:val="22"/>
        </w:rPr>
        <w:t>4.</w:t>
      </w:r>
      <w:r w:rsidRPr="00D16A1B">
        <w:rPr>
          <w:rFonts w:hint="eastAsia"/>
          <w:szCs w:val="22"/>
        </w:rPr>
        <w:t>（</w:t>
      </w:r>
      <w:r w:rsidRPr="00D16A1B">
        <w:rPr>
          <w:rFonts w:hint="eastAsia"/>
          <w:szCs w:val="22"/>
        </w:rPr>
        <w:t>2017</w:t>
      </w:r>
      <w:r w:rsidRPr="00D16A1B">
        <w:rPr>
          <w:rFonts w:hint="eastAsia"/>
          <w:szCs w:val="22"/>
        </w:rPr>
        <w:t>年全国</w:t>
      </w:r>
      <w:r w:rsidRPr="00D16A1B">
        <w:rPr>
          <w:rFonts w:hint="eastAsia"/>
          <w:szCs w:val="22"/>
        </w:rPr>
        <w:t>1</w:t>
      </w:r>
      <w:r w:rsidRPr="00D16A1B">
        <w:rPr>
          <w:rFonts w:hint="eastAsia"/>
          <w:szCs w:val="22"/>
        </w:rPr>
        <w:t>卷）根据遗传物质的化学组成，可将病毒分为</w:t>
      </w:r>
      <w:r w:rsidRPr="00D16A1B">
        <w:rPr>
          <w:rFonts w:hint="eastAsia"/>
          <w:szCs w:val="22"/>
        </w:rPr>
        <w:t>RNA</w:t>
      </w:r>
      <w:r w:rsidRPr="00D16A1B">
        <w:rPr>
          <w:rFonts w:hint="eastAsia"/>
          <w:szCs w:val="22"/>
        </w:rPr>
        <w:t>病毒和</w:t>
      </w:r>
      <w:r w:rsidRPr="00D16A1B">
        <w:rPr>
          <w:rFonts w:hint="eastAsia"/>
          <w:szCs w:val="22"/>
        </w:rPr>
        <w:t>DNA</w:t>
      </w:r>
      <w:r w:rsidRPr="00D16A1B">
        <w:rPr>
          <w:rFonts w:hint="eastAsia"/>
          <w:szCs w:val="22"/>
        </w:rPr>
        <w:t>病毒两种类型，有些病毒对人类健康会造成很大危害，通常，一种新病毒出现后需要确定该病毒的类型。假设在宿主细胞内不发生碱基之间的相互转换，请利用放射性同位素标记的方法，以体外培养的宿主细胞等为材料，设计实验以确定一种新病毒的类型，简要写出</w:t>
      </w:r>
      <w:r>
        <w:rPr>
          <w:rFonts w:hint="eastAsia"/>
          <w:szCs w:val="22"/>
        </w:rPr>
        <w:t>：</w:t>
      </w:r>
    </w:p>
    <w:p w:rsidR="00D16A1B" w:rsidRDefault="00D16A1B" w:rsidP="00D16A1B">
      <w:pPr>
        <w:ind w:firstLineChars="200" w:firstLine="420"/>
        <w:rPr>
          <w:szCs w:val="22"/>
        </w:rPr>
      </w:pPr>
      <w:r w:rsidRPr="00D16A1B">
        <w:rPr>
          <w:rFonts w:hint="eastAsia"/>
          <w:szCs w:val="22"/>
        </w:rPr>
        <w:t>（</w:t>
      </w:r>
      <w:r w:rsidRPr="00D16A1B">
        <w:rPr>
          <w:rFonts w:hint="eastAsia"/>
          <w:szCs w:val="22"/>
        </w:rPr>
        <w:t>1</w:t>
      </w:r>
      <w:r w:rsidRPr="00D16A1B">
        <w:rPr>
          <w:rFonts w:hint="eastAsia"/>
          <w:szCs w:val="22"/>
        </w:rPr>
        <w:t>）实验思路</w:t>
      </w:r>
      <w:r w:rsidRPr="00D16A1B">
        <w:rPr>
          <w:rFonts w:hint="eastAsia"/>
          <w:szCs w:val="22"/>
        </w:rPr>
        <w:t xml:space="preserve">  </w:t>
      </w:r>
    </w:p>
    <w:p w:rsidR="00D16A1B" w:rsidRDefault="00D16A1B" w:rsidP="00D16A1B">
      <w:pPr>
        <w:ind w:firstLineChars="200" w:firstLine="420"/>
        <w:rPr>
          <w:szCs w:val="22"/>
        </w:rPr>
      </w:pPr>
      <w:r w:rsidRPr="00D16A1B">
        <w:rPr>
          <w:rFonts w:hint="eastAsia"/>
          <w:szCs w:val="22"/>
        </w:rPr>
        <w:t>（</w:t>
      </w:r>
      <w:r w:rsidRPr="00D16A1B">
        <w:rPr>
          <w:rFonts w:hint="eastAsia"/>
          <w:szCs w:val="22"/>
        </w:rPr>
        <w:t>2</w:t>
      </w:r>
      <w:r w:rsidRPr="00D16A1B">
        <w:rPr>
          <w:rFonts w:hint="eastAsia"/>
          <w:szCs w:val="22"/>
        </w:rPr>
        <w:t>）预期实验结果及结论即可。（要求：实验包含可相互印证的甲、乙两个组）</w:t>
      </w:r>
    </w:p>
    <w:p w:rsidR="00D16A1B" w:rsidRPr="00D16A1B" w:rsidRDefault="00D16A1B" w:rsidP="00D16A1B">
      <w:pPr>
        <w:ind w:firstLineChars="200" w:firstLine="420"/>
        <w:rPr>
          <w:rFonts w:hint="eastAsia"/>
          <w:szCs w:val="22"/>
        </w:rPr>
      </w:pPr>
      <w:r w:rsidRPr="00D16A1B">
        <w:rPr>
          <w:rFonts w:hint="eastAsia"/>
          <w:szCs w:val="22"/>
        </w:rPr>
        <w:t>答案：（</w:t>
      </w:r>
      <w:r w:rsidRPr="00D16A1B">
        <w:rPr>
          <w:rFonts w:hint="eastAsia"/>
          <w:szCs w:val="22"/>
        </w:rPr>
        <w:t>1</w:t>
      </w:r>
      <w:r w:rsidRPr="00D16A1B">
        <w:rPr>
          <w:rFonts w:hint="eastAsia"/>
          <w:szCs w:val="22"/>
        </w:rPr>
        <w:t>）思路</w:t>
      </w:r>
      <w:r w:rsidRPr="00D16A1B">
        <w:rPr>
          <w:rFonts w:hint="eastAsia"/>
          <w:szCs w:val="22"/>
        </w:rPr>
        <w:t xml:space="preserve">   </w:t>
      </w:r>
    </w:p>
    <w:p w:rsidR="00D16A1B" w:rsidRPr="00D16A1B" w:rsidRDefault="00D16A1B" w:rsidP="00D16A1B">
      <w:pPr>
        <w:ind w:firstLineChars="200" w:firstLine="420"/>
        <w:rPr>
          <w:rFonts w:hint="eastAsia"/>
          <w:szCs w:val="22"/>
        </w:rPr>
      </w:pPr>
      <w:r w:rsidRPr="00D16A1B">
        <w:rPr>
          <w:rFonts w:hint="eastAsia"/>
          <w:szCs w:val="22"/>
        </w:rPr>
        <w:t>甲组：将宿主细胞培养在含有放射性标记尿嘧啶的培养基中，之后接种新病毒。培养一段时间后收集病毒病监测其放射性。</w:t>
      </w:r>
    </w:p>
    <w:p w:rsidR="00D16A1B" w:rsidRPr="00D16A1B" w:rsidRDefault="00D16A1B" w:rsidP="00D16A1B">
      <w:pPr>
        <w:ind w:firstLineChars="200" w:firstLine="420"/>
        <w:rPr>
          <w:rFonts w:hint="eastAsia"/>
          <w:szCs w:val="22"/>
        </w:rPr>
      </w:pPr>
      <w:r w:rsidRPr="00D16A1B">
        <w:rPr>
          <w:rFonts w:hint="eastAsia"/>
          <w:szCs w:val="22"/>
        </w:rPr>
        <w:t>乙组：将宿主细胞培养在含有放射性标记胸腺嘧啶的培养基中，之后接种新病毒。培养一段时间后收集病毒病监测其放射性。</w:t>
      </w:r>
    </w:p>
    <w:p w:rsidR="00D16A1B" w:rsidRPr="00D16A1B" w:rsidRDefault="00D16A1B" w:rsidP="00D16A1B">
      <w:pPr>
        <w:ind w:firstLineChars="200" w:firstLine="420"/>
        <w:rPr>
          <w:rFonts w:hint="eastAsia"/>
          <w:szCs w:val="22"/>
        </w:rPr>
      </w:pPr>
      <w:r w:rsidRPr="00D16A1B">
        <w:rPr>
          <w:rFonts w:hint="eastAsia"/>
          <w:szCs w:val="22"/>
        </w:rPr>
        <w:t>（</w:t>
      </w:r>
      <w:r w:rsidRPr="00D16A1B">
        <w:rPr>
          <w:rFonts w:hint="eastAsia"/>
          <w:szCs w:val="22"/>
        </w:rPr>
        <w:t>2</w:t>
      </w:r>
      <w:r w:rsidRPr="00D16A1B">
        <w:rPr>
          <w:rFonts w:hint="eastAsia"/>
          <w:szCs w:val="22"/>
        </w:rPr>
        <w:t>）结果及结论</w:t>
      </w:r>
    </w:p>
    <w:p w:rsidR="00D16A1B" w:rsidRDefault="00D16A1B" w:rsidP="00D16A1B">
      <w:pPr>
        <w:ind w:firstLineChars="200" w:firstLine="420"/>
        <w:rPr>
          <w:szCs w:val="22"/>
        </w:rPr>
      </w:pPr>
      <w:r w:rsidRPr="00D16A1B">
        <w:rPr>
          <w:rFonts w:hint="eastAsia"/>
          <w:szCs w:val="22"/>
        </w:rPr>
        <w:t>若甲组收集的病毒有放射性，乙组无，即为</w:t>
      </w:r>
      <w:r w:rsidRPr="00D16A1B">
        <w:rPr>
          <w:rFonts w:hint="eastAsia"/>
          <w:szCs w:val="22"/>
        </w:rPr>
        <w:t>RNA</w:t>
      </w:r>
      <w:r w:rsidRPr="00D16A1B">
        <w:rPr>
          <w:rFonts w:hint="eastAsia"/>
          <w:szCs w:val="22"/>
        </w:rPr>
        <w:t>病毒；反之为</w:t>
      </w:r>
      <w:r w:rsidRPr="00D16A1B">
        <w:rPr>
          <w:rFonts w:hint="eastAsia"/>
          <w:szCs w:val="22"/>
        </w:rPr>
        <w:t>DNA</w:t>
      </w:r>
      <w:r w:rsidRPr="00D16A1B">
        <w:rPr>
          <w:rFonts w:hint="eastAsia"/>
          <w:szCs w:val="22"/>
        </w:rPr>
        <w:t>。</w:t>
      </w:r>
    </w:p>
    <w:p w:rsidR="00D16A1B" w:rsidRPr="00D16A1B" w:rsidRDefault="00D16A1B" w:rsidP="00D16A1B">
      <w:pPr>
        <w:ind w:firstLineChars="200" w:firstLine="420"/>
        <w:rPr>
          <w:szCs w:val="22"/>
        </w:rPr>
      </w:pPr>
      <w:r>
        <w:rPr>
          <w:rFonts w:hint="eastAsia"/>
          <w:szCs w:val="22"/>
        </w:rPr>
        <w:t>【</w:t>
      </w:r>
      <w:r w:rsidRPr="00D16A1B">
        <w:rPr>
          <w:rFonts w:hint="eastAsia"/>
          <w:szCs w:val="22"/>
        </w:rPr>
        <w:t>分</w:t>
      </w:r>
      <w:r w:rsidRPr="00D16A1B">
        <w:rPr>
          <w:rFonts w:hint="eastAsia"/>
          <w:szCs w:val="22"/>
        </w:rPr>
        <w:t>析</w:t>
      </w:r>
      <w:r>
        <w:rPr>
          <w:rFonts w:hint="eastAsia"/>
          <w:szCs w:val="22"/>
        </w:rPr>
        <w:t>】</w:t>
      </w:r>
      <w:r w:rsidRPr="00D16A1B">
        <w:rPr>
          <w:rFonts w:hint="eastAsia"/>
          <w:szCs w:val="22"/>
        </w:rPr>
        <w:t>本题利用确定病毒的类型这一探究情境，立足科学探究这一学科核心素养。同位素标记法是高中生物课程中常出现的科学探究方法，而利用同位素标记法设计对照实验、预测相互印证的实验结果和给出相应结论则体现出对实践操作能力的考查。科学探究建立在必备知识的基础之上，只有充分理解</w:t>
      </w:r>
      <w:r w:rsidRPr="00D16A1B">
        <w:rPr>
          <w:rFonts w:hint="eastAsia"/>
          <w:szCs w:val="22"/>
        </w:rPr>
        <w:t>RNA</w:t>
      </w:r>
      <w:r w:rsidRPr="00D16A1B">
        <w:rPr>
          <w:rFonts w:hint="eastAsia"/>
          <w:szCs w:val="22"/>
        </w:rPr>
        <w:t>和</w:t>
      </w:r>
      <w:r w:rsidRPr="00D16A1B">
        <w:rPr>
          <w:rFonts w:hint="eastAsia"/>
          <w:szCs w:val="22"/>
        </w:rPr>
        <w:t>DNA</w:t>
      </w:r>
      <w:r w:rsidRPr="00D16A1B">
        <w:rPr>
          <w:rFonts w:hint="eastAsia"/>
          <w:szCs w:val="22"/>
        </w:rPr>
        <w:t>构成上的差异，发现</w:t>
      </w:r>
      <w:r w:rsidRPr="00D16A1B">
        <w:rPr>
          <w:rFonts w:hint="eastAsia"/>
          <w:szCs w:val="22"/>
        </w:rPr>
        <w:t>RNA</w:t>
      </w:r>
      <w:r w:rsidRPr="00D16A1B">
        <w:rPr>
          <w:rFonts w:hint="eastAsia"/>
          <w:szCs w:val="22"/>
        </w:rPr>
        <w:t>中尿嘧啶和</w:t>
      </w:r>
      <w:r w:rsidRPr="00D16A1B">
        <w:rPr>
          <w:rFonts w:hint="eastAsia"/>
          <w:szCs w:val="22"/>
        </w:rPr>
        <w:t>DNA</w:t>
      </w:r>
      <w:r w:rsidRPr="00D16A1B">
        <w:rPr>
          <w:rFonts w:hint="eastAsia"/>
          <w:szCs w:val="22"/>
        </w:rPr>
        <w:t>中胸腺嘧啶的差别，同时联系病毒借助宿主细胞增殖、利用宿主细胞的核苷酸合成遗传物质的事实，才能准确作答。</w:t>
      </w:r>
    </w:p>
    <w:p w:rsidR="009C2CAF" w:rsidRDefault="009C2CAF" w:rsidP="009C2CAF">
      <w:pPr>
        <w:ind w:firstLineChars="200" w:firstLine="422"/>
        <w:rPr>
          <w:b/>
          <w:szCs w:val="22"/>
        </w:rPr>
      </w:pPr>
    </w:p>
    <w:p w:rsidR="00D16A1B" w:rsidRPr="009C2CAF" w:rsidRDefault="009C2CAF" w:rsidP="009C2CAF">
      <w:pPr>
        <w:ind w:firstLineChars="200" w:firstLine="420"/>
        <w:rPr>
          <w:b/>
          <w:szCs w:val="22"/>
        </w:rPr>
      </w:pPr>
      <w:r>
        <w:rPr>
          <w:noProof/>
          <w:szCs w:val="22"/>
        </w:rPr>
        <w:drawing>
          <wp:anchor distT="0" distB="0" distL="114300" distR="114300" simplePos="0" relativeHeight="251656704" behindDoc="0" locked="0" layoutInCell="1" allowOverlap="1" wp14:anchorId="47EB5C03">
            <wp:simplePos x="0" y="0"/>
            <wp:positionH relativeFrom="column">
              <wp:posOffset>3138170</wp:posOffset>
            </wp:positionH>
            <wp:positionV relativeFrom="paragraph">
              <wp:posOffset>171450</wp:posOffset>
            </wp:positionV>
            <wp:extent cx="2360295" cy="2419350"/>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0295" cy="2419350"/>
                    </a:xfrm>
                    <a:prstGeom prst="rect">
                      <a:avLst/>
                    </a:prstGeom>
                    <a:noFill/>
                  </pic:spPr>
                </pic:pic>
              </a:graphicData>
            </a:graphic>
            <wp14:sizeRelH relativeFrom="margin">
              <wp14:pctWidth>0</wp14:pctWidth>
            </wp14:sizeRelH>
            <wp14:sizeRelV relativeFrom="margin">
              <wp14:pctHeight>0</wp14:pctHeight>
            </wp14:sizeRelV>
          </wp:anchor>
        </w:drawing>
      </w:r>
      <w:r w:rsidRPr="009C2CAF">
        <w:rPr>
          <w:rFonts w:hint="eastAsia"/>
          <w:b/>
          <w:szCs w:val="22"/>
        </w:rPr>
        <w:t>2</w:t>
      </w:r>
      <w:r w:rsidRPr="009C2CAF">
        <w:rPr>
          <w:rFonts w:hint="eastAsia"/>
          <w:b/>
          <w:szCs w:val="22"/>
        </w:rPr>
        <w:t>、冠状病毒的增殖</w:t>
      </w:r>
      <w:r w:rsidRPr="009C2CAF">
        <w:rPr>
          <w:rFonts w:hint="eastAsia"/>
          <w:b/>
          <w:szCs w:val="22"/>
        </w:rPr>
        <w:t>(</w:t>
      </w:r>
      <w:r w:rsidRPr="009C2CAF">
        <w:rPr>
          <w:rFonts w:hint="eastAsia"/>
          <w:b/>
          <w:szCs w:val="22"/>
        </w:rPr>
        <w:t>中心法则）</w:t>
      </w:r>
    </w:p>
    <w:p w:rsidR="009C2CAF" w:rsidRPr="009C2CAF" w:rsidRDefault="009C2CAF" w:rsidP="009C2CAF">
      <w:pPr>
        <w:ind w:firstLineChars="200" w:firstLine="420"/>
        <w:rPr>
          <w:rFonts w:hint="eastAsia"/>
          <w:szCs w:val="22"/>
        </w:rPr>
      </w:pPr>
      <w:r w:rsidRPr="009C2CAF">
        <w:rPr>
          <w:rFonts w:hint="eastAsia"/>
          <w:szCs w:val="22"/>
        </w:rPr>
        <w:t>SARS-CoV-2</w:t>
      </w:r>
      <w:r w:rsidRPr="009C2CAF">
        <w:rPr>
          <w:rFonts w:hint="eastAsia"/>
          <w:szCs w:val="22"/>
        </w:rPr>
        <w:t>的侵染过程分为</w:t>
      </w:r>
      <w:r w:rsidRPr="009C2CAF">
        <w:rPr>
          <w:rFonts w:hint="eastAsia"/>
          <w:szCs w:val="22"/>
        </w:rPr>
        <w:t>7</w:t>
      </w:r>
      <w:r w:rsidRPr="009C2CAF">
        <w:rPr>
          <w:rFonts w:hint="eastAsia"/>
          <w:szCs w:val="22"/>
        </w:rPr>
        <w:t>个步骤（如右图）：</w:t>
      </w:r>
    </w:p>
    <w:p w:rsidR="009C2CAF" w:rsidRPr="009C2CAF" w:rsidRDefault="009C2CAF" w:rsidP="009C2CAF">
      <w:pPr>
        <w:ind w:firstLineChars="100" w:firstLine="210"/>
        <w:rPr>
          <w:rFonts w:hint="eastAsia"/>
          <w:szCs w:val="22"/>
        </w:rPr>
      </w:pPr>
      <w:r>
        <w:rPr>
          <w:rFonts w:hint="eastAsia"/>
          <w:szCs w:val="22"/>
        </w:rPr>
        <w:t>（</w:t>
      </w:r>
      <w:r w:rsidRPr="009C2CAF">
        <w:rPr>
          <w:rFonts w:hint="eastAsia"/>
          <w:szCs w:val="22"/>
        </w:rPr>
        <w:t>1</w:t>
      </w:r>
      <w:r>
        <w:rPr>
          <w:rFonts w:hint="eastAsia"/>
          <w:szCs w:val="22"/>
        </w:rPr>
        <w:t>）</w:t>
      </w:r>
      <w:r w:rsidRPr="009C2CAF">
        <w:rPr>
          <w:rFonts w:hint="eastAsia"/>
          <w:szCs w:val="22"/>
        </w:rPr>
        <w:t>病毒</w:t>
      </w:r>
      <w:r w:rsidRPr="009C2CAF">
        <w:rPr>
          <w:rFonts w:hint="eastAsia"/>
          <w:szCs w:val="22"/>
        </w:rPr>
        <w:t>S</w:t>
      </w:r>
      <w:r w:rsidRPr="009C2CAF">
        <w:rPr>
          <w:rFonts w:hint="eastAsia"/>
          <w:szCs w:val="22"/>
        </w:rPr>
        <w:t>蛋白和宿主细胞膜上的</w:t>
      </w:r>
      <w:r w:rsidRPr="009C2CAF">
        <w:rPr>
          <w:rFonts w:hint="eastAsia"/>
          <w:szCs w:val="22"/>
        </w:rPr>
        <w:t>ACE2</w:t>
      </w:r>
      <w:r w:rsidRPr="009C2CAF">
        <w:rPr>
          <w:rFonts w:hint="eastAsia"/>
          <w:szCs w:val="22"/>
        </w:rPr>
        <w:t>“接头”，一旦“暗号”对上，细胞胞吞病毒，将病毒“请”进细胞；</w:t>
      </w:r>
    </w:p>
    <w:p w:rsidR="009C2CAF" w:rsidRPr="009C2CAF" w:rsidRDefault="009C2CAF" w:rsidP="009C2CAF">
      <w:pPr>
        <w:ind w:firstLineChars="100" w:firstLine="210"/>
        <w:rPr>
          <w:rFonts w:hint="eastAsia"/>
          <w:szCs w:val="22"/>
        </w:rPr>
      </w:pPr>
      <w:r>
        <w:rPr>
          <w:rFonts w:hint="eastAsia"/>
          <w:szCs w:val="22"/>
        </w:rPr>
        <w:t>（</w:t>
      </w:r>
      <w:r w:rsidRPr="009C2CAF">
        <w:rPr>
          <w:rFonts w:hint="eastAsia"/>
          <w:szCs w:val="22"/>
        </w:rPr>
        <w:t>2</w:t>
      </w:r>
      <w:r>
        <w:rPr>
          <w:rFonts w:hint="eastAsia"/>
          <w:szCs w:val="22"/>
        </w:rPr>
        <w:t>）</w:t>
      </w:r>
      <w:r w:rsidRPr="009C2CAF">
        <w:rPr>
          <w:rFonts w:hint="eastAsia"/>
          <w:szCs w:val="22"/>
        </w:rPr>
        <w:t>溶酶体帮助病毒溶解囊膜和结构蛋白；</w:t>
      </w:r>
    </w:p>
    <w:p w:rsidR="009C2CAF" w:rsidRPr="009C2CAF" w:rsidRDefault="009C2CAF" w:rsidP="009C2CAF">
      <w:pPr>
        <w:ind w:firstLineChars="100" w:firstLine="210"/>
        <w:rPr>
          <w:rFonts w:hint="eastAsia"/>
          <w:szCs w:val="22"/>
        </w:rPr>
      </w:pPr>
      <w:r>
        <w:rPr>
          <w:rFonts w:hint="eastAsia"/>
          <w:szCs w:val="22"/>
        </w:rPr>
        <w:t>（</w:t>
      </w:r>
      <w:r w:rsidRPr="009C2CAF">
        <w:rPr>
          <w:rFonts w:hint="eastAsia"/>
          <w:szCs w:val="22"/>
        </w:rPr>
        <w:t>3</w:t>
      </w:r>
      <w:r>
        <w:rPr>
          <w:rFonts w:hint="eastAsia"/>
          <w:szCs w:val="22"/>
        </w:rPr>
        <w:t>）</w:t>
      </w:r>
      <w:r w:rsidRPr="009C2CAF">
        <w:rPr>
          <w:rFonts w:hint="eastAsia"/>
          <w:szCs w:val="22"/>
        </w:rPr>
        <w:t>病毒正好借此将</w:t>
      </w:r>
      <w:r w:rsidRPr="009C2CAF">
        <w:rPr>
          <w:rFonts w:hint="eastAsia"/>
          <w:szCs w:val="22"/>
        </w:rPr>
        <w:t>RNA</w:t>
      </w:r>
      <w:r w:rsidRPr="009C2CAF">
        <w:rPr>
          <w:rFonts w:hint="eastAsia"/>
          <w:szCs w:val="22"/>
        </w:rPr>
        <w:t>释放，利用宿主细胞的核糖体翻译病毒早期蛋白；</w:t>
      </w:r>
    </w:p>
    <w:p w:rsidR="009C2CAF" w:rsidRPr="009C2CAF" w:rsidRDefault="009C2CAF" w:rsidP="009C2CAF">
      <w:pPr>
        <w:ind w:firstLineChars="100" w:firstLine="210"/>
        <w:rPr>
          <w:rFonts w:hint="eastAsia"/>
          <w:szCs w:val="22"/>
        </w:rPr>
      </w:pPr>
      <w:r>
        <w:rPr>
          <w:rFonts w:hint="eastAsia"/>
          <w:szCs w:val="22"/>
        </w:rPr>
        <w:t>（</w:t>
      </w:r>
      <w:r w:rsidRPr="009C2CAF">
        <w:rPr>
          <w:rFonts w:hint="eastAsia"/>
          <w:szCs w:val="22"/>
        </w:rPr>
        <w:t>4</w:t>
      </w:r>
      <w:r>
        <w:rPr>
          <w:rFonts w:hint="eastAsia"/>
          <w:szCs w:val="22"/>
        </w:rPr>
        <w:t>）</w:t>
      </w:r>
      <w:r w:rsidRPr="009C2CAF">
        <w:rPr>
          <w:rFonts w:hint="eastAsia"/>
          <w:szCs w:val="22"/>
        </w:rPr>
        <w:t>病毒利用</w:t>
      </w:r>
      <w:r w:rsidRPr="009C2CAF">
        <w:rPr>
          <w:rFonts w:hint="eastAsia"/>
          <w:szCs w:val="22"/>
        </w:rPr>
        <w:t>RNA</w:t>
      </w:r>
      <w:r w:rsidRPr="009C2CAF">
        <w:rPr>
          <w:rFonts w:hint="eastAsia"/>
          <w:szCs w:val="22"/>
        </w:rPr>
        <w:t>指导的</w:t>
      </w:r>
      <w:r w:rsidRPr="009C2CAF">
        <w:rPr>
          <w:rFonts w:hint="eastAsia"/>
          <w:szCs w:val="22"/>
        </w:rPr>
        <w:t>RNA</w:t>
      </w:r>
      <w:r w:rsidRPr="009C2CAF">
        <w:rPr>
          <w:rFonts w:hint="eastAsia"/>
          <w:szCs w:val="22"/>
        </w:rPr>
        <w:t>聚合酶大量复制病毒的遗传物质；</w:t>
      </w:r>
    </w:p>
    <w:p w:rsidR="009C2CAF" w:rsidRPr="009C2CAF" w:rsidRDefault="009C2CAF" w:rsidP="009C2CAF">
      <w:pPr>
        <w:ind w:firstLineChars="100" w:firstLine="210"/>
        <w:rPr>
          <w:rFonts w:hint="eastAsia"/>
          <w:szCs w:val="22"/>
        </w:rPr>
      </w:pPr>
      <w:r>
        <w:rPr>
          <w:rFonts w:hint="eastAsia"/>
          <w:szCs w:val="22"/>
        </w:rPr>
        <w:t>（</w:t>
      </w:r>
      <w:r w:rsidRPr="009C2CAF">
        <w:rPr>
          <w:rFonts w:hint="eastAsia"/>
          <w:szCs w:val="22"/>
        </w:rPr>
        <w:t>5</w:t>
      </w:r>
      <w:r>
        <w:rPr>
          <w:rFonts w:hint="eastAsia"/>
          <w:szCs w:val="22"/>
        </w:rPr>
        <w:t>）</w:t>
      </w:r>
      <w:r w:rsidRPr="009C2CAF">
        <w:rPr>
          <w:rFonts w:hint="eastAsia"/>
          <w:szCs w:val="22"/>
        </w:rPr>
        <w:t>大量翻译结构蛋白；</w:t>
      </w:r>
    </w:p>
    <w:p w:rsidR="009C2CAF" w:rsidRPr="009C2CAF" w:rsidRDefault="009C2CAF" w:rsidP="009C2CAF">
      <w:pPr>
        <w:ind w:firstLineChars="100" w:firstLine="210"/>
        <w:rPr>
          <w:rFonts w:hint="eastAsia"/>
          <w:szCs w:val="22"/>
        </w:rPr>
      </w:pPr>
      <w:r>
        <w:rPr>
          <w:rFonts w:hint="eastAsia"/>
          <w:szCs w:val="22"/>
        </w:rPr>
        <w:t>（</w:t>
      </w:r>
      <w:r w:rsidRPr="009C2CAF">
        <w:rPr>
          <w:rFonts w:hint="eastAsia"/>
          <w:szCs w:val="22"/>
        </w:rPr>
        <w:t>6</w:t>
      </w:r>
      <w:r>
        <w:rPr>
          <w:rFonts w:hint="eastAsia"/>
          <w:szCs w:val="22"/>
        </w:rPr>
        <w:t>）</w:t>
      </w:r>
      <w:r w:rsidRPr="009C2CAF">
        <w:rPr>
          <w:rFonts w:hint="eastAsia"/>
          <w:szCs w:val="22"/>
        </w:rPr>
        <w:t>在高尔基体中将病毒的遗传物质和结构蛋白组装成新的病毒；</w:t>
      </w:r>
    </w:p>
    <w:p w:rsidR="00D16A1B" w:rsidRDefault="009C2CAF" w:rsidP="009C2CAF">
      <w:pPr>
        <w:ind w:firstLineChars="100" w:firstLine="210"/>
        <w:rPr>
          <w:szCs w:val="22"/>
        </w:rPr>
      </w:pPr>
      <w:r>
        <w:rPr>
          <w:rFonts w:hint="eastAsia"/>
          <w:szCs w:val="22"/>
        </w:rPr>
        <w:t>（</w:t>
      </w:r>
      <w:r w:rsidRPr="009C2CAF">
        <w:rPr>
          <w:rFonts w:hint="eastAsia"/>
          <w:szCs w:val="22"/>
        </w:rPr>
        <w:t>7</w:t>
      </w:r>
      <w:r>
        <w:rPr>
          <w:rFonts w:hint="eastAsia"/>
          <w:szCs w:val="22"/>
        </w:rPr>
        <w:t>）</w:t>
      </w:r>
      <w:r w:rsidRPr="009C2CAF">
        <w:rPr>
          <w:rFonts w:hint="eastAsia"/>
          <w:szCs w:val="22"/>
        </w:rPr>
        <w:t>新病毒利用宿主细胞的膜泡运输系统，通过胞吐释放出去，完成整个生活史。</w:t>
      </w:r>
    </w:p>
    <w:p w:rsidR="00D16A1B" w:rsidRDefault="009C2CAF" w:rsidP="009C2CAF">
      <w:pPr>
        <w:ind w:firstLineChars="100" w:firstLine="211"/>
        <w:rPr>
          <w:szCs w:val="22"/>
        </w:rPr>
      </w:pPr>
      <w:r w:rsidRPr="009C2CAF">
        <w:rPr>
          <w:rFonts w:hint="eastAsia"/>
          <w:b/>
          <w:szCs w:val="22"/>
        </w:rPr>
        <w:t>考查范围：</w:t>
      </w:r>
      <w:r w:rsidRPr="009C2CAF">
        <w:rPr>
          <w:rFonts w:hint="eastAsia"/>
          <w:szCs w:val="22"/>
        </w:rPr>
        <w:t>病毒侵入宿主细胞的途径、细胞膜的信息交流、生物膜结构与功能上的联系、病毒的复制与表达（中心法则）、病毒的遗传变异、病毒的经典实验等。</w:t>
      </w:r>
    </w:p>
    <w:p w:rsidR="009C2CAF" w:rsidRPr="009C2CAF" w:rsidRDefault="009C2CAF" w:rsidP="009C2CAF">
      <w:pPr>
        <w:ind w:firstLineChars="100" w:firstLine="210"/>
        <w:rPr>
          <w:rFonts w:hint="eastAsia"/>
          <w:szCs w:val="22"/>
        </w:rPr>
      </w:pPr>
      <w:r w:rsidRPr="009C2CAF">
        <w:rPr>
          <w:rFonts w:hint="eastAsia"/>
          <w:szCs w:val="22"/>
        </w:rPr>
        <w:lastRenderedPageBreak/>
        <w:t>例</w:t>
      </w:r>
      <w:r w:rsidRPr="009C2CAF">
        <w:rPr>
          <w:rFonts w:hint="eastAsia"/>
          <w:szCs w:val="22"/>
        </w:rPr>
        <w:t>5.</w:t>
      </w:r>
      <w:r w:rsidRPr="009C2CAF">
        <w:rPr>
          <w:rFonts w:hint="eastAsia"/>
          <w:szCs w:val="22"/>
        </w:rPr>
        <w:t>（改编）</w:t>
      </w:r>
      <w:r w:rsidRPr="009C2CAF">
        <w:rPr>
          <w:rFonts w:hint="eastAsia"/>
          <w:szCs w:val="22"/>
        </w:rPr>
        <w:t>SARS-CoV-2</w:t>
      </w:r>
      <w:r w:rsidRPr="009C2CAF">
        <w:rPr>
          <w:rFonts w:hint="eastAsia"/>
          <w:szCs w:val="22"/>
        </w:rPr>
        <w:t>是一种包膜病毒，与噬菌体侵染细菌的机制有所不同，病毒进入人体细胞的方式通常是（</w:t>
      </w:r>
      <w:r w:rsidRPr="009C2CAF">
        <w:rPr>
          <w:rFonts w:hint="eastAsia"/>
          <w:szCs w:val="22"/>
        </w:rPr>
        <w:t xml:space="preserve">    </w:t>
      </w:r>
      <w:r w:rsidR="008E4F1D">
        <w:rPr>
          <w:szCs w:val="22"/>
        </w:rPr>
        <w:t xml:space="preserve"> </w:t>
      </w:r>
      <w:r w:rsidRPr="009C2CAF">
        <w:rPr>
          <w:rFonts w:hint="eastAsia"/>
          <w:szCs w:val="22"/>
        </w:rPr>
        <w:t>）</w:t>
      </w:r>
    </w:p>
    <w:p w:rsidR="009C2CAF" w:rsidRPr="009C2CAF" w:rsidRDefault="009C2CAF" w:rsidP="009C2CAF">
      <w:pPr>
        <w:ind w:firstLineChars="200" w:firstLine="420"/>
        <w:rPr>
          <w:rFonts w:hint="eastAsia"/>
          <w:szCs w:val="22"/>
        </w:rPr>
      </w:pPr>
      <w:r w:rsidRPr="009C2CAF">
        <w:rPr>
          <w:rFonts w:hint="eastAsia"/>
          <w:szCs w:val="22"/>
        </w:rPr>
        <w:t>A.</w:t>
      </w:r>
      <w:r w:rsidRPr="009C2CAF">
        <w:rPr>
          <w:rFonts w:hint="eastAsia"/>
          <w:szCs w:val="22"/>
        </w:rPr>
        <w:t>被动扩散运输</w:t>
      </w:r>
      <w:r>
        <w:rPr>
          <w:rFonts w:hint="eastAsia"/>
          <w:szCs w:val="22"/>
        </w:rPr>
        <w:t xml:space="preserve"> </w:t>
      </w:r>
      <w:r>
        <w:rPr>
          <w:szCs w:val="22"/>
        </w:rPr>
        <w:t xml:space="preserve">       </w:t>
      </w:r>
      <w:r w:rsidRPr="009C2CAF">
        <w:rPr>
          <w:rFonts w:hint="eastAsia"/>
          <w:szCs w:val="22"/>
        </w:rPr>
        <w:t>B.</w:t>
      </w:r>
      <w:r w:rsidRPr="009C2CAF">
        <w:rPr>
          <w:rFonts w:hint="eastAsia"/>
          <w:szCs w:val="22"/>
        </w:rPr>
        <w:t>经离子通道注入</w:t>
      </w:r>
    </w:p>
    <w:p w:rsidR="00D16A1B" w:rsidRDefault="009C2CAF" w:rsidP="009C2CAF">
      <w:pPr>
        <w:ind w:firstLineChars="200" w:firstLine="420"/>
        <w:rPr>
          <w:szCs w:val="22"/>
        </w:rPr>
      </w:pPr>
      <w:r w:rsidRPr="009C2CAF">
        <w:rPr>
          <w:rFonts w:hint="eastAsia"/>
          <w:szCs w:val="22"/>
        </w:rPr>
        <w:t>C.</w:t>
      </w:r>
      <w:r w:rsidRPr="009C2CAF">
        <w:rPr>
          <w:rFonts w:hint="eastAsia"/>
          <w:szCs w:val="22"/>
        </w:rPr>
        <w:t>胞吞或膜融合</w:t>
      </w:r>
      <w:r>
        <w:rPr>
          <w:rFonts w:hint="eastAsia"/>
          <w:szCs w:val="22"/>
        </w:rPr>
        <w:t xml:space="preserve"> </w:t>
      </w:r>
      <w:r>
        <w:rPr>
          <w:szCs w:val="22"/>
        </w:rPr>
        <w:t xml:space="preserve">       </w:t>
      </w:r>
      <w:r w:rsidRPr="009C2CAF">
        <w:rPr>
          <w:rFonts w:hint="eastAsia"/>
          <w:szCs w:val="22"/>
        </w:rPr>
        <w:t>D.</w:t>
      </w:r>
      <w:r w:rsidRPr="009C2CAF">
        <w:rPr>
          <w:rFonts w:hint="eastAsia"/>
          <w:szCs w:val="22"/>
        </w:rPr>
        <w:t>诱导宿主细胞膜裂解</w:t>
      </w:r>
    </w:p>
    <w:p w:rsidR="009C2CAF" w:rsidRPr="009C2CAF" w:rsidRDefault="009C2CAF" w:rsidP="009C2CAF">
      <w:pPr>
        <w:ind w:firstLineChars="200" w:firstLine="420"/>
        <w:rPr>
          <w:rFonts w:hint="eastAsia"/>
          <w:szCs w:val="22"/>
        </w:rPr>
      </w:pPr>
      <w:r>
        <w:rPr>
          <w:rFonts w:hint="eastAsia"/>
          <w:szCs w:val="22"/>
        </w:rPr>
        <w:t>答案：</w:t>
      </w:r>
      <w:r>
        <w:rPr>
          <w:rFonts w:hint="eastAsia"/>
          <w:szCs w:val="22"/>
        </w:rPr>
        <w:t>C</w:t>
      </w:r>
    </w:p>
    <w:p w:rsidR="009C2CAF" w:rsidRDefault="009C2CAF" w:rsidP="00ED0772">
      <w:pPr>
        <w:ind w:firstLineChars="200" w:firstLine="420"/>
        <w:rPr>
          <w:rFonts w:hint="eastAsia"/>
          <w:szCs w:val="22"/>
        </w:rPr>
      </w:pPr>
      <w:r>
        <w:rPr>
          <w:rFonts w:hint="eastAsia"/>
          <w:szCs w:val="22"/>
        </w:rPr>
        <w:t>【</w:t>
      </w:r>
      <w:r w:rsidRPr="009C2CAF">
        <w:rPr>
          <w:rFonts w:hint="eastAsia"/>
          <w:szCs w:val="22"/>
        </w:rPr>
        <w:t>分析</w:t>
      </w:r>
      <w:r>
        <w:rPr>
          <w:rFonts w:hint="eastAsia"/>
          <w:szCs w:val="22"/>
        </w:rPr>
        <w:t>】</w:t>
      </w:r>
      <w:r w:rsidRPr="009C2CAF">
        <w:rPr>
          <w:rFonts w:hint="eastAsia"/>
          <w:szCs w:val="22"/>
        </w:rPr>
        <w:t>考查了冠状病毒侵入宿主细胞的途径，膜融合相关知识（侧重生命观念）。</w:t>
      </w:r>
    </w:p>
    <w:p w:rsidR="009C2CAF" w:rsidRPr="009C2CAF" w:rsidRDefault="009C2CAF" w:rsidP="009C2CAF">
      <w:pPr>
        <w:ind w:firstLineChars="200" w:firstLine="420"/>
        <w:rPr>
          <w:rFonts w:hint="eastAsia"/>
          <w:szCs w:val="22"/>
        </w:rPr>
      </w:pPr>
      <w:r w:rsidRPr="009C2CAF">
        <w:rPr>
          <w:rFonts w:hint="eastAsia"/>
          <w:szCs w:val="22"/>
        </w:rPr>
        <w:t>例</w:t>
      </w:r>
      <w:r w:rsidRPr="009C2CAF">
        <w:rPr>
          <w:rFonts w:hint="eastAsia"/>
          <w:szCs w:val="22"/>
        </w:rPr>
        <w:t>6</w:t>
      </w:r>
      <w:r w:rsidRPr="009C2CAF">
        <w:rPr>
          <w:rFonts w:hint="eastAsia"/>
          <w:szCs w:val="22"/>
        </w:rPr>
        <w:t>（改编）</w:t>
      </w:r>
      <w:r w:rsidRPr="009C2CAF">
        <w:rPr>
          <w:rFonts w:hint="eastAsia"/>
          <w:szCs w:val="22"/>
        </w:rPr>
        <w:t>. SARS-CoV-2</w:t>
      </w:r>
      <w:r w:rsidRPr="009C2CAF">
        <w:rPr>
          <w:rFonts w:hint="eastAsia"/>
          <w:szCs w:val="22"/>
        </w:rPr>
        <w:t>为单股正链</w:t>
      </w:r>
      <w:r w:rsidRPr="009C2CAF">
        <w:rPr>
          <w:rFonts w:hint="eastAsia"/>
          <w:szCs w:val="22"/>
        </w:rPr>
        <w:t>RNA</w:t>
      </w:r>
      <w:r w:rsidRPr="009C2CAF">
        <w:rPr>
          <w:rFonts w:hint="eastAsia"/>
          <w:szCs w:val="22"/>
        </w:rPr>
        <w:t>病毒，用（</w:t>
      </w:r>
      <w:r w:rsidRPr="009C2CAF">
        <w:rPr>
          <w:rFonts w:hint="eastAsia"/>
          <w:szCs w:val="22"/>
        </w:rPr>
        <w:t>+</w:t>
      </w:r>
      <w:r w:rsidRPr="009C2CAF">
        <w:rPr>
          <w:rFonts w:hint="eastAsia"/>
          <w:szCs w:val="22"/>
        </w:rPr>
        <w:t>）</w:t>
      </w:r>
      <w:r w:rsidRPr="009C2CAF">
        <w:rPr>
          <w:rFonts w:hint="eastAsia"/>
          <w:szCs w:val="22"/>
        </w:rPr>
        <w:t>RNA</w:t>
      </w:r>
      <w:r w:rsidRPr="009C2CAF">
        <w:rPr>
          <w:rFonts w:hint="eastAsia"/>
          <w:szCs w:val="22"/>
        </w:rPr>
        <w:t>表示。下图表示该病毒的遗传信息的传递过程。下面说法正确的是（</w:t>
      </w:r>
      <w:r w:rsidRPr="009C2CAF">
        <w:rPr>
          <w:rFonts w:hint="eastAsia"/>
          <w:szCs w:val="22"/>
        </w:rPr>
        <w:t xml:space="preserve">    </w:t>
      </w:r>
      <w:r w:rsidR="008E4F1D">
        <w:rPr>
          <w:szCs w:val="22"/>
        </w:rPr>
        <w:t xml:space="preserve"> </w:t>
      </w:r>
      <w:r w:rsidRPr="009C2CAF">
        <w:rPr>
          <w:rFonts w:hint="eastAsia"/>
          <w:szCs w:val="22"/>
        </w:rPr>
        <w:t>）</w:t>
      </w:r>
    </w:p>
    <w:p w:rsidR="009C2CAF" w:rsidRDefault="009C2CAF" w:rsidP="009C2CAF">
      <w:pPr>
        <w:ind w:firstLineChars="200" w:firstLine="420"/>
        <w:jc w:val="center"/>
        <w:rPr>
          <w:szCs w:val="22"/>
        </w:rPr>
      </w:pPr>
      <w:r>
        <w:rPr>
          <w:noProof/>
          <w:szCs w:val="22"/>
        </w:rPr>
        <w:drawing>
          <wp:inline distT="0" distB="0" distL="0" distR="0" wp14:anchorId="1E554FDC">
            <wp:extent cx="2658695" cy="229489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0007" cy="2339184"/>
                    </a:xfrm>
                    <a:prstGeom prst="rect">
                      <a:avLst/>
                    </a:prstGeom>
                    <a:noFill/>
                  </pic:spPr>
                </pic:pic>
              </a:graphicData>
            </a:graphic>
          </wp:inline>
        </w:drawing>
      </w:r>
    </w:p>
    <w:p w:rsidR="009C2CAF" w:rsidRPr="009C2CAF" w:rsidRDefault="009C2CAF" w:rsidP="009C2CAF">
      <w:pPr>
        <w:ind w:firstLineChars="200" w:firstLine="420"/>
        <w:rPr>
          <w:rFonts w:hint="eastAsia"/>
          <w:szCs w:val="22"/>
        </w:rPr>
      </w:pPr>
      <w:r w:rsidRPr="009C2CAF">
        <w:rPr>
          <w:rFonts w:hint="eastAsia"/>
          <w:szCs w:val="22"/>
        </w:rPr>
        <w:t xml:space="preserve">A. </w:t>
      </w:r>
      <w:r w:rsidRPr="009C2CAF">
        <w:rPr>
          <w:rFonts w:hint="eastAsia"/>
          <w:szCs w:val="22"/>
        </w:rPr>
        <w:t>复制时会出现双链</w:t>
      </w:r>
      <w:r w:rsidRPr="009C2CAF">
        <w:rPr>
          <w:rFonts w:hint="eastAsia"/>
          <w:szCs w:val="22"/>
        </w:rPr>
        <w:t>RNA</w:t>
      </w:r>
      <w:r w:rsidRPr="009C2CAF">
        <w:rPr>
          <w:rFonts w:hint="eastAsia"/>
          <w:szCs w:val="22"/>
        </w:rPr>
        <w:t>，该过程需要逆转录酶的催化</w:t>
      </w:r>
    </w:p>
    <w:p w:rsidR="009C2CAF" w:rsidRPr="009C2CAF" w:rsidRDefault="009C2CAF" w:rsidP="009C2CAF">
      <w:pPr>
        <w:ind w:firstLineChars="200" w:firstLine="420"/>
        <w:rPr>
          <w:rFonts w:hint="eastAsia"/>
          <w:szCs w:val="22"/>
        </w:rPr>
      </w:pPr>
      <w:r w:rsidRPr="009C2CAF">
        <w:rPr>
          <w:rFonts w:hint="eastAsia"/>
          <w:szCs w:val="22"/>
        </w:rPr>
        <w:t>B.</w:t>
      </w:r>
      <w:r w:rsidRPr="009C2CAF">
        <w:rPr>
          <w:rFonts w:hint="eastAsia"/>
          <w:szCs w:val="22"/>
        </w:rPr>
        <w:t>翻译时的模板及所需的酶均由宿主细胞提供</w:t>
      </w:r>
    </w:p>
    <w:p w:rsidR="009C2CAF" w:rsidRPr="009C2CAF" w:rsidRDefault="009C2CAF" w:rsidP="009C2CAF">
      <w:pPr>
        <w:ind w:firstLineChars="200" w:firstLine="420"/>
        <w:rPr>
          <w:rFonts w:hint="eastAsia"/>
          <w:szCs w:val="22"/>
        </w:rPr>
      </w:pPr>
      <w:r w:rsidRPr="009C2CAF">
        <w:rPr>
          <w:rFonts w:hint="eastAsia"/>
          <w:szCs w:val="22"/>
        </w:rPr>
        <w:t xml:space="preserve">C. </w:t>
      </w:r>
      <w:r w:rsidRPr="009C2CAF">
        <w:rPr>
          <w:rFonts w:hint="eastAsia"/>
          <w:szCs w:val="22"/>
        </w:rPr>
        <w:t>遗传物质是</w:t>
      </w:r>
      <w:r w:rsidRPr="009C2CAF">
        <w:rPr>
          <w:rFonts w:hint="eastAsia"/>
          <w:szCs w:val="22"/>
        </w:rPr>
        <w:t>+RNA</w:t>
      </w:r>
      <w:r w:rsidRPr="009C2CAF">
        <w:rPr>
          <w:rFonts w:hint="eastAsia"/>
          <w:szCs w:val="22"/>
        </w:rPr>
        <w:t>，其中含有遗传信息和密码子</w:t>
      </w:r>
    </w:p>
    <w:p w:rsidR="009C2CAF" w:rsidRDefault="009C2CAF" w:rsidP="009C2CAF">
      <w:pPr>
        <w:ind w:firstLineChars="200" w:firstLine="420"/>
        <w:rPr>
          <w:szCs w:val="22"/>
        </w:rPr>
      </w:pPr>
      <w:r w:rsidRPr="009C2CAF">
        <w:rPr>
          <w:rFonts w:hint="eastAsia"/>
          <w:szCs w:val="22"/>
        </w:rPr>
        <w:t>D.</w:t>
      </w:r>
      <w:r w:rsidRPr="009C2CAF">
        <w:rPr>
          <w:rFonts w:hint="eastAsia"/>
          <w:szCs w:val="22"/>
        </w:rPr>
        <w:t>增殖过程中会出现</w:t>
      </w:r>
      <w:r w:rsidRPr="009C2CAF">
        <w:rPr>
          <w:rFonts w:hint="eastAsia"/>
          <w:szCs w:val="22"/>
        </w:rPr>
        <w:t>T-A</w:t>
      </w:r>
      <w:r w:rsidRPr="009C2CAF">
        <w:rPr>
          <w:rFonts w:hint="eastAsia"/>
          <w:szCs w:val="22"/>
        </w:rPr>
        <w:t>、</w:t>
      </w:r>
      <w:r w:rsidRPr="009C2CAF">
        <w:rPr>
          <w:rFonts w:hint="eastAsia"/>
          <w:szCs w:val="22"/>
        </w:rPr>
        <w:t>A-U</w:t>
      </w:r>
      <w:r w:rsidRPr="009C2CAF">
        <w:rPr>
          <w:rFonts w:hint="eastAsia"/>
          <w:szCs w:val="22"/>
        </w:rPr>
        <w:t>碱基配对方式</w:t>
      </w:r>
    </w:p>
    <w:p w:rsidR="009C2CAF" w:rsidRDefault="009C2CAF" w:rsidP="009C2CAF">
      <w:pPr>
        <w:ind w:firstLineChars="200" w:firstLine="420"/>
        <w:rPr>
          <w:szCs w:val="22"/>
        </w:rPr>
      </w:pPr>
      <w:r>
        <w:rPr>
          <w:rFonts w:hint="eastAsia"/>
          <w:szCs w:val="22"/>
        </w:rPr>
        <w:t>答案：</w:t>
      </w:r>
      <w:r>
        <w:rPr>
          <w:rFonts w:hint="eastAsia"/>
          <w:szCs w:val="22"/>
        </w:rPr>
        <w:t>C</w:t>
      </w:r>
    </w:p>
    <w:p w:rsidR="00F75F96" w:rsidRPr="00ED0772" w:rsidRDefault="009C2CAF" w:rsidP="00ED0772">
      <w:pPr>
        <w:ind w:firstLineChars="200" w:firstLine="420"/>
        <w:rPr>
          <w:rFonts w:hint="eastAsia"/>
          <w:szCs w:val="22"/>
        </w:rPr>
      </w:pPr>
      <w:r>
        <w:rPr>
          <w:rFonts w:hint="eastAsia"/>
          <w:szCs w:val="22"/>
        </w:rPr>
        <w:t>【</w:t>
      </w:r>
      <w:r w:rsidRPr="009C2CAF">
        <w:rPr>
          <w:rFonts w:hint="eastAsia"/>
          <w:szCs w:val="22"/>
        </w:rPr>
        <w:t>分析</w:t>
      </w:r>
      <w:r>
        <w:rPr>
          <w:rFonts w:hint="eastAsia"/>
          <w:szCs w:val="22"/>
        </w:rPr>
        <w:t>】</w:t>
      </w:r>
      <w:r w:rsidRPr="009C2CAF">
        <w:rPr>
          <w:rFonts w:hint="eastAsia"/>
          <w:szCs w:val="22"/>
        </w:rPr>
        <w:t>考查了冠状病毒遗传信息的传递过程，中心法则（侧重科学思维）。</w:t>
      </w:r>
    </w:p>
    <w:p w:rsidR="00F75F96" w:rsidRDefault="00F75F96" w:rsidP="00F75F96">
      <w:pPr>
        <w:adjustRightInd w:val="0"/>
        <w:snapToGrid w:val="0"/>
        <w:spacing w:line="288" w:lineRule="auto"/>
        <w:ind w:firstLineChars="200" w:firstLine="420"/>
        <w:jc w:val="left"/>
        <w:textAlignment w:val="center"/>
        <w:rPr>
          <w:rFonts w:ascii="宋体" w:hAnsi="宋体" w:cs="宋体"/>
          <w:bCs/>
          <w:color w:val="000000" w:themeColor="text1"/>
        </w:rPr>
      </w:pPr>
      <w:r>
        <w:rPr>
          <w:rFonts w:ascii="宋体" w:hAnsi="宋体" w:cs="宋体" w:hint="eastAsia"/>
          <w:bCs/>
          <w:color w:val="000000" w:themeColor="text1"/>
        </w:rPr>
        <w:t>例</w:t>
      </w:r>
      <w:r>
        <w:rPr>
          <w:rFonts w:ascii="宋体" w:hAnsi="宋体" w:cs="宋体" w:hint="eastAsia"/>
          <w:bCs/>
          <w:color w:val="000000" w:themeColor="text1"/>
        </w:rPr>
        <w:t>7.根据中心法则内容，RNA病毒可以分为两种，RNA复制病毒和逆转录病毒，如图所示。治疗艾滋病的药物“拉夫米定”有抑制逆转录酶的活性，阻止逆转录病毒逆转录的作用。以体外培养宿主细胞为实验材料，设计实验以确定某种新RNA病毒的复制方式。回答下列问题：</w:t>
      </w:r>
    </w:p>
    <w:p w:rsidR="00F75F96" w:rsidRDefault="00F75F96" w:rsidP="00F75F96">
      <w:pPr>
        <w:adjustRightInd w:val="0"/>
        <w:snapToGrid w:val="0"/>
        <w:spacing w:line="288" w:lineRule="auto"/>
        <w:jc w:val="left"/>
        <w:textAlignment w:val="center"/>
        <w:rPr>
          <w:rFonts w:ascii="宋体" w:hAnsi="宋体" w:cs="宋体"/>
          <w:bCs/>
          <w:color w:val="000000" w:themeColor="text1"/>
        </w:rPr>
      </w:pPr>
      <w:r>
        <w:rPr>
          <w:rFonts w:ascii="宋体" w:hAnsi="宋体" w:cs="宋体" w:hint="eastAsia"/>
          <w:bCs/>
          <w:noProof/>
          <w:color w:val="000000" w:themeColor="text1"/>
        </w:rPr>
        <w:drawing>
          <wp:inline distT="0" distB="0" distL="114300" distR="114300" wp14:anchorId="5BB3EE33" wp14:editId="20C61483">
            <wp:extent cx="2028825" cy="1504950"/>
            <wp:effectExtent l="0" t="0" r="9525" b="0"/>
            <wp:docPr id="18" name="图片 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9197" name="图片 162329197" descr="figure"/>
                    <pic:cNvPicPr>
                      <a:picLocks noChangeAspect="1"/>
                    </pic:cNvPicPr>
                  </pic:nvPicPr>
                  <pic:blipFill>
                    <a:blip r:embed="rId10"/>
                    <a:stretch>
                      <a:fillRect/>
                    </a:stretch>
                  </pic:blipFill>
                  <pic:spPr>
                    <a:xfrm>
                      <a:off x="0" y="0"/>
                      <a:ext cx="2028825" cy="1504950"/>
                    </a:xfrm>
                    <a:prstGeom prst="rect">
                      <a:avLst/>
                    </a:prstGeom>
                  </pic:spPr>
                </pic:pic>
              </a:graphicData>
            </a:graphic>
          </wp:inline>
        </w:drawing>
      </w:r>
      <w:r>
        <w:rPr>
          <w:rFonts w:ascii="宋体" w:hAnsi="宋体" w:cs="宋体" w:hint="eastAsia"/>
          <w:bCs/>
          <w:color w:val="000000" w:themeColor="text1"/>
        </w:rPr>
        <w:t xml:space="preserve">   </w:t>
      </w:r>
      <w:r>
        <w:rPr>
          <w:rFonts w:ascii="宋体" w:hAnsi="宋体" w:cs="宋体" w:hint="eastAsia"/>
          <w:bCs/>
          <w:noProof/>
          <w:color w:val="000000" w:themeColor="text1"/>
        </w:rPr>
        <w:drawing>
          <wp:inline distT="0" distB="0" distL="114300" distR="114300" wp14:anchorId="6A0DB456" wp14:editId="2ACC43C6">
            <wp:extent cx="2181225" cy="1514475"/>
            <wp:effectExtent l="0" t="0" r="9525" b="9525"/>
            <wp:docPr id="19" name="图片 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descr="figure"/>
                    <pic:cNvPicPr>
                      <a:picLocks noChangeAspect="1"/>
                    </pic:cNvPicPr>
                  </pic:nvPicPr>
                  <pic:blipFill>
                    <a:blip r:embed="rId11"/>
                    <a:stretch>
                      <a:fillRect/>
                    </a:stretch>
                  </pic:blipFill>
                  <pic:spPr>
                    <a:xfrm>
                      <a:off x="0" y="0"/>
                      <a:ext cx="2181225" cy="1514475"/>
                    </a:xfrm>
                    <a:prstGeom prst="rect">
                      <a:avLst/>
                    </a:prstGeom>
                  </pic:spPr>
                </pic:pic>
              </a:graphicData>
            </a:graphic>
          </wp:inline>
        </w:drawing>
      </w:r>
    </w:p>
    <w:p w:rsidR="00F75F96" w:rsidRDefault="00F75F96" w:rsidP="00F75F96">
      <w:pPr>
        <w:adjustRightInd w:val="0"/>
        <w:snapToGrid w:val="0"/>
        <w:spacing w:line="288" w:lineRule="auto"/>
        <w:ind w:firstLineChars="200" w:firstLine="420"/>
        <w:jc w:val="left"/>
        <w:textAlignment w:val="center"/>
        <w:rPr>
          <w:rFonts w:ascii="宋体" w:hAnsi="宋体" w:cs="宋体"/>
          <w:bCs/>
          <w:color w:val="000000" w:themeColor="text1"/>
        </w:rPr>
      </w:pPr>
      <w:r>
        <w:rPr>
          <w:rFonts w:ascii="宋体" w:hAnsi="宋体" w:cs="宋体" w:hint="eastAsia"/>
          <w:bCs/>
          <w:color w:val="000000" w:themeColor="text1"/>
        </w:rPr>
        <w:t>（1）实验思路：</w:t>
      </w:r>
    </w:p>
    <w:p w:rsidR="00F75F96" w:rsidRDefault="00F75F96" w:rsidP="00F75F96">
      <w:pPr>
        <w:adjustRightInd w:val="0"/>
        <w:snapToGrid w:val="0"/>
        <w:spacing w:line="288" w:lineRule="auto"/>
        <w:ind w:firstLineChars="200" w:firstLine="420"/>
        <w:jc w:val="left"/>
        <w:textAlignment w:val="center"/>
        <w:rPr>
          <w:rFonts w:ascii="宋体" w:hAnsi="宋体" w:cs="宋体"/>
          <w:bCs/>
          <w:color w:val="000000" w:themeColor="text1"/>
        </w:rPr>
      </w:pPr>
      <w:bookmarkStart w:id="1" w:name="_Hlk38896846"/>
      <w:r>
        <w:rPr>
          <w:rFonts w:ascii="宋体" w:hAnsi="宋体" w:cs="宋体" w:hint="eastAsia"/>
          <w:bCs/>
          <w:color w:val="000000" w:themeColor="text1"/>
        </w:rPr>
        <w:t>①</w:t>
      </w:r>
      <w:bookmarkEnd w:id="1"/>
      <w:r>
        <w:rPr>
          <w:rFonts w:ascii="宋体" w:hAnsi="宋体" w:cs="宋体" w:hint="eastAsia"/>
          <w:bCs/>
          <w:color w:val="000000" w:themeColor="text1"/>
        </w:rPr>
        <w:t>将培养在培养基中的宿主细胞平均分为两份，标记为甲和乙。</w:t>
      </w:r>
    </w:p>
    <w:p w:rsidR="00F75F96" w:rsidRDefault="00F75F96" w:rsidP="00F75F96">
      <w:pPr>
        <w:adjustRightInd w:val="0"/>
        <w:snapToGrid w:val="0"/>
        <w:spacing w:line="288" w:lineRule="auto"/>
        <w:ind w:firstLineChars="200" w:firstLine="420"/>
        <w:jc w:val="left"/>
        <w:textAlignment w:val="center"/>
        <w:rPr>
          <w:rFonts w:ascii="宋体" w:hAnsi="宋体" w:cs="宋体"/>
          <w:bCs/>
          <w:color w:val="000000" w:themeColor="text1"/>
        </w:rPr>
      </w:pPr>
      <w:r>
        <w:rPr>
          <w:rFonts w:ascii="宋体" w:hAnsi="宋体" w:cs="宋体" w:hint="eastAsia"/>
          <w:bCs/>
          <w:color w:val="000000" w:themeColor="text1"/>
        </w:rPr>
        <w:t>②向甲组中加入___________，乙组加入_______________。</w:t>
      </w:r>
    </w:p>
    <w:p w:rsidR="00F75F96" w:rsidRDefault="00F75F96" w:rsidP="00F75F96">
      <w:pPr>
        <w:adjustRightInd w:val="0"/>
        <w:snapToGrid w:val="0"/>
        <w:spacing w:line="288" w:lineRule="auto"/>
        <w:ind w:firstLineChars="200" w:firstLine="420"/>
        <w:jc w:val="left"/>
        <w:textAlignment w:val="center"/>
        <w:rPr>
          <w:rFonts w:ascii="宋体" w:hAnsi="宋体" w:cs="宋体"/>
          <w:bCs/>
          <w:color w:val="000000" w:themeColor="text1"/>
        </w:rPr>
      </w:pPr>
      <w:r>
        <w:rPr>
          <w:rFonts w:ascii="宋体" w:hAnsi="宋体" w:cs="宋体" w:hint="eastAsia"/>
          <w:bCs/>
          <w:color w:val="000000" w:themeColor="text1"/>
        </w:rPr>
        <w:t>③分别向甲、乙两组中加入____________，培养一段时间后进行检测。</w:t>
      </w:r>
    </w:p>
    <w:p w:rsidR="00F75F96" w:rsidRDefault="00F75F96" w:rsidP="00F75F96">
      <w:pPr>
        <w:adjustRightInd w:val="0"/>
        <w:snapToGrid w:val="0"/>
        <w:spacing w:line="288" w:lineRule="auto"/>
        <w:ind w:firstLineChars="200" w:firstLine="420"/>
        <w:jc w:val="left"/>
        <w:textAlignment w:val="center"/>
        <w:rPr>
          <w:rFonts w:ascii="宋体" w:hAnsi="宋体" w:cs="宋体"/>
          <w:bCs/>
          <w:color w:val="000000" w:themeColor="text1"/>
        </w:rPr>
      </w:pPr>
      <w:r>
        <w:rPr>
          <w:rFonts w:ascii="宋体" w:hAnsi="宋体" w:cs="宋体" w:hint="eastAsia"/>
          <w:bCs/>
          <w:color w:val="000000" w:themeColor="text1"/>
        </w:rPr>
        <w:t>（2）结果及结论：</w:t>
      </w:r>
    </w:p>
    <w:p w:rsidR="00F75F96" w:rsidRPr="00F75F96" w:rsidRDefault="00F75F96" w:rsidP="00F75F96">
      <w:pPr>
        <w:adjustRightInd w:val="0"/>
        <w:snapToGrid w:val="0"/>
        <w:spacing w:line="288" w:lineRule="auto"/>
        <w:ind w:firstLineChars="200" w:firstLine="420"/>
        <w:jc w:val="left"/>
        <w:textAlignment w:val="center"/>
        <w:rPr>
          <w:rFonts w:ascii="宋体" w:hAnsi="宋体" w:cs="宋体"/>
          <w:bCs/>
          <w:color w:val="000000" w:themeColor="text1"/>
        </w:rPr>
      </w:pPr>
      <w:r w:rsidRPr="00F75F96">
        <w:rPr>
          <w:rFonts w:ascii="宋体" w:hAnsi="宋体" w:cs="宋体" w:hint="eastAsia"/>
          <w:bCs/>
          <w:color w:val="000000" w:themeColor="text1"/>
        </w:rPr>
        <w:t>①若甲组病毒数量__________乙组，则说明新病毒复制方式是逆转录。</w:t>
      </w:r>
    </w:p>
    <w:p w:rsidR="00F75F96" w:rsidRPr="00F75F96" w:rsidRDefault="00F75F96" w:rsidP="00F75F96">
      <w:pPr>
        <w:adjustRightInd w:val="0"/>
        <w:snapToGrid w:val="0"/>
        <w:spacing w:line="288" w:lineRule="auto"/>
        <w:ind w:firstLineChars="200" w:firstLine="420"/>
        <w:jc w:val="left"/>
        <w:textAlignment w:val="center"/>
        <w:rPr>
          <w:rFonts w:ascii="宋体" w:hAnsi="宋体" w:cs="宋体"/>
          <w:bCs/>
          <w:color w:val="000000" w:themeColor="text1"/>
        </w:rPr>
      </w:pPr>
      <w:r w:rsidRPr="00F75F96">
        <w:rPr>
          <w:rFonts w:ascii="宋体" w:hAnsi="宋体" w:cs="宋体" w:hint="eastAsia"/>
          <w:bCs/>
          <w:color w:val="000000" w:themeColor="text1"/>
        </w:rPr>
        <w:lastRenderedPageBreak/>
        <w:t>②若甲组病毒数量_________乙组，则说明新病毒复制方式是RNA自我复制。</w:t>
      </w:r>
    </w:p>
    <w:p w:rsidR="00F75F96" w:rsidRDefault="00F75F96" w:rsidP="00ED0772">
      <w:pPr>
        <w:adjustRightInd w:val="0"/>
        <w:snapToGrid w:val="0"/>
        <w:spacing w:line="288" w:lineRule="auto"/>
        <w:ind w:firstLineChars="200" w:firstLine="420"/>
        <w:jc w:val="left"/>
        <w:textAlignment w:val="center"/>
        <w:rPr>
          <w:rFonts w:ascii="宋体" w:eastAsia="宋体" w:hAnsi="宋体" w:cs="宋体"/>
          <w:bCs/>
        </w:rPr>
      </w:pPr>
      <w:r w:rsidRPr="00F75F96">
        <w:rPr>
          <w:rFonts w:ascii="宋体" w:eastAsia="宋体" w:hAnsi="宋体" w:cs="宋体" w:hint="eastAsia"/>
          <w:bCs/>
        </w:rPr>
        <w:t>答案：</w:t>
      </w:r>
      <w:r w:rsidRPr="00F75F96">
        <w:rPr>
          <w:rFonts w:ascii="宋体" w:eastAsia="宋体" w:hAnsi="宋体" w:cs="宋体" w:hint="eastAsia"/>
          <w:bCs/>
        </w:rPr>
        <w:t xml:space="preserve">适量的适宜浓度的“拉夫米定”    等量的蒸馏水    等量的新RNA病毒   </w:t>
      </w:r>
    </w:p>
    <w:p w:rsidR="00F75F96" w:rsidRPr="00F75F96" w:rsidRDefault="00F75F96" w:rsidP="00F75F96">
      <w:pPr>
        <w:adjustRightInd w:val="0"/>
        <w:snapToGrid w:val="0"/>
        <w:spacing w:line="288" w:lineRule="auto"/>
        <w:ind w:firstLineChars="400" w:firstLine="840"/>
        <w:jc w:val="left"/>
        <w:textAlignment w:val="center"/>
        <w:rPr>
          <w:rFonts w:ascii="宋体" w:eastAsia="宋体" w:hAnsi="宋体" w:cs="宋体"/>
          <w:bCs/>
        </w:rPr>
      </w:pPr>
      <w:r w:rsidRPr="00F75F96">
        <w:rPr>
          <w:rFonts w:ascii="宋体" w:eastAsia="宋体" w:hAnsi="宋体" w:cs="宋体" w:hint="eastAsia"/>
          <w:bCs/>
        </w:rPr>
        <w:t xml:space="preserve"> 少于    等于（接近）  </w:t>
      </w:r>
    </w:p>
    <w:p w:rsidR="009C2CAF" w:rsidRPr="00F75F96" w:rsidRDefault="00F75F96" w:rsidP="00F75F96">
      <w:pPr>
        <w:ind w:firstLineChars="200" w:firstLine="420"/>
        <w:rPr>
          <w:szCs w:val="22"/>
        </w:rPr>
      </w:pPr>
      <w:r>
        <w:rPr>
          <w:rFonts w:hint="eastAsia"/>
          <w:szCs w:val="22"/>
        </w:rPr>
        <w:t>【</w:t>
      </w:r>
      <w:r w:rsidRPr="00F75F96">
        <w:rPr>
          <w:rFonts w:hint="eastAsia"/>
          <w:szCs w:val="22"/>
        </w:rPr>
        <w:t>分析</w:t>
      </w:r>
      <w:r>
        <w:rPr>
          <w:rFonts w:hint="eastAsia"/>
          <w:szCs w:val="22"/>
        </w:rPr>
        <w:t>】</w:t>
      </w:r>
      <w:r w:rsidRPr="00F75F96">
        <w:rPr>
          <w:rFonts w:hint="eastAsia"/>
          <w:szCs w:val="22"/>
        </w:rPr>
        <w:t>考查了中心法则，实验探究（侧重科学探究）。</w:t>
      </w:r>
    </w:p>
    <w:p w:rsidR="009C2CAF" w:rsidRDefault="009C2CAF" w:rsidP="00CA22D2">
      <w:pPr>
        <w:rPr>
          <w:szCs w:val="22"/>
        </w:rPr>
      </w:pPr>
    </w:p>
    <w:p w:rsidR="009C2CAF" w:rsidRPr="00F75F96" w:rsidRDefault="00F75F96" w:rsidP="00F75F96">
      <w:pPr>
        <w:ind w:firstLineChars="200" w:firstLine="422"/>
        <w:rPr>
          <w:b/>
          <w:szCs w:val="22"/>
        </w:rPr>
      </w:pPr>
      <w:r w:rsidRPr="00F75F96">
        <w:rPr>
          <w:rFonts w:hint="eastAsia"/>
          <w:b/>
          <w:szCs w:val="22"/>
        </w:rPr>
        <w:t>3</w:t>
      </w:r>
      <w:r w:rsidRPr="00F75F96">
        <w:rPr>
          <w:rFonts w:hint="eastAsia"/>
          <w:b/>
          <w:szCs w:val="22"/>
        </w:rPr>
        <w:t>、冠状病毒与免疫调节（内环境稳态）</w:t>
      </w:r>
    </w:p>
    <w:p w:rsidR="003D639E" w:rsidRDefault="00F75F96" w:rsidP="00F75F96">
      <w:pPr>
        <w:ind w:firstLineChars="200" w:firstLine="422"/>
        <w:rPr>
          <w:szCs w:val="22"/>
        </w:rPr>
      </w:pPr>
      <w:r w:rsidRPr="00F75F96">
        <w:rPr>
          <w:rFonts w:hint="eastAsia"/>
          <w:b/>
          <w:szCs w:val="22"/>
        </w:rPr>
        <w:t>考查范围：</w:t>
      </w:r>
      <w:r w:rsidRPr="00F75F96">
        <w:rPr>
          <w:rFonts w:hint="eastAsia"/>
          <w:szCs w:val="22"/>
        </w:rPr>
        <w:t>非特异免疫、特异性免疫、细胞凋亡、疫苗、二次免疫、内环境稳态调节、发病机理、治疗方案、免疫抑制剂等。</w:t>
      </w:r>
    </w:p>
    <w:p w:rsidR="00ED0772" w:rsidRDefault="00ED0772" w:rsidP="00F75F96">
      <w:pPr>
        <w:ind w:firstLineChars="200" w:firstLine="420"/>
        <w:rPr>
          <w:szCs w:val="22"/>
        </w:rPr>
      </w:pPr>
    </w:p>
    <w:p w:rsidR="00F75F96" w:rsidRPr="00F75F96" w:rsidRDefault="00F75F96" w:rsidP="00F75F96">
      <w:pPr>
        <w:ind w:firstLineChars="200" w:firstLine="420"/>
        <w:rPr>
          <w:rFonts w:hint="eastAsia"/>
          <w:szCs w:val="22"/>
        </w:rPr>
      </w:pPr>
      <w:r w:rsidRPr="00F75F96">
        <w:rPr>
          <w:rFonts w:hint="eastAsia"/>
          <w:szCs w:val="22"/>
        </w:rPr>
        <w:t>例</w:t>
      </w:r>
      <w:r w:rsidRPr="00F75F96">
        <w:rPr>
          <w:rFonts w:hint="eastAsia"/>
          <w:szCs w:val="22"/>
        </w:rPr>
        <w:t>8.</w:t>
      </w:r>
      <w:r w:rsidRPr="00F75F96">
        <w:rPr>
          <w:rFonts w:hint="eastAsia"/>
          <w:szCs w:val="22"/>
        </w:rPr>
        <w:t>如图甲、乙分别表示我国医学工作者自主研制</w:t>
      </w:r>
      <w:r w:rsidRPr="00F75F96">
        <w:rPr>
          <w:rFonts w:hint="eastAsia"/>
          <w:szCs w:val="22"/>
        </w:rPr>
        <w:t>SARS</w:t>
      </w:r>
      <w:r w:rsidRPr="00F75F96">
        <w:rPr>
          <w:rFonts w:hint="eastAsia"/>
          <w:szCs w:val="22"/>
        </w:rPr>
        <w:t>（一种冠状病毒）灭活疫苗过程中，某志愿者接种疫苗后两周内体温和抗体浓度的变化。请据图回答下列问题：</w:t>
      </w:r>
      <w:r w:rsidRPr="00F75F96">
        <w:rPr>
          <w:rFonts w:hint="eastAsia"/>
          <w:szCs w:val="22"/>
        </w:rPr>
        <w:t xml:space="preserve"> </w:t>
      </w:r>
    </w:p>
    <w:p w:rsidR="00F75F96" w:rsidRPr="00F75F96" w:rsidRDefault="00F75F96" w:rsidP="00F75F96">
      <w:pPr>
        <w:ind w:firstLineChars="200" w:firstLine="420"/>
        <w:rPr>
          <w:rFonts w:asciiTheme="minorEastAsia" w:hAnsiTheme="minorEastAsia" w:cs="Arial" w:hint="eastAsia"/>
          <w:color w:val="595959"/>
          <w:spacing w:val="8"/>
          <w:szCs w:val="21"/>
        </w:rPr>
      </w:pPr>
      <w:r w:rsidRPr="00CA22D2">
        <w:rPr>
          <w:rFonts w:asciiTheme="majorEastAsia" w:eastAsiaTheme="majorEastAsia" w:hAnsiTheme="majorEastAsia" w:cs="Arial"/>
          <w:noProof/>
          <w:color w:val="333333"/>
          <w:spacing w:val="8"/>
          <w:szCs w:val="21"/>
        </w:rPr>
        <w:drawing>
          <wp:inline distT="0" distB="0" distL="0" distR="0" wp14:anchorId="579D1DC9" wp14:editId="418C9364">
            <wp:extent cx="4521200" cy="1289050"/>
            <wp:effectExtent l="0" t="0" r="0" b="6350"/>
            <wp:docPr id="20" name="图片 20" descr="https://mmbiz.qpic.cn/mmbiz_png/J3FhmSqPXSoUJibJicou8cuIXZpVIcJ6aYU9BNjeazh4qBmEy7SMm02EJTerfZRJEulTDroQG4lvCK32Xx3NJwNA/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biz.qpic.cn/mmbiz_png/J3FhmSqPXSoUJibJicou8cuIXZpVIcJ6aYU9BNjeazh4qBmEy7SMm02EJTerfZRJEulTDroQG4lvCK32Xx3NJwNA/640?wx_fmt=png&amp;wxfrom=5&amp;wx_lazy=1&amp;wx_c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1200" cy="1289050"/>
                    </a:xfrm>
                    <a:prstGeom prst="rect">
                      <a:avLst/>
                    </a:prstGeom>
                    <a:noFill/>
                    <a:ln>
                      <a:noFill/>
                    </a:ln>
                  </pic:spPr>
                </pic:pic>
              </a:graphicData>
            </a:graphic>
          </wp:inline>
        </w:drawing>
      </w:r>
    </w:p>
    <w:p w:rsidR="00F75F96" w:rsidRPr="00F75F96" w:rsidRDefault="00F75F96" w:rsidP="00F75F96">
      <w:pPr>
        <w:ind w:firstLineChars="200" w:firstLine="420"/>
        <w:rPr>
          <w:rFonts w:hint="eastAsia"/>
          <w:szCs w:val="22"/>
        </w:rPr>
      </w:pPr>
      <w:r w:rsidRPr="00F75F96">
        <w:rPr>
          <w:rFonts w:hint="eastAsia"/>
          <w:szCs w:val="22"/>
        </w:rPr>
        <w:t>（</w:t>
      </w:r>
      <w:r w:rsidRPr="00F75F96">
        <w:rPr>
          <w:rFonts w:hint="eastAsia"/>
          <w:szCs w:val="22"/>
        </w:rPr>
        <w:t>1</w:t>
      </w:r>
      <w:r w:rsidRPr="00F75F96">
        <w:rPr>
          <w:rFonts w:hint="eastAsia"/>
          <w:szCs w:val="22"/>
        </w:rPr>
        <w:t>）注射疫苗后，志愿者出现轻度发热现象，调节机体产热的激素主要有</w:t>
      </w:r>
      <w:r w:rsidRPr="00F75F96">
        <w:rPr>
          <w:rFonts w:hint="eastAsia"/>
          <w:szCs w:val="22"/>
        </w:rPr>
        <w:t>_______</w:t>
      </w:r>
      <w:r w:rsidRPr="00F75F96">
        <w:rPr>
          <w:rFonts w:hint="eastAsia"/>
          <w:szCs w:val="22"/>
        </w:rPr>
        <w:t>和</w:t>
      </w:r>
      <w:r w:rsidRPr="00F75F96">
        <w:rPr>
          <w:rFonts w:hint="eastAsia"/>
          <w:szCs w:val="22"/>
        </w:rPr>
        <w:t>_______</w:t>
      </w:r>
      <w:r w:rsidRPr="00F75F96">
        <w:rPr>
          <w:rFonts w:hint="eastAsia"/>
          <w:szCs w:val="22"/>
        </w:rPr>
        <w:t>。正常人的体温之所以能够维持相对稳定，其调节方式是</w:t>
      </w:r>
      <w:r w:rsidRPr="00F75F96">
        <w:rPr>
          <w:rFonts w:hint="eastAsia"/>
          <w:szCs w:val="22"/>
        </w:rPr>
        <w:t>______</w:t>
      </w:r>
      <w:r w:rsidRPr="00F75F96">
        <w:rPr>
          <w:rFonts w:hint="eastAsia"/>
          <w:szCs w:val="22"/>
        </w:rPr>
        <w:t>调节。</w:t>
      </w:r>
    </w:p>
    <w:p w:rsidR="00F75F96" w:rsidRPr="00F75F96" w:rsidRDefault="00F75F96" w:rsidP="00F75F96">
      <w:pPr>
        <w:ind w:firstLineChars="200" w:firstLine="420"/>
        <w:rPr>
          <w:rFonts w:hint="eastAsia"/>
          <w:szCs w:val="22"/>
        </w:rPr>
      </w:pPr>
      <w:r w:rsidRPr="00F75F96">
        <w:rPr>
          <w:rFonts w:hint="eastAsia"/>
          <w:szCs w:val="22"/>
        </w:rPr>
        <w:t>（</w:t>
      </w:r>
      <w:r w:rsidRPr="00F75F96">
        <w:rPr>
          <w:rFonts w:hint="eastAsia"/>
          <w:szCs w:val="22"/>
        </w:rPr>
        <w:t>2</w:t>
      </w:r>
      <w:r w:rsidRPr="00F75F96">
        <w:rPr>
          <w:rFonts w:hint="eastAsia"/>
          <w:szCs w:val="22"/>
        </w:rPr>
        <w:t>）若该志愿者注射疫苗后的第</w:t>
      </w:r>
      <w:r w:rsidRPr="00F75F96">
        <w:rPr>
          <w:rFonts w:hint="eastAsia"/>
          <w:szCs w:val="22"/>
        </w:rPr>
        <w:t>15</w:t>
      </w:r>
      <w:r w:rsidRPr="00F75F96">
        <w:rPr>
          <w:rFonts w:hint="eastAsia"/>
          <w:szCs w:val="22"/>
        </w:rPr>
        <w:t>天感染</w:t>
      </w:r>
      <w:r w:rsidRPr="00F75F96">
        <w:rPr>
          <w:rFonts w:hint="eastAsia"/>
          <w:szCs w:val="22"/>
        </w:rPr>
        <w:t>SARS</w:t>
      </w:r>
      <w:r w:rsidRPr="00F75F96">
        <w:rPr>
          <w:rFonts w:hint="eastAsia"/>
          <w:szCs w:val="22"/>
        </w:rPr>
        <w:t>病毒，其体内的抗体变化曲线如乙图所示。此时，抗体迅速产生的主要原因是</w:t>
      </w:r>
      <w:r w:rsidRPr="00F75F96">
        <w:rPr>
          <w:rFonts w:hint="eastAsia"/>
          <w:szCs w:val="22"/>
        </w:rPr>
        <w:t>_______</w:t>
      </w:r>
      <w:r w:rsidRPr="00F75F96">
        <w:rPr>
          <w:rFonts w:hint="eastAsia"/>
          <w:szCs w:val="22"/>
        </w:rPr>
        <w:t>。</w:t>
      </w:r>
    </w:p>
    <w:p w:rsidR="00F75F96" w:rsidRPr="00F75F96" w:rsidRDefault="00F75F96" w:rsidP="00F75F96">
      <w:pPr>
        <w:ind w:firstLineChars="200" w:firstLine="420"/>
        <w:rPr>
          <w:rFonts w:hint="eastAsia"/>
          <w:szCs w:val="22"/>
        </w:rPr>
      </w:pPr>
      <w:r w:rsidRPr="00F75F96">
        <w:rPr>
          <w:rFonts w:hint="eastAsia"/>
          <w:szCs w:val="22"/>
        </w:rPr>
        <w:t>（</w:t>
      </w:r>
      <w:r w:rsidRPr="00F75F96">
        <w:rPr>
          <w:rFonts w:hint="eastAsia"/>
          <w:szCs w:val="22"/>
        </w:rPr>
        <w:t>3</w:t>
      </w:r>
      <w:r w:rsidRPr="00F75F96">
        <w:rPr>
          <w:rFonts w:hint="eastAsia"/>
          <w:szCs w:val="22"/>
        </w:rPr>
        <w:t>）从根本上来说，</w:t>
      </w:r>
      <w:r w:rsidRPr="00F75F96">
        <w:rPr>
          <w:rFonts w:hint="eastAsia"/>
          <w:szCs w:val="22"/>
        </w:rPr>
        <w:t>SARS</w:t>
      </w:r>
      <w:r w:rsidRPr="00F75F96">
        <w:rPr>
          <w:rFonts w:hint="eastAsia"/>
          <w:szCs w:val="22"/>
        </w:rPr>
        <w:t>病毒的抗原特异性是由</w:t>
      </w:r>
      <w:r w:rsidRPr="00F75F96">
        <w:rPr>
          <w:rFonts w:hint="eastAsia"/>
          <w:szCs w:val="22"/>
        </w:rPr>
        <w:t>_______</w:t>
      </w:r>
      <w:r w:rsidRPr="00F75F96">
        <w:rPr>
          <w:rFonts w:hint="eastAsia"/>
          <w:szCs w:val="22"/>
        </w:rPr>
        <w:t>决定的。</w:t>
      </w:r>
    </w:p>
    <w:p w:rsidR="00F75F96" w:rsidRPr="00F75F96" w:rsidRDefault="00F75F96" w:rsidP="00F75F96">
      <w:pPr>
        <w:ind w:firstLineChars="200" w:firstLine="420"/>
        <w:rPr>
          <w:rFonts w:hint="eastAsia"/>
          <w:szCs w:val="22"/>
        </w:rPr>
      </w:pPr>
      <w:r w:rsidRPr="00F75F96">
        <w:rPr>
          <w:rFonts w:hint="eastAsia"/>
          <w:szCs w:val="22"/>
        </w:rPr>
        <w:t>（</w:t>
      </w:r>
      <w:r w:rsidRPr="00F75F96">
        <w:rPr>
          <w:rFonts w:hint="eastAsia"/>
          <w:szCs w:val="22"/>
        </w:rPr>
        <w:t>4</w:t>
      </w:r>
      <w:r w:rsidRPr="00F75F96">
        <w:rPr>
          <w:rFonts w:hint="eastAsia"/>
          <w:szCs w:val="22"/>
        </w:rPr>
        <w:t>）注射疫苗是预防</w:t>
      </w:r>
      <w:r w:rsidRPr="00F75F96">
        <w:rPr>
          <w:rFonts w:hint="eastAsia"/>
          <w:szCs w:val="22"/>
        </w:rPr>
        <w:t>SARS</w:t>
      </w:r>
      <w:r w:rsidRPr="00F75F96">
        <w:rPr>
          <w:rFonts w:hint="eastAsia"/>
          <w:szCs w:val="22"/>
        </w:rPr>
        <w:t>的有效途径，但是并不意味着接种过</w:t>
      </w:r>
      <w:r w:rsidRPr="00F75F96">
        <w:rPr>
          <w:rFonts w:hint="eastAsia"/>
          <w:szCs w:val="22"/>
        </w:rPr>
        <w:t>SARS</w:t>
      </w:r>
      <w:r w:rsidRPr="00F75F96">
        <w:rPr>
          <w:rFonts w:hint="eastAsia"/>
          <w:szCs w:val="22"/>
        </w:rPr>
        <w:t>疫苗的人将来不会为</w:t>
      </w:r>
      <w:r w:rsidRPr="00F75F96">
        <w:rPr>
          <w:rFonts w:hint="eastAsia"/>
          <w:szCs w:val="22"/>
        </w:rPr>
        <w:t>SARS</w:t>
      </w:r>
      <w:r w:rsidRPr="00F75F96">
        <w:rPr>
          <w:rFonts w:hint="eastAsia"/>
          <w:szCs w:val="22"/>
        </w:rPr>
        <w:t>患者，原因是</w:t>
      </w:r>
      <w:r w:rsidRPr="00F75F96">
        <w:rPr>
          <w:rFonts w:hint="eastAsia"/>
          <w:szCs w:val="22"/>
        </w:rPr>
        <w:t>____________</w:t>
      </w:r>
      <w:r w:rsidRPr="00F75F96">
        <w:rPr>
          <w:rFonts w:hint="eastAsia"/>
          <w:szCs w:val="22"/>
        </w:rPr>
        <w:t>。</w:t>
      </w:r>
    </w:p>
    <w:p w:rsidR="00F75F96" w:rsidRPr="00F75F96" w:rsidRDefault="00F75F96" w:rsidP="00F75F96">
      <w:pPr>
        <w:ind w:firstLineChars="200" w:firstLine="420"/>
        <w:rPr>
          <w:rFonts w:asciiTheme="minorEastAsia" w:hAnsiTheme="minorEastAsia" w:cs="Arial"/>
          <w:color w:val="595959"/>
          <w:spacing w:val="8"/>
          <w:szCs w:val="21"/>
        </w:rPr>
      </w:pPr>
      <w:r w:rsidRPr="00F75F96">
        <w:rPr>
          <w:rFonts w:hint="eastAsia"/>
          <w:szCs w:val="22"/>
        </w:rPr>
        <w:t>（</w:t>
      </w:r>
      <w:r w:rsidRPr="00F75F96">
        <w:rPr>
          <w:rFonts w:hint="eastAsia"/>
          <w:szCs w:val="22"/>
        </w:rPr>
        <w:t>5</w:t>
      </w:r>
      <w:r w:rsidRPr="00F75F96">
        <w:rPr>
          <w:rFonts w:hint="eastAsia"/>
          <w:szCs w:val="22"/>
        </w:rPr>
        <w:t>）有的同学认为可以通过</w:t>
      </w:r>
      <w:r w:rsidRPr="00F75F96">
        <w:rPr>
          <w:rFonts w:hint="eastAsia"/>
          <w:szCs w:val="22"/>
        </w:rPr>
        <w:t>SARS</w:t>
      </w:r>
      <w:r w:rsidRPr="00F75F96">
        <w:rPr>
          <w:rFonts w:hint="eastAsia"/>
          <w:szCs w:val="22"/>
        </w:rPr>
        <w:t>病毒的体外培养直接观察植物提取液对</w:t>
      </w:r>
      <w:r w:rsidRPr="00F75F96">
        <w:rPr>
          <w:rFonts w:hint="eastAsia"/>
          <w:szCs w:val="22"/>
        </w:rPr>
        <w:t>SARS</w:t>
      </w:r>
      <w:r w:rsidRPr="00F75F96">
        <w:rPr>
          <w:rFonts w:hint="eastAsia"/>
          <w:szCs w:val="22"/>
        </w:rPr>
        <w:t>病毒的影响，假如要在体外培养，对培养基的要求是</w:t>
      </w:r>
      <w:r w:rsidRPr="00F75F96">
        <w:rPr>
          <w:rFonts w:hint="eastAsia"/>
          <w:szCs w:val="22"/>
        </w:rPr>
        <w:t>____________</w:t>
      </w:r>
      <w:r>
        <w:rPr>
          <w:rFonts w:hint="eastAsia"/>
          <w:szCs w:val="22"/>
        </w:rPr>
        <w:t>，</w:t>
      </w:r>
      <w:r w:rsidRPr="00F75F96">
        <w:rPr>
          <w:rFonts w:hint="eastAsia"/>
          <w:szCs w:val="22"/>
        </w:rPr>
        <w:t>因为</w:t>
      </w:r>
      <w:r w:rsidRPr="00F75F96">
        <w:rPr>
          <w:rFonts w:hint="eastAsia"/>
          <w:szCs w:val="22"/>
        </w:rPr>
        <w:t>____________</w:t>
      </w:r>
      <w:r w:rsidRPr="00F75F96">
        <w:rPr>
          <w:rFonts w:hint="eastAsia"/>
          <w:szCs w:val="22"/>
        </w:rPr>
        <w:t>。</w:t>
      </w:r>
    </w:p>
    <w:p w:rsidR="00F75F96" w:rsidRPr="00F75F96" w:rsidRDefault="00F75F96" w:rsidP="00EC28F0">
      <w:pPr>
        <w:ind w:firstLineChars="200" w:firstLine="420"/>
        <w:rPr>
          <w:szCs w:val="22"/>
        </w:rPr>
      </w:pPr>
      <w:r>
        <w:rPr>
          <w:rFonts w:hint="eastAsia"/>
          <w:szCs w:val="22"/>
        </w:rPr>
        <w:t>答案：（</w:t>
      </w:r>
      <w:r>
        <w:rPr>
          <w:rFonts w:hint="eastAsia"/>
          <w:szCs w:val="22"/>
        </w:rPr>
        <w:t>1</w:t>
      </w:r>
      <w:r>
        <w:rPr>
          <w:rFonts w:hint="eastAsia"/>
          <w:szCs w:val="22"/>
        </w:rPr>
        <w:t>）</w:t>
      </w:r>
      <w:r w:rsidRPr="00F75F96">
        <w:rPr>
          <w:rFonts w:hint="eastAsia"/>
          <w:szCs w:val="22"/>
        </w:rPr>
        <w:t>肾上腺素</w:t>
      </w:r>
      <w:r w:rsidR="00EC28F0">
        <w:rPr>
          <w:rFonts w:hint="eastAsia"/>
          <w:szCs w:val="22"/>
        </w:rPr>
        <w:t xml:space="preserve"> </w:t>
      </w:r>
      <w:r w:rsidR="00EC28F0">
        <w:rPr>
          <w:szCs w:val="22"/>
        </w:rPr>
        <w:t xml:space="preserve">  </w:t>
      </w:r>
      <w:r w:rsidRPr="00F75F96">
        <w:rPr>
          <w:rFonts w:hint="eastAsia"/>
          <w:szCs w:val="22"/>
        </w:rPr>
        <w:t>甲状腺激素</w:t>
      </w:r>
      <w:r w:rsidR="00EC28F0">
        <w:rPr>
          <w:rFonts w:hint="eastAsia"/>
          <w:szCs w:val="22"/>
        </w:rPr>
        <w:t xml:space="preserve"> </w:t>
      </w:r>
      <w:r w:rsidR="00EC28F0">
        <w:rPr>
          <w:szCs w:val="22"/>
        </w:rPr>
        <w:t xml:space="preserve">  </w:t>
      </w:r>
      <w:r w:rsidRPr="00F75F96">
        <w:rPr>
          <w:rFonts w:hint="eastAsia"/>
          <w:szCs w:val="22"/>
        </w:rPr>
        <w:t>神经</w:t>
      </w:r>
      <w:r w:rsidRPr="00F75F96">
        <w:rPr>
          <w:rFonts w:hint="eastAsia"/>
          <w:szCs w:val="22"/>
        </w:rPr>
        <w:t>-</w:t>
      </w:r>
      <w:r w:rsidRPr="00F75F96">
        <w:rPr>
          <w:rFonts w:hint="eastAsia"/>
          <w:szCs w:val="22"/>
        </w:rPr>
        <w:t>体液</w:t>
      </w:r>
      <w:r w:rsidR="00EC28F0">
        <w:rPr>
          <w:rFonts w:hint="eastAsia"/>
          <w:szCs w:val="22"/>
        </w:rPr>
        <w:t xml:space="preserve"> </w:t>
      </w:r>
      <w:r w:rsidR="00EC28F0">
        <w:rPr>
          <w:szCs w:val="22"/>
        </w:rPr>
        <w:t xml:space="preserve">      </w:t>
      </w:r>
      <w:r w:rsidR="00EC28F0">
        <w:rPr>
          <w:rFonts w:hint="eastAsia"/>
          <w:szCs w:val="22"/>
        </w:rPr>
        <w:t>（</w:t>
      </w:r>
      <w:r w:rsidR="00EC28F0">
        <w:rPr>
          <w:rFonts w:hint="eastAsia"/>
          <w:szCs w:val="22"/>
        </w:rPr>
        <w:t>2</w:t>
      </w:r>
      <w:r w:rsidR="00EC28F0">
        <w:rPr>
          <w:rFonts w:hint="eastAsia"/>
          <w:szCs w:val="22"/>
        </w:rPr>
        <w:t>）</w:t>
      </w:r>
      <w:r w:rsidRPr="00F75F96">
        <w:rPr>
          <w:rFonts w:hint="eastAsia"/>
          <w:szCs w:val="22"/>
        </w:rPr>
        <w:t>记忆细胞迅速增殖分化为浆细胞并产生大量抗体</w:t>
      </w:r>
      <w:r w:rsidR="00EC28F0">
        <w:rPr>
          <w:rFonts w:hint="eastAsia"/>
          <w:szCs w:val="22"/>
        </w:rPr>
        <w:t xml:space="preserve"> </w:t>
      </w:r>
      <w:r w:rsidR="00EC28F0">
        <w:rPr>
          <w:szCs w:val="22"/>
        </w:rPr>
        <w:t xml:space="preserve">      </w:t>
      </w:r>
      <w:r w:rsidR="00EC28F0">
        <w:rPr>
          <w:rFonts w:hint="eastAsia"/>
          <w:szCs w:val="22"/>
        </w:rPr>
        <w:t>（</w:t>
      </w:r>
      <w:r w:rsidR="00EC28F0">
        <w:rPr>
          <w:rFonts w:hint="eastAsia"/>
          <w:szCs w:val="22"/>
        </w:rPr>
        <w:t>3</w:t>
      </w:r>
      <w:r w:rsidR="00EC28F0">
        <w:rPr>
          <w:rFonts w:hint="eastAsia"/>
          <w:szCs w:val="22"/>
        </w:rPr>
        <w:t>）</w:t>
      </w:r>
      <w:r w:rsidRPr="00F75F96">
        <w:rPr>
          <w:rFonts w:hint="eastAsia"/>
          <w:szCs w:val="22"/>
        </w:rPr>
        <w:t>遗传物质</w:t>
      </w:r>
      <w:r w:rsidR="00EC28F0">
        <w:rPr>
          <w:rFonts w:hint="eastAsia"/>
          <w:szCs w:val="22"/>
        </w:rPr>
        <w:t xml:space="preserve"> </w:t>
      </w:r>
      <w:r w:rsidR="00EC28F0">
        <w:rPr>
          <w:szCs w:val="22"/>
        </w:rPr>
        <w:t xml:space="preserve">     </w:t>
      </w:r>
      <w:r w:rsidR="00EC28F0">
        <w:rPr>
          <w:rFonts w:hint="eastAsia"/>
          <w:szCs w:val="22"/>
        </w:rPr>
        <w:t>（</w:t>
      </w:r>
      <w:r w:rsidR="00EC28F0">
        <w:rPr>
          <w:rFonts w:hint="eastAsia"/>
          <w:szCs w:val="22"/>
        </w:rPr>
        <w:t>4</w:t>
      </w:r>
      <w:r w:rsidR="00EC28F0">
        <w:rPr>
          <w:rFonts w:hint="eastAsia"/>
          <w:szCs w:val="22"/>
        </w:rPr>
        <w:t>）</w:t>
      </w:r>
      <w:r w:rsidRPr="00F75F96">
        <w:rPr>
          <w:rFonts w:hint="eastAsia"/>
          <w:szCs w:val="22"/>
        </w:rPr>
        <w:t>SARS</w:t>
      </w:r>
      <w:r w:rsidRPr="00F75F96">
        <w:rPr>
          <w:rFonts w:hint="eastAsia"/>
          <w:szCs w:val="22"/>
        </w:rPr>
        <w:t>病毒发生变异，使原来的疫苗失去作用或相应的抗体和记忆细胞在体内留存时间有限</w:t>
      </w:r>
      <w:r w:rsidR="00EC28F0">
        <w:rPr>
          <w:rFonts w:hint="eastAsia"/>
          <w:szCs w:val="22"/>
        </w:rPr>
        <w:t xml:space="preserve"> </w:t>
      </w:r>
      <w:r w:rsidR="00EC28F0">
        <w:rPr>
          <w:szCs w:val="22"/>
        </w:rPr>
        <w:t xml:space="preserve">     </w:t>
      </w:r>
      <w:r w:rsidR="00EC28F0">
        <w:rPr>
          <w:rFonts w:hint="eastAsia"/>
          <w:szCs w:val="22"/>
        </w:rPr>
        <w:t>（</w:t>
      </w:r>
      <w:r w:rsidR="00EC28F0">
        <w:rPr>
          <w:rFonts w:hint="eastAsia"/>
          <w:szCs w:val="22"/>
        </w:rPr>
        <w:t>5</w:t>
      </w:r>
      <w:r w:rsidR="00EC28F0">
        <w:rPr>
          <w:rFonts w:hint="eastAsia"/>
          <w:szCs w:val="22"/>
        </w:rPr>
        <w:t>）</w:t>
      </w:r>
      <w:r w:rsidRPr="00F75F96">
        <w:rPr>
          <w:rFonts w:hint="eastAsia"/>
          <w:szCs w:val="22"/>
        </w:rPr>
        <w:t>选择活细胞作为培养基</w:t>
      </w:r>
      <w:r w:rsidR="00EC28F0">
        <w:rPr>
          <w:rFonts w:hint="eastAsia"/>
          <w:szCs w:val="22"/>
        </w:rPr>
        <w:t xml:space="preserve"> </w:t>
      </w:r>
      <w:r w:rsidR="00EC28F0">
        <w:rPr>
          <w:szCs w:val="22"/>
        </w:rPr>
        <w:t xml:space="preserve">      </w:t>
      </w:r>
      <w:r w:rsidRPr="00F75F96">
        <w:rPr>
          <w:rFonts w:hint="eastAsia"/>
          <w:szCs w:val="22"/>
        </w:rPr>
        <w:t>病毒严格营寄生生活，脱离细胞不能独立生存</w:t>
      </w:r>
    </w:p>
    <w:p w:rsidR="00F75F96" w:rsidRPr="00EC28F0" w:rsidRDefault="00EC28F0" w:rsidP="00F75F96">
      <w:pPr>
        <w:ind w:firstLineChars="200" w:firstLine="420"/>
        <w:rPr>
          <w:szCs w:val="22"/>
        </w:rPr>
      </w:pPr>
      <w:r>
        <w:rPr>
          <w:rFonts w:hint="eastAsia"/>
          <w:szCs w:val="22"/>
        </w:rPr>
        <w:t>【</w:t>
      </w:r>
      <w:r w:rsidRPr="00EC28F0">
        <w:rPr>
          <w:rFonts w:hint="eastAsia"/>
          <w:szCs w:val="22"/>
        </w:rPr>
        <w:t>分析</w:t>
      </w:r>
      <w:r>
        <w:rPr>
          <w:rFonts w:hint="eastAsia"/>
          <w:szCs w:val="22"/>
        </w:rPr>
        <w:t>】</w:t>
      </w:r>
      <w:r w:rsidRPr="00EC28F0">
        <w:rPr>
          <w:rFonts w:hint="eastAsia"/>
          <w:szCs w:val="22"/>
        </w:rPr>
        <w:t>考查了稳态、二次免疫、疫苗、病毒变异等知识，（侧重生命观念、科学思维）。</w:t>
      </w:r>
    </w:p>
    <w:p w:rsidR="00EC28F0" w:rsidRDefault="00EC28F0" w:rsidP="00F75F96">
      <w:pPr>
        <w:ind w:firstLineChars="200" w:firstLine="422"/>
        <w:rPr>
          <w:b/>
          <w:szCs w:val="22"/>
        </w:rPr>
      </w:pPr>
    </w:p>
    <w:p w:rsidR="00F75F96" w:rsidRPr="00EC28F0" w:rsidRDefault="00EC28F0" w:rsidP="00F75F96">
      <w:pPr>
        <w:ind w:firstLineChars="200" w:firstLine="422"/>
        <w:rPr>
          <w:b/>
          <w:szCs w:val="22"/>
        </w:rPr>
      </w:pPr>
      <w:r w:rsidRPr="00EC28F0">
        <w:rPr>
          <w:rFonts w:hint="eastAsia"/>
          <w:b/>
          <w:szCs w:val="22"/>
        </w:rPr>
        <w:t>4</w:t>
      </w:r>
      <w:r w:rsidRPr="00EC28F0">
        <w:rPr>
          <w:rFonts w:hint="eastAsia"/>
          <w:b/>
          <w:szCs w:val="22"/>
        </w:rPr>
        <w:t>、冠状病毒与生物工程技术</w:t>
      </w:r>
    </w:p>
    <w:p w:rsidR="00EC28F0" w:rsidRDefault="00EC28F0" w:rsidP="00EC28F0">
      <w:pPr>
        <w:ind w:firstLineChars="200" w:firstLine="422"/>
        <w:rPr>
          <w:szCs w:val="22"/>
        </w:rPr>
      </w:pPr>
      <w:r w:rsidRPr="00EC28F0">
        <w:rPr>
          <w:rFonts w:hint="eastAsia"/>
          <w:b/>
          <w:szCs w:val="22"/>
        </w:rPr>
        <w:t>考查范围：</w:t>
      </w:r>
      <w:r w:rsidRPr="00EC28F0">
        <w:rPr>
          <w:rFonts w:hint="eastAsia"/>
          <w:szCs w:val="22"/>
        </w:rPr>
        <w:t>基因工程（基本工具、操作程序、分子杂交技术、抗原</w:t>
      </w:r>
      <w:r w:rsidRPr="00EC28F0">
        <w:rPr>
          <w:rFonts w:hint="eastAsia"/>
          <w:szCs w:val="22"/>
        </w:rPr>
        <w:t>-</w:t>
      </w:r>
      <w:r w:rsidRPr="00EC28F0">
        <w:rPr>
          <w:rFonts w:hint="eastAsia"/>
          <w:szCs w:val="22"/>
        </w:rPr>
        <w:t>抗体杂交法）、</w:t>
      </w:r>
      <w:r w:rsidRPr="00EC28F0">
        <w:rPr>
          <w:rFonts w:hint="eastAsia"/>
          <w:szCs w:val="22"/>
        </w:rPr>
        <w:t>PCR</w:t>
      </w:r>
      <w:r w:rsidRPr="00EC28F0">
        <w:rPr>
          <w:rFonts w:hint="eastAsia"/>
          <w:szCs w:val="22"/>
        </w:rPr>
        <w:t>技术、疫苗研制、细胞工程（单克隆抗体制备技术）等。</w:t>
      </w:r>
    </w:p>
    <w:p w:rsidR="00EC28F0" w:rsidRDefault="00EC28F0" w:rsidP="00EC28F0">
      <w:pPr>
        <w:rPr>
          <w:rFonts w:hint="eastAsia"/>
          <w:szCs w:val="22"/>
        </w:rPr>
      </w:pPr>
      <w:r>
        <w:rPr>
          <w:noProof/>
          <w:szCs w:val="22"/>
        </w:rPr>
        <w:drawing>
          <wp:anchor distT="0" distB="0" distL="114300" distR="114300" simplePos="0" relativeHeight="251659776" behindDoc="0" locked="0" layoutInCell="1" allowOverlap="1" wp14:anchorId="7CB7B001">
            <wp:simplePos x="0" y="0"/>
            <wp:positionH relativeFrom="column">
              <wp:posOffset>2774950</wp:posOffset>
            </wp:positionH>
            <wp:positionV relativeFrom="paragraph">
              <wp:posOffset>199390</wp:posOffset>
            </wp:positionV>
            <wp:extent cx="2933700" cy="1466850"/>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pic:spPr>
                </pic:pic>
              </a:graphicData>
            </a:graphic>
            <wp14:sizeRelH relativeFrom="margin">
              <wp14:pctWidth>0</wp14:pctWidth>
            </wp14:sizeRelH>
            <wp14:sizeRelV relativeFrom="margin">
              <wp14:pctHeight>0</wp14:pctHeight>
            </wp14:sizeRelV>
          </wp:anchor>
        </w:drawing>
      </w:r>
    </w:p>
    <w:p w:rsidR="00EC28F0" w:rsidRPr="00EC28F0" w:rsidRDefault="00EC28F0" w:rsidP="00EC28F0">
      <w:pPr>
        <w:ind w:firstLineChars="200" w:firstLine="420"/>
        <w:rPr>
          <w:rFonts w:hint="eastAsia"/>
          <w:szCs w:val="22"/>
        </w:rPr>
      </w:pPr>
      <w:r w:rsidRPr="00EC28F0">
        <w:rPr>
          <w:rFonts w:hint="eastAsia"/>
          <w:szCs w:val="22"/>
        </w:rPr>
        <w:t>例</w:t>
      </w:r>
      <w:r w:rsidRPr="00EC28F0">
        <w:rPr>
          <w:rFonts w:hint="eastAsia"/>
          <w:szCs w:val="22"/>
        </w:rPr>
        <w:t>9. 2003</w:t>
      </w:r>
      <w:r w:rsidRPr="00EC28F0">
        <w:rPr>
          <w:rFonts w:hint="eastAsia"/>
          <w:szCs w:val="22"/>
        </w:rPr>
        <w:t>年，我国曾经发生过非典型性肺炎。经研究发现，该病是由</w:t>
      </w:r>
      <w:r w:rsidRPr="00EC28F0">
        <w:rPr>
          <w:rFonts w:hint="eastAsia"/>
          <w:szCs w:val="22"/>
        </w:rPr>
        <w:t>SARS</w:t>
      </w:r>
      <w:r w:rsidRPr="00EC28F0">
        <w:rPr>
          <w:rFonts w:hint="eastAsia"/>
          <w:szCs w:val="22"/>
        </w:rPr>
        <w:t>病毒（一种</w:t>
      </w:r>
      <w:r w:rsidRPr="00EC28F0">
        <w:rPr>
          <w:rFonts w:hint="eastAsia"/>
          <w:szCs w:val="22"/>
        </w:rPr>
        <w:t>RNA</w:t>
      </w:r>
      <w:r w:rsidRPr="00EC28F0">
        <w:rPr>
          <w:rFonts w:hint="eastAsia"/>
          <w:szCs w:val="22"/>
        </w:rPr>
        <w:t>病毒）感染所引起的疾病。</w:t>
      </w:r>
      <w:r w:rsidRPr="00EC28F0">
        <w:rPr>
          <w:rFonts w:hint="eastAsia"/>
          <w:szCs w:val="22"/>
        </w:rPr>
        <w:t>SARS</w:t>
      </w:r>
      <w:r w:rsidRPr="00EC28F0">
        <w:rPr>
          <w:rFonts w:hint="eastAsia"/>
          <w:szCs w:val="22"/>
        </w:rPr>
        <w:t>病毒表面的</w:t>
      </w:r>
      <w:r w:rsidRPr="00EC28F0">
        <w:rPr>
          <w:rFonts w:hint="eastAsia"/>
          <w:szCs w:val="22"/>
        </w:rPr>
        <w:t>S</w:t>
      </w:r>
      <w:r w:rsidRPr="00EC28F0">
        <w:rPr>
          <w:rFonts w:hint="eastAsia"/>
          <w:szCs w:val="22"/>
        </w:rPr>
        <w:t>蛋白是主要的病毒抗原，在</w:t>
      </w:r>
      <w:r w:rsidRPr="00EC28F0">
        <w:rPr>
          <w:rFonts w:hint="eastAsia"/>
          <w:szCs w:val="22"/>
        </w:rPr>
        <w:t>SARS</w:t>
      </w:r>
      <w:r w:rsidRPr="00EC28F0">
        <w:rPr>
          <w:rFonts w:hint="eastAsia"/>
          <w:szCs w:val="22"/>
        </w:rPr>
        <w:t>病人康复后的血清中有抗</w:t>
      </w:r>
      <w:r w:rsidRPr="00EC28F0">
        <w:rPr>
          <w:rFonts w:hint="eastAsia"/>
          <w:szCs w:val="22"/>
        </w:rPr>
        <w:t>S</w:t>
      </w:r>
      <w:r w:rsidRPr="00EC28F0">
        <w:rPr>
          <w:rFonts w:hint="eastAsia"/>
          <w:szCs w:val="22"/>
        </w:rPr>
        <w:t>蛋白的特异性抗体。某研究小组为了研制预防</w:t>
      </w:r>
      <w:r w:rsidRPr="00EC28F0">
        <w:rPr>
          <w:rFonts w:hint="eastAsia"/>
          <w:szCs w:val="22"/>
        </w:rPr>
        <w:t>SARS</w:t>
      </w:r>
      <w:r w:rsidRPr="00EC28F0">
        <w:rPr>
          <w:rFonts w:hint="eastAsia"/>
          <w:szCs w:val="22"/>
        </w:rPr>
        <w:t>病毒的疫苗，开展了前期研究工作，其简要的操作流程如图：</w:t>
      </w:r>
      <w:r w:rsidRPr="00EC28F0">
        <w:rPr>
          <w:rFonts w:hint="eastAsia"/>
          <w:szCs w:val="22"/>
        </w:rPr>
        <w:t xml:space="preserve"> </w:t>
      </w:r>
    </w:p>
    <w:p w:rsidR="00EC28F0" w:rsidRPr="00EC28F0" w:rsidRDefault="00EC28F0" w:rsidP="00ED0772">
      <w:pPr>
        <w:ind w:firstLineChars="200" w:firstLine="420"/>
        <w:rPr>
          <w:rFonts w:hint="eastAsia"/>
          <w:szCs w:val="22"/>
        </w:rPr>
      </w:pPr>
      <w:r w:rsidRPr="00EC28F0">
        <w:rPr>
          <w:rFonts w:hint="eastAsia"/>
          <w:szCs w:val="22"/>
        </w:rPr>
        <w:lastRenderedPageBreak/>
        <w:t>（</w:t>
      </w:r>
      <w:r w:rsidRPr="00EC28F0">
        <w:rPr>
          <w:rFonts w:hint="eastAsia"/>
          <w:szCs w:val="22"/>
        </w:rPr>
        <w:t>1</w:t>
      </w:r>
      <w:r w:rsidRPr="00EC28F0">
        <w:rPr>
          <w:rFonts w:hint="eastAsia"/>
          <w:szCs w:val="22"/>
        </w:rPr>
        <w:t>）实验步骤①所代表的反应过程是</w:t>
      </w:r>
      <w:r w:rsidRPr="00EC28F0">
        <w:rPr>
          <w:rFonts w:hint="eastAsia"/>
          <w:szCs w:val="22"/>
        </w:rPr>
        <w:t>____________</w:t>
      </w:r>
      <w:r w:rsidRPr="00EC28F0">
        <w:rPr>
          <w:rFonts w:hint="eastAsia"/>
          <w:szCs w:val="22"/>
        </w:rPr>
        <w:t>。</w:t>
      </w:r>
    </w:p>
    <w:p w:rsidR="00EC28F0" w:rsidRPr="00EC28F0" w:rsidRDefault="00EC28F0" w:rsidP="00ED0772">
      <w:pPr>
        <w:ind w:firstLineChars="200" w:firstLine="420"/>
        <w:rPr>
          <w:rFonts w:hint="eastAsia"/>
          <w:szCs w:val="22"/>
        </w:rPr>
      </w:pPr>
      <w:r w:rsidRPr="00EC28F0">
        <w:rPr>
          <w:rFonts w:hint="eastAsia"/>
          <w:szCs w:val="22"/>
        </w:rPr>
        <w:t>（</w:t>
      </w:r>
      <w:r w:rsidRPr="00EC28F0">
        <w:rPr>
          <w:rFonts w:hint="eastAsia"/>
          <w:szCs w:val="22"/>
        </w:rPr>
        <w:t>2</w:t>
      </w:r>
      <w:r w:rsidRPr="00EC28F0">
        <w:rPr>
          <w:rFonts w:hint="eastAsia"/>
          <w:szCs w:val="22"/>
        </w:rPr>
        <w:t>）步骤②构建重组表达载体</w:t>
      </w:r>
      <w:r w:rsidRPr="00EC28F0">
        <w:rPr>
          <w:rFonts w:hint="eastAsia"/>
          <w:szCs w:val="22"/>
        </w:rPr>
        <w:t>A</w:t>
      </w:r>
      <w:r w:rsidRPr="00EC28F0">
        <w:rPr>
          <w:rFonts w:hint="eastAsia"/>
          <w:szCs w:val="22"/>
        </w:rPr>
        <w:t>和重组表达载体</w:t>
      </w:r>
      <w:r w:rsidRPr="00EC28F0">
        <w:rPr>
          <w:rFonts w:hint="eastAsia"/>
          <w:szCs w:val="22"/>
        </w:rPr>
        <w:t>B</w:t>
      </w:r>
      <w:r w:rsidRPr="00EC28F0">
        <w:rPr>
          <w:rFonts w:hint="eastAsia"/>
          <w:szCs w:val="22"/>
        </w:rPr>
        <w:t>必须使用限制酶和</w:t>
      </w:r>
      <w:r w:rsidRPr="00EC28F0">
        <w:rPr>
          <w:rFonts w:hint="eastAsia"/>
          <w:szCs w:val="22"/>
        </w:rPr>
        <w:t>__________</w:t>
      </w:r>
      <w:r w:rsidRPr="00EC28F0">
        <w:rPr>
          <w:rFonts w:hint="eastAsia"/>
          <w:szCs w:val="22"/>
        </w:rPr>
        <w:t>，后者的作用是将用限制性核酸内切酶切割的</w:t>
      </w:r>
      <w:r w:rsidRPr="00EC28F0">
        <w:rPr>
          <w:rFonts w:hint="eastAsia"/>
          <w:szCs w:val="22"/>
        </w:rPr>
        <w:t>S</w:t>
      </w:r>
      <w:r w:rsidRPr="00EC28F0">
        <w:rPr>
          <w:rFonts w:hint="eastAsia"/>
          <w:szCs w:val="22"/>
        </w:rPr>
        <w:t>蛋白基因和</w:t>
      </w:r>
      <w:r w:rsidRPr="00EC28F0">
        <w:rPr>
          <w:rFonts w:hint="eastAsia"/>
          <w:szCs w:val="22"/>
        </w:rPr>
        <w:t>_________</w:t>
      </w:r>
      <w:r w:rsidRPr="00EC28F0">
        <w:rPr>
          <w:rFonts w:hint="eastAsia"/>
          <w:szCs w:val="22"/>
        </w:rPr>
        <w:t>连接起来。</w:t>
      </w:r>
    </w:p>
    <w:p w:rsidR="00EC28F0" w:rsidRPr="00EC28F0" w:rsidRDefault="00EC28F0" w:rsidP="00EC28F0">
      <w:pPr>
        <w:ind w:firstLineChars="200" w:firstLine="420"/>
        <w:rPr>
          <w:rFonts w:hint="eastAsia"/>
          <w:szCs w:val="22"/>
        </w:rPr>
      </w:pPr>
      <w:r w:rsidRPr="00EC28F0">
        <w:rPr>
          <w:rFonts w:hint="eastAsia"/>
          <w:szCs w:val="22"/>
        </w:rPr>
        <w:t>（</w:t>
      </w:r>
      <w:r w:rsidRPr="00EC28F0">
        <w:rPr>
          <w:rFonts w:hint="eastAsia"/>
          <w:szCs w:val="22"/>
        </w:rPr>
        <w:t>3</w:t>
      </w:r>
      <w:r w:rsidRPr="00EC28F0">
        <w:rPr>
          <w:rFonts w:hint="eastAsia"/>
          <w:szCs w:val="22"/>
        </w:rPr>
        <w:t>）如果省略步骤②而将大量扩增的</w:t>
      </w:r>
      <w:r w:rsidRPr="00EC28F0">
        <w:rPr>
          <w:rFonts w:hint="eastAsia"/>
          <w:szCs w:val="22"/>
        </w:rPr>
        <w:t>S</w:t>
      </w:r>
      <w:r w:rsidRPr="00EC28F0">
        <w:rPr>
          <w:rFonts w:hint="eastAsia"/>
          <w:szCs w:val="22"/>
        </w:rPr>
        <w:t>蛋白基因直接导入大肠杆菌，一般情况下，不能得到表达的</w:t>
      </w:r>
      <w:r w:rsidRPr="00EC28F0">
        <w:rPr>
          <w:rFonts w:hint="eastAsia"/>
          <w:szCs w:val="22"/>
        </w:rPr>
        <w:t>S</w:t>
      </w:r>
      <w:r w:rsidRPr="00EC28F0">
        <w:rPr>
          <w:rFonts w:hint="eastAsia"/>
          <w:szCs w:val="22"/>
        </w:rPr>
        <w:t>蛋白，其原因是</w:t>
      </w:r>
      <w:r w:rsidRPr="00EC28F0">
        <w:rPr>
          <w:rFonts w:hint="eastAsia"/>
          <w:szCs w:val="22"/>
        </w:rPr>
        <w:t>S</w:t>
      </w:r>
      <w:r w:rsidRPr="00EC28F0">
        <w:rPr>
          <w:rFonts w:hint="eastAsia"/>
          <w:szCs w:val="22"/>
        </w:rPr>
        <w:t>蛋白基因在大肠杆菌中不能</w:t>
      </w:r>
      <w:r w:rsidRPr="00EC28F0">
        <w:rPr>
          <w:rFonts w:hint="eastAsia"/>
          <w:szCs w:val="22"/>
        </w:rPr>
        <w:t>____________</w:t>
      </w:r>
      <w:r w:rsidRPr="00EC28F0">
        <w:rPr>
          <w:rFonts w:hint="eastAsia"/>
          <w:szCs w:val="22"/>
        </w:rPr>
        <w:t>，也不能</w:t>
      </w:r>
      <w:r w:rsidRPr="00EC28F0">
        <w:rPr>
          <w:rFonts w:hint="eastAsia"/>
          <w:szCs w:val="22"/>
        </w:rPr>
        <w:t>____________</w:t>
      </w:r>
      <w:r w:rsidRPr="00EC28F0">
        <w:rPr>
          <w:rFonts w:hint="eastAsia"/>
          <w:szCs w:val="22"/>
        </w:rPr>
        <w:t>。</w:t>
      </w:r>
    </w:p>
    <w:p w:rsidR="00EC28F0" w:rsidRPr="00EC28F0" w:rsidRDefault="00EC28F0" w:rsidP="00EC28F0">
      <w:pPr>
        <w:ind w:firstLineChars="200" w:firstLine="420"/>
        <w:rPr>
          <w:rFonts w:hint="eastAsia"/>
          <w:szCs w:val="22"/>
        </w:rPr>
      </w:pPr>
      <w:r w:rsidRPr="00EC28F0">
        <w:rPr>
          <w:rFonts w:hint="eastAsia"/>
          <w:szCs w:val="22"/>
        </w:rPr>
        <w:t>（</w:t>
      </w:r>
      <w:r w:rsidRPr="00EC28F0">
        <w:rPr>
          <w:rFonts w:hint="eastAsia"/>
          <w:szCs w:val="22"/>
        </w:rPr>
        <w:t>4</w:t>
      </w:r>
      <w:r w:rsidRPr="00EC28F0">
        <w:rPr>
          <w:rFonts w:hint="eastAsia"/>
          <w:szCs w:val="22"/>
        </w:rPr>
        <w:t>）为了检验步骤④所表达的</w:t>
      </w:r>
      <w:r w:rsidRPr="00EC28F0">
        <w:rPr>
          <w:rFonts w:hint="eastAsia"/>
          <w:szCs w:val="22"/>
        </w:rPr>
        <w:t>S</w:t>
      </w:r>
      <w:r w:rsidRPr="00EC28F0">
        <w:rPr>
          <w:rFonts w:hint="eastAsia"/>
          <w:szCs w:val="22"/>
        </w:rPr>
        <w:t>蛋白是否与病毒</w:t>
      </w:r>
      <w:r w:rsidRPr="00EC28F0">
        <w:rPr>
          <w:rFonts w:hint="eastAsia"/>
          <w:szCs w:val="22"/>
        </w:rPr>
        <w:t>S</w:t>
      </w:r>
      <w:r w:rsidRPr="00EC28F0">
        <w:rPr>
          <w:rFonts w:hint="eastAsia"/>
          <w:szCs w:val="22"/>
        </w:rPr>
        <w:t>蛋白有相同的免疫反应特性，可用</w:t>
      </w:r>
      <w:r w:rsidRPr="00EC28F0">
        <w:rPr>
          <w:rFonts w:hint="eastAsia"/>
          <w:szCs w:val="22"/>
        </w:rPr>
        <w:t>__________</w:t>
      </w:r>
      <w:r w:rsidRPr="00EC28F0">
        <w:rPr>
          <w:rFonts w:hint="eastAsia"/>
          <w:szCs w:val="22"/>
        </w:rPr>
        <w:t>与</w:t>
      </w:r>
      <w:r w:rsidRPr="00EC28F0">
        <w:rPr>
          <w:rFonts w:hint="eastAsia"/>
          <w:szCs w:val="22"/>
        </w:rPr>
        <w:t>SARS</w:t>
      </w:r>
      <w:r w:rsidRPr="00EC28F0">
        <w:rPr>
          <w:rFonts w:hint="eastAsia"/>
          <w:szCs w:val="22"/>
        </w:rPr>
        <w:t>康复病人血清进行抗原—抗体特异性反应实验，从而得出结论。</w:t>
      </w:r>
    </w:p>
    <w:p w:rsidR="00EC28F0" w:rsidRDefault="00EC28F0" w:rsidP="00EC28F0">
      <w:pPr>
        <w:ind w:firstLineChars="200" w:firstLine="420"/>
        <w:rPr>
          <w:szCs w:val="22"/>
        </w:rPr>
      </w:pPr>
      <w:r w:rsidRPr="00EC28F0">
        <w:rPr>
          <w:rFonts w:hint="eastAsia"/>
          <w:szCs w:val="22"/>
        </w:rPr>
        <w:t>（</w:t>
      </w:r>
      <w:r w:rsidRPr="00EC28F0">
        <w:rPr>
          <w:rFonts w:hint="eastAsia"/>
          <w:szCs w:val="22"/>
        </w:rPr>
        <w:t>5</w:t>
      </w:r>
      <w:r w:rsidRPr="00EC28F0">
        <w:rPr>
          <w:rFonts w:hint="eastAsia"/>
          <w:szCs w:val="22"/>
        </w:rPr>
        <w:t>）步骤④和⑥的结果相比，原核细胞表达的</w:t>
      </w:r>
      <w:r w:rsidRPr="00EC28F0">
        <w:rPr>
          <w:rFonts w:hint="eastAsia"/>
          <w:szCs w:val="22"/>
        </w:rPr>
        <w:t>S</w:t>
      </w:r>
      <w:r w:rsidRPr="00EC28F0">
        <w:rPr>
          <w:rFonts w:hint="eastAsia"/>
          <w:szCs w:val="22"/>
        </w:rPr>
        <w:t>蛋白与真核细胞表达的</w:t>
      </w:r>
      <w:r w:rsidRPr="00EC28F0">
        <w:rPr>
          <w:rFonts w:hint="eastAsia"/>
          <w:szCs w:val="22"/>
        </w:rPr>
        <w:t>S</w:t>
      </w:r>
      <w:r w:rsidRPr="00EC28F0">
        <w:rPr>
          <w:rFonts w:hint="eastAsia"/>
          <w:szCs w:val="22"/>
        </w:rPr>
        <w:t>蛋白氨基酸序列</w:t>
      </w:r>
      <w:r w:rsidRPr="00EC28F0">
        <w:rPr>
          <w:rFonts w:hint="eastAsia"/>
          <w:szCs w:val="22"/>
        </w:rPr>
        <w:t>______</w:t>
      </w:r>
      <w:r w:rsidRPr="00EC28F0">
        <w:rPr>
          <w:rFonts w:hint="eastAsia"/>
          <w:szCs w:val="22"/>
        </w:rPr>
        <w:t>（填“相同”或“不同”），根本原因是</w:t>
      </w:r>
      <w:r w:rsidRPr="00EC28F0">
        <w:rPr>
          <w:rFonts w:hint="eastAsia"/>
          <w:szCs w:val="22"/>
        </w:rPr>
        <w:t>_________</w:t>
      </w:r>
      <w:r w:rsidRPr="00EC28F0">
        <w:rPr>
          <w:rFonts w:hint="eastAsia"/>
          <w:szCs w:val="22"/>
        </w:rPr>
        <w:t>。</w:t>
      </w:r>
    </w:p>
    <w:p w:rsidR="00EC28F0" w:rsidRDefault="00EC28F0" w:rsidP="00EC28F0">
      <w:pPr>
        <w:ind w:firstLineChars="200" w:firstLine="420"/>
        <w:rPr>
          <w:szCs w:val="22"/>
        </w:rPr>
      </w:pPr>
      <w:r>
        <w:rPr>
          <w:rFonts w:hint="eastAsia"/>
          <w:szCs w:val="22"/>
        </w:rPr>
        <w:t>答案：（</w:t>
      </w:r>
      <w:r>
        <w:rPr>
          <w:rFonts w:hint="eastAsia"/>
          <w:szCs w:val="22"/>
        </w:rPr>
        <w:t>1</w:t>
      </w:r>
      <w:r>
        <w:rPr>
          <w:rFonts w:hint="eastAsia"/>
          <w:szCs w:val="22"/>
        </w:rPr>
        <w:t>）</w:t>
      </w:r>
      <w:r w:rsidRPr="00EC28F0">
        <w:rPr>
          <w:rFonts w:hint="eastAsia"/>
          <w:szCs w:val="22"/>
        </w:rPr>
        <w:t>逆转录</w:t>
      </w:r>
      <w:r>
        <w:rPr>
          <w:rFonts w:hint="eastAsia"/>
          <w:szCs w:val="22"/>
        </w:rPr>
        <w:t xml:space="preserve"> </w:t>
      </w:r>
      <w:r>
        <w:rPr>
          <w:rFonts w:hint="eastAsia"/>
          <w:szCs w:val="22"/>
        </w:rPr>
        <w:t>（</w:t>
      </w:r>
      <w:r>
        <w:rPr>
          <w:rFonts w:hint="eastAsia"/>
          <w:szCs w:val="22"/>
        </w:rPr>
        <w:t>2</w:t>
      </w:r>
      <w:r>
        <w:rPr>
          <w:rFonts w:hint="eastAsia"/>
          <w:szCs w:val="22"/>
        </w:rPr>
        <w:t>）</w:t>
      </w:r>
      <w:r w:rsidRPr="00EC28F0">
        <w:rPr>
          <w:rFonts w:hint="eastAsia"/>
          <w:szCs w:val="22"/>
        </w:rPr>
        <w:t>DNA</w:t>
      </w:r>
      <w:r w:rsidRPr="00EC28F0">
        <w:rPr>
          <w:rFonts w:hint="eastAsia"/>
          <w:szCs w:val="22"/>
        </w:rPr>
        <w:t>连接酶</w:t>
      </w:r>
      <w:r>
        <w:rPr>
          <w:rFonts w:hint="eastAsia"/>
          <w:szCs w:val="22"/>
        </w:rPr>
        <w:t xml:space="preserve"> </w:t>
      </w:r>
      <w:r>
        <w:rPr>
          <w:szCs w:val="22"/>
        </w:rPr>
        <w:t xml:space="preserve">  </w:t>
      </w:r>
      <w:r w:rsidRPr="00EC28F0">
        <w:rPr>
          <w:rFonts w:hint="eastAsia"/>
          <w:szCs w:val="22"/>
        </w:rPr>
        <w:t>载体</w:t>
      </w:r>
      <w:r>
        <w:rPr>
          <w:rFonts w:hint="eastAsia"/>
          <w:szCs w:val="22"/>
        </w:rPr>
        <w:t xml:space="preserve"> </w:t>
      </w:r>
      <w:r>
        <w:rPr>
          <w:szCs w:val="22"/>
        </w:rPr>
        <w:t xml:space="preserve"> </w:t>
      </w:r>
      <w:r>
        <w:rPr>
          <w:rFonts w:hint="eastAsia"/>
          <w:szCs w:val="22"/>
        </w:rPr>
        <w:t>（</w:t>
      </w:r>
      <w:r>
        <w:rPr>
          <w:rFonts w:hint="eastAsia"/>
          <w:szCs w:val="22"/>
        </w:rPr>
        <w:t>3</w:t>
      </w:r>
      <w:r>
        <w:rPr>
          <w:rFonts w:hint="eastAsia"/>
          <w:szCs w:val="22"/>
        </w:rPr>
        <w:t>）</w:t>
      </w:r>
      <w:r w:rsidRPr="00EC28F0">
        <w:rPr>
          <w:rFonts w:hint="eastAsia"/>
          <w:szCs w:val="22"/>
        </w:rPr>
        <w:t>复制</w:t>
      </w:r>
      <w:r>
        <w:rPr>
          <w:rFonts w:hint="eastAsia"/>
          <w:szCs w:val="22"/>
        </w:rPr>
        <w:t xml:space="preserve"> </w:t>
      </w:r>
      <w:r>
        <w:rPr>
          <w:szCs w:val="22"/>
        </w:rPr>
        <w:t xml:space="preserve">   </w:t>
      </w:r>
      <w:r w:rsidRPr="00EC28F0">
        <w:rPr>
          <w:rFonts w:hint="eastAsia"/>
          <w:szCs w:val="22"/>
        </w:rPr>
        <w:t>合成</w:t>
      </w:r>
      <w:r w:rsidRPr="00EC28F0">
        <w:rPr>
          <w:rFonts w:hint="eastAsia"/>
          <w:szCs w:val="22"/>
        </w:rPr>
        <w:t>S</w:t>
      </w:r>
      <w:r w:rsidRPr="00EC28F0">
        <w:rPr>
          <w:rFonts w:hint="eastAsia"/>
          <w:szCs w:val="22"/>
        </w:rPr>
        <w:t>基因的</w:t>
      </w:r>
      <w:r w:rsidRPr="00EC28F0">
        <w:rPr>
          <w:rFonts w:hint="eastAsia"/>
          <w:szCs w:val="22"/>
        </w:rPr>
        <w:t>mRNA</w:t>
      </w:r>
    </w:p>
    <w:p w:rsidR="00EC28F0" w:rsidRDefault="00EC28F0" w:rsidP="00CA22D2">
      <w:pPr>
        <w:rPr>
          <w:szCs w:val="22"/>
        </w:rPr>
      </w:pPr>
      <w:r>
        <w:rPr>
          <w:rFonts w:hint="eastAsia"/>
          <w:szCs w:val="22"/>
        </w:rPr>
        <w:t>（</w:t>
      </w:r>
      <w:r>
        <w:rPr>
          <w:rFonts w:hint="eastAsia"/>
          <w:szCs w:val="22"/>
        </w:rPr>
        <w:t>4</w:t>
      </w:r>
      <w:r>
        <w:rPr>
          <w:rFonts w:hint="eastAsia"/>
          <w:szCs w:val="22"/>
        </w:rPr>
        <w:t>）</w:t>
      </w:r>
      <w:r w:rsidRPr="00EC28F0">
        <w:rPr>
          <w:rFonts w:hint="eastAsia"/>
          <w:szCs w:val="22"/>
        </w:rPr>
        <w:t>大肠杆菌中表达的</w:t>
      </w:r>
      <w:r w:rsidRPr="00EC28F0">
        <w:rPr>
          <w:rFonts w:hint="eastAsia"/>
          <w:szCs w:val="22"/>
        </w:rPr>
        <w:t>S</w:t>
      </w:r>
      <w:r w:rsidRPr="00EC28F0">
        <w:rPr>
          <w:rFonts w:hint="eastAsia"/>
          <w:szCs w:val="22"/>
        </w:rPr>
        <w:t>蛋白</w:t>
      </w:r>
      <w:r>
        <w:rPr>
          <w:rFonts w:hint="eastAsia"/>
          <w:szCs w:val="22"/>
        </w:rPr>
        <w:t xml:space="preserve"> </w:t>
      </w:r>
      <w:r>
        <w:rPr>
          <w:szCs w:val="22"/>
        </w:rPr>
        <w:t xml:space="preserve">   </w:t>
      </w:r>
      <w:r>
        <w:rPr>
          <w:rFonts w:hint="eastAsia"/>
          <w:szCs w:val="22"/>
        </w:rPr>
        <w:t>（</w:t>
      </w:r>
      <w:r>
        <w:rPr>
          <w:rFonts w:hint="eastAsia"/>
          <w:szCs w:val="22"/>
        </w:rPr>
        <w:t>5</w:t>
      </w:r>
      <w:r>
        <w:rPr>
          <w:rFonts w:hint="eastAsia"/>
          <w:szCs w:val="22"/>
        </w:rPr>
        <w:t>）</w:t>
      </w:r>
      <w:r w:rsidRPr="00EC28F0">
        <w:rPr>
          <w:rFonts w:hint="eastAsia"/>
          <w:szCs w:val="22"/>
        </w:rPr>
        <w:t>相同</w:t>
      </w:r>
      <w:r>
        <w:rPr>
          <w:rFonts w:hint="eastAsia"/>
          <w:szCs w:val="22"/>
        </w:rPr>
        <w:t xml:space="preserve"> </w:t>
      </w:r>
      <w:r>
        <w:rPr>
          <w:szCs w:val="22"/>
        </w:rPr>
        <w:t xml:space="preserve">     </w:t>
      </w:r>
      <w:r w:rsidRPr="00EC28F0">
        <w:rPr>
          <w:rFonts w:hint="eastAsia"/>
          <w:szCs w:val="22"/>
        </w:rPr>
        <w:t>表达蛋白质所用的基因相同</w:t>
      </w:r>
    </w:p>
    <w:p w:rsidR="00EC28F0" w:rsidRDefault="00EC28F0" w:rsidP="00EC28F0">
      <w:pPr>
        <w:ind w:firstLineChars="200" w:firstLine="420"/>
        <w:rPr>
          <w:szCs w:val="22"/>
        </w:rPr>
      </w:pPr>
      <w:r>
        <w:rPr>
          <w:rFonts w:hint="eastAsia"/>
          <w:szCs w:val="22"/>
        </w:rPr>
        <w:t>【</w:t>
      </w:r>
      <w:r w:rsidRPr="00EC28F0">
        <w:rPr>
          <w:rFonts w:hint="eastAsia"/>
          <w:szCs w:val="22"/>
        </w:rPr>
        <w:t>分析</w:t>
      </w:r>
      <w:r>
        <w:rPr>
          <w:rFonts w:hint="eastAsia"/>
          <w:szCs w:val="22"/>
        </w:rPr>
        <w:t>】</w:t>
      </w:r>
      <w:r w:rsidRPr="00EC28F0">
        <w:rPr>
          <w:rFonts w:hint="eastAsia"/>
          <w:szCs w:val="22"/>
        </w:rPr>
        <w:t>考查了基因工程方法研制疫苗的知识（侧重生命观念、科学思维）。</w:t>
      </w:r>
    </w:p>
    <w:p w:rsidR="00EC28F0" w:rsidRPr="00EC28F0" w:rsidRDefault="00EC28F0" w:rsidP="00ED0772">
      <w:pPr>
        <w:ind w:firstLineChars="200" w:firstLine="420"/>
        <w:rPr>
          <w:rFonts w:hint="eastAsia"/>
          <w:szCs w:val="22"/>
        </w:rPr>
      </w:pPr>
      <w:r w:rsidRPr="00EC28F0">
        <w:rPr>
          <w:rFonts w:hint="eastAsia"/>
          <w:szCs w:val="22"/>
        </w:rPr>
        <w:t>例</w:t>
      </w:r>
      <w:r w:rsidRPr="00EC28F0">
        <w:rPr>
          <w:rFonts w:hint="eastAsia"/>
          <w:szCs w:val="22"/>
        </w:rPr>
        <w:t>10</w:t>
      </w:r>
      <w:r w:rsidRPr="00EC28F0">
        <w:rPr>
          <w:rFonts w:hint="eastAsia"/>
          <w:szCs w:val="22"/>
        </w:rPr>
        <w:t>．</w:t>
      </w:r>
      <w:r w:rsidRPr="00EC28F0">
        <w:rPr>
          <w:rFonts w:hint="eastAsia"/>
          <w:szCs w:val="22"/>
        </w:rPr>
        <w:t>2003</w:t>
      </w:r>
      <w:r w:rsidRPr="00EC28F0">
        <w:rPr>
          <w:rFonts w:hint="eastAsia"/>
          <w:szCs w:val="22"/>
        </w:rPr>
        <w:t>年“非典病毒”（一种</w:t>
      </w:r>
      <w:r w:rsidRPr="00EC28F0">
        <w:rPr>
          <w:rFonts w:hint="eastAsia"/>
          <w:szCs w:val="22"/>
        </w:rPr>
        <w:t>RNA</w:t>
      </w:r>
      <w:r w:rsidRPr="00EC28F0">
        <w:rPr>
          <w:rFonts w:hint="eastAsia"/>
          <w:szCs w:val="22"/>
        </w:rPr>
        <w:t>病毒）侵袭，医院人满为患，“非典”与“发热”、“疑似”混杂在一起，医生难以区分，我国有关科学工作者利用基因工程研制出“非典”诊断盒。只需患者的少量血液样本，就可快速检测出其体内是否含有“非典”抗体。但众所周知，患者感染病毒后，不一定马上产生抗体，还有一段潜伏期。如何在这时快速确诊至关重要。于是，该实验室又利用基因工程技术，着手调研可快速检验患者体内是否含有“非典”病毒抗原的第二代试剂盒，根据上述材料下列说法正确的是（</w:t>
      </w:r>
      <w:r w:rsidRPr="00EC28F0">
        <w:rPr>
          <w:rFonts w:hint="eastAsia"/>
          <w:szCs w:val="22"/>
        </w:rPr>
        <w:t xml:space="preserve">     </w:t>
      </w:r>
      <w:r w:rsidRPr="00EC28F0">
        <w:rPr>
          <w:rFonts w:hint="eastAsia"/>
          <w:szCs w:val="22"/>
        </w:rPr>
        <w:t>）</w:t>
      </w:r>
    </w:p>
    <w:p w:rsidR="00EC28F0" w:rsidRPr="00EC28F0" w:rsidRDefault="00EC28F0" w:rsidP="00EC28F0">
      <w:pPr>
        <w:ind w:firstLineChars="200" w:firstLine="420"/>
        <w:rPr>
          <w:rFonts w:hint="eastAsia"/>
          <w:szCs w:val="22"/>
        </w:rPr>
      </w:pPr>
      <w:r w:rsidRPr="00EC28F0">
        <w:rPr>
          <w:rFonts w:hint="eastAsia"/>
          <w:szCs w:val="22"/>
        </w:rPr>
        <w:t>A</w:t>
      </w:r>
      <w:r w:rsidRPr="00EC28F0">
        <w:rPr>
          <w:rFonts w:hint="eastAsia"/>
          <w:szCs w:val="22"/>
        </w:rPr>
        <w:t>．该实验室研制的试剂盒诊断“非典”利用的是</w:t>
      </w:r>
      <w:r w:rsidRPr="00EC28F0">
        <w:rPr>
          <w:rFonts w:hint="eastAsia"/>
          <w:szCs w:val="22"/>
        </w:rPr>
        <w:t>DNA-DNA</w:t>
      </w:r>
      <w:r w:rsidRPr="00EC28F0">
        <w:rPr>
          <w:rFonts w:hint="eastAsia"/>
          <w:szCs w:val="22"/>
        </w:rPr>
        <w:t>杂交技术</w:t>
      </w:r>
    </w:p>
    <w:p w:rsidR="00EC28F0" w:rsidRPr="00EC28F0" w:rsidRDefault="00EC28F0" w:rsidP="00EC28F0">
      <w:pPr>
        <w:ind w:firstLineChars="200" w:firstLine="420"/>
        <w:rPr>
          <w:rFonts w:hint="eastAsia"/>
          <w:szCs w:val="22"/>
        </w:rPr>
      </w:pPr>
      <w:r w:rsidRPr="00EC28F0">
        <w:rPr>
          <w:rFonts w:hint="eastAsia"/>
          <w:szCs w:val="22"/>
        </w:rPr>
        <w:t>B</w:t>
      </w:r>
      <w:r w:rsidRPr="00EC28F0">
        <w:rPr>
          <w:rFonts w:hint="eastAsia"/>
          <w:szCs w:val="22"/>
        </w:rPr>
        <w:t>．该实验室研制的试剂盒诊断“非典”利用的是</w:t>
      </w:r>
      <w:r w:rsidRPr="00EC28F0">
        <w:rPr>
          <w:rFonts w:hint="eastAsia"/>
          <w:szCs w:val="22"/>
        </w:rPr>
        <w:t>DNA-RNA</w:t>
      </w:r>
      <w:r w:rsidRPr="00EC28F0">
        <w:rPr>
          <w:rFonts w:hint="eastAsia"/>
          <w:szCs w:val="22"/>
        </w:rPr>
        <w:t>杂交技术</w:t>
      </w:r>
    </w:p>
    <w:p w:rsidR="00EC28F0" w:rsidRPr="00EC28F0" w:rsidRDefault="00EC28F0" w:rsidP="00EC28F0">
      <w:pPr>
        <w:ind w:firstLineChars="200" w:firstLine="420"/>
        <w:rPr>
          <w:rFonts w:hint="eastAsia"/>
          <w:szCs w:val="22"/>
        </w:rPr>
      </w:pPr>
      <w:r w:rsidRPr="00EC28F0">
        <w:rPr>
          <w:rFonts w:hint="eastAsia"/>
          <w:szCs w:val="22"/>
        </w:rPr>
        <w:t>C</w:t>
      </w:r>
      <w:r w:rsidRPr="00EC28F0">
        <w:rPr>
          <w:rFonts w:hint="eastAsia"/>
          <w:szCs w:val="22"/>
        </w:rPr>
        <w:t>．该实验室研制的两代试剂盒诊断“非典”利用的都是抗原</w:t>
      </w:r>
      <w:r w:rsidRPr="00EC28F0">
        <w:rPr>
          <w:rFonts w:hint="eastAsia"/>
          <w:szCs w:val="22"/>
        </w:rPr>
        <w:t>-</w:t>
      </w:r>
      <w:r w:rsidRPr="00EC28F0">
        <w:rPr>
          <w:rFonts w:hint="eastAsia"/>
          <w:szCs w:val="22"/>
        </w:rPr>
        <w:t>抗体杂交技术</w:t>
      </w:r>
    </w:p>
    <w:p w:rsidR="00EC28F0" w:rsidRDefault="00EC28F0" w:rsidP="00EC28F0">
      <w:pPr>
        <w:ind w:firstLineChars="200" w:firstLine="420"/>
        <w:rPr>
          <w:szCs w:val="22"/>
        </w:rPr>
      </w:pPr>
      <w:r w:rsidRPr="00EC28F0">
        <w:rPr>
          <w:rFonts w:hint="eastAsia"/>
          <w:szCs w:val="22"/>
        </w:rPr>
        <w:t>D</w:t>
      </w:r>
      <w:r w:rsidRPr="00EC28F0">
        <w:rPr>
          <w:rFonts w:hint="eastAsia"/>
          <w:szCs w:val="22"/>
        </w:rPr>
        <w:t>．该实验室研制的两代试剂盒里的试剂均为基因工程技术表达的“非典”抗体</w:t>
      </w:r>
    </w:p>
    <w:p w:rsidR="00EC28F0" w:rsidRDefault="00EC28F0" w:rsidP="00EC28F0">
      <w:pPr>
        <w:ind w:firstLineChars="200" w:firstLine="420"/>
        <w:rPr>
          <w:szCs w:val="22"/>
        </w:rPr>
      </w:pPr>
      <w:r>
        <w:rPr>
          <w:rFonts w:hint="eastAsia"/>
          <w:szCs w:val="22"/>
        </w:rPr>
        <w:t>答案：</w:t>
      </w:r>
      <w:r>
        <w:rPr>
          <w:rFonts w:hint="eastAsia"/>
          <w:szCs w:val="22"/>
        </w:rPr>
        <w:t>C</w:t>
      </w:r>
    </w:p>
    <w:p w:rsidR="00EC28F0" w:rsidRDefault="00EC28F0" w:rsidP="008A42AF">
      <w:pPr>
        <w:ind w:firstLineChars="100" w:firstLine="210"/>
        <w:rPr>
          <w:rFonts w:hint="eastAsia"/>
          <w:szCs w:val="22"/>
        </w:rPr>
      </w:pPr>
      <w:r>
        <w:rPr>
          <w:rFonts w:hint="eastAsia"/>
          <w:szCs w:val="22"/>
        </w:rPr>
        <w:t>【</w:t>
      </w:r>
      <w:r w:rsidRPr="00EC28F0">
        <w:rPr>
          <w:rFonts w:hint="eastAsia"/>
          <w:szCs w:val="22"/>
        </w:rPr>
        <w:t>分析</w:t>
      </w:r>
      <w:r>
        <w:rPr>
          <w:rFonts w:hint="eastAsia"/>
          <w:szCs w:val="22"/>
        </w:rPr>
        <w:t>】</w:t>
      </w:r>
      <w:r w:rsidRPr="00EC28F0">
        <w:rPr>
          <w:rFonts w:hint="eastAsia"/>
          <w:szCs w:val="22"/>
        </w:rPr>
        <w:t>考查了病毒诊断试剂盒的诊断原理（侧重科学思维）。</w:t>
      </w:r>
    </w:p>
    <w:p w:rsidR="00EC28F0" w:rsidRPr="00EC28F0" w:rsidRDefault="00EC28F0" w:rsidP="00EC28F0">
      <w:pPr>
        <w:ind w:firstLineChars="200" w:firstLine="420"/>
        <w:rPr>
          <w:rFonts w:hint="eastAsia"/>
          <w:szCs w:val="22"/>
        </w:rPr>
      </w:pPr>
      <w:r w:rsidRPr="00EC28F0">
        <w:rPr>
          <w:rFonts w:hint="eastAsia"/>
          <w:szCs w:val="22"/>
        </w:rPr>
        <w:t>例</w:t>
      </w:r>
      <w:r w:rsidRPr="00EC28F0">
        <w:rPr>
          <w:rFonts w:hint="eastAsia"/>
          <w:szCs w:val="22"/>
        </w:rPr>
        <w:t>11(</w:t>
      </w:r>
      <w:r w:rsidRPr="00EC28F0">
        <w:rPr>
          <w:rFonts w:hint="eastAsia"/>
          <w:szCs w:val="22"/>
        </w:rPr>
        <w:t>多选</w:t>
      </w:r>
      <w:r w:rsidRPr="00EC28F0">
        <w:rPr>
          <w:rFonts w:hint="eastAsia"/>
          <w:szCs w:val="22"/>
        </w:rPr>
        <w:t>,</w:t>
      </w:r>
      <w:r w:rsidRPr="00EC28F0">
        <w:rPr>
          <w:rFonts w:hint="eastAsia"/>
          <w:szCs w:val="22"/>
        </w:rPr>
        <w:t>改编</w:t>
      </w:r>
      <w:r w:rsidR="00ED0772">
        <w:rPr>
          <w:rFonts w:hint="eastAsia"/>
          <w:szCs w:val="22"/>
        </w:rPr>
        <w:t>)</w:t>
      </w:r>
      <w:r w:rsidRPr="00EC28F0">
        <w:rPr>
          <w:rFonts w:hint="eastAsia"/>
          <w:szCs w:val="22"/>
        </w:rPr>
        <w:t>.2019</w:t>
      </w:r>
      <w:r w:rsidRPr="00EC28F0">
        <w:rPr>
          <w:rFonts w:hint="eastAsia"/>
          <w:szCs w:val="22"/>
        </w:rPr>
        <w:t>新型冠状病毒的检测可以采用实时荧光</w:t>
      </w:r>
      <w:r w:rsidRPr="00EC28F0">
        <w:rPr>
          <w:rFonts w:hint="eastAsia"/>
          <w:szCs w:val="22"/>
        </w:rPr>
        <w:t>RT-PCR</w:t>
      </w:r>
      <w:r w:rsidRPr="00EC28F0">
        <w:rPr>
          <w:rFonts w:hint="eastAsia"/>
          <w:szCs w:val="22"/>
        </w:rPr>
        <w:t>（逆转录聚合酶链式反应）的方法，</w:t>
      </w:r>
      <w:r w:rsidRPr="00EC28F0">
        <w:rPr>
          <w:rFonts w:hint="eastAsia"/>
          <w:szCs w:val="22"/>
        </w:rPr>
        <w:t>RT-PCR</w:t>
      </w:r>
      <w:r w:rsidRPr="00EC28F0">
        <w:rPr>
          <w:rFonts w:hint="eastAsia"/>
          <w:szCs w:val="22"/>
        </w:rPr>
        <w:t>的具体过程如图，下列相关叙述正确的是（</w:t>
      </w:r>
      <w:r w:rsidRPr="00EC28F0">
        <w:rPr>
          <w:rFonts w:hint="eastAsia"/>
          <w:szCs w:val="22"/>
        </w:rPr>
        <w:t xml:space="preserve">     </w:t>
      </w:r>
      <w:r w:rsidRPr="00EC28F0">
        <w:rPr>
          <w:rFonts w:hint="eastAsia"/>
          <w:szCs w:val="22"/>
        </w:rPr>
        <w:t>）</w:t>
      </w:r>
    </w:p>
    <w:p w:rsidR="00EC28F0" w:rsidRPr="00EC28F0" w:rsidRDefault="00EC28F0" w:rsidP="00EC28F0">
      <w:pPr>
        <w:rPr>
          <w:rFonts w:hint="eastAsia"/>
          <w:szCs w:val="22"/>
        </w:rPr>
      </w:pPr>
    </w:p>
    <w:p w:rsidR="00EC28F0" w:rsidRPr="00EC28F0" w:rsidRDefault="008A42AF" w:rsidP="008A42AF">
      <w:pPr>
        <w:jc w:val="center"/>
        <w:rPr>
          <w:szCs w:val="22"/>
        </w:rPr>
      </w:pPr>
      <w:r>
        <w:rPr>
          <w:noProof/>
          <w:szCs w:val="22"/>
        </w:rPr>
        <w:drawing>
          <wp:inline distT="0" distB="0" distL="0" distR="0" wp14:anchorId="658E6BE0">
            <wp:extent cx="2653030" cy="1158821"/>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230" cy="1163276"/>
                    </a:xfrm>
                    <a:prstGeom prst="rect">
                      <a:avLst/>
                    </a:prstGeom>
                    <a:noFill/>
                  </pic:spPr>
                </pic:pic>
              </a:graphicData>
            </a:graphic>
          </wp:inline>
        </w:drawing>
      </w:r>
    </w:p>
    <w:p w:rsidR="00EC28F0" w:rsidRPr="00EC28F0" w:rsidRDefault="00EC28F0" w:rsidP="008A42AF">
      <w:pPr>
        <w:ind w:firstLineChars="200" w:firstLine="420"/>
        <w:rPr>
          <w:rFonts w:hint="eastAsia"/>
          <w:szCs w:val="22"/>
        </w:rPr>
      </w:pPr>
      <w:r w:rsidRPr="00EC28F0">
        <w:rPr>
          <w:rFonts w:hint="eastAsia"/>
          <w:szCs w:val="22"/>
        </w:rPr>
        <w:t>A</w:t>
      </w:r>
      <w:r w:rsidRPr="00EC28F0">
        <w:rPr>
          <w:rFonts w:hint="eastAsia"/>
          <w:szCs w:val="22"/>
        </w:rPr>
        <w:t>．过程①需要加入缓冲液、原料、</w:t>
      </w:r>
      <w:r w:rsidRPr="00EC28F0">
        <w:rPr>
          <w:rFonts w:hint="eastAsia"/>
          <w:szCs w:val="22"/>
        </w:rPr>
        <w:t>Taq</w:t>
      </w:r>
      <w:r w:rsidRPr="00EC28F0">
        <w:rPr>
          <w:rFonts w:hint="eastAsia"/>
          <w:szCs w:val="22"/>
        </w:rPr>
        <w:t>酶和引物</w:t>
      </w:r>
      <w:r w:rsidRPr="00EC28F0">
        <w:rPr>
          <w:rFonts w:hint="eastAsia"/>
          <w:szCs w:val="22"/>
        </w:rPr>
        <w:t>A</w:t>
      </w:r>
      <w:r w:rsidRPr="00EC28F0">
        <w:rPr>
          <w:rFonts w:hint="eastAsia"/>
          <w:szCs w:val="22"/>
        </w:rPr>
        <w:t>等</w:t>
      </w:r>
    </w:p>
    <w:p w:rsidR="00EC28F0" w:rsidRPr="00EC28F0" w:rsidRDefault="00EC28F0" w:rsidP="008A42AF">
      <w:pPr>
        <w:ind w:firstLineChars="200" w:firstLine="420"/>
        <w:rPr>
          <w:rFonts w:hint="eastAsia"/>
          <w:szCs w:val="22"/>
        </w:rPr>
      </w:pPr>
      <w:r w:rsidRPr="00EC28F0">
        <w:rPr>
          <w:rFonts w:hint="eastAsia"/>
          <w:szCs w:val="22"/>
        </w:rPr>
        <w:t>B</w:t>
      </w:r>
      <w:r w:rsidRPr="00EC28F0">
        <w:rPr>
          <w:rFonts w:hint="eastAsia"/>
          <w:szCs w:val="22"/>
        </w:rPr>
        <w:t>．过程②拟对单链</w:t>
      </w:r>
      <w:r w:rsidRPr="00EC28F0">
        <w:rPr>
          <w:rFonts w:hint="eastAsia"/>
          <w:szCs w:val="22"/>
        </w:rPr>
        <w:t>cDNA</w:t>
      </w:r>
      <w:r w:rsidRPr="00EC28F0">
        <w:rPr>
          <w:rFonts w:hint="eastAsia"/>
          <w:szCs w:val="22"/>
        </w:rPr>
        <w:t>进行</w:t>
      </w:r>
      <w:r w:rsidRPr="00EC28F0">
        <w:rPr>
          <w:rFonts w:hint="eastAsia"/>
          <w:szCs w:val="22"/>
        </w:rPr>
        <w:t>n</w:t>
      </w:r>
      <w:r w:rsidRPr="00EC28F0">
        <w:rPr>
          <w:rFonts w:hint="eastAsia"/>
          <w:szCs w:val="22"/>
        </w:rPr>
        <w:t>次循环的扩增，理论上需要</w:t>
      </w:r>
      <w:r w:rsidRPr="00EC28F0">
        <w:rPr>
          <w:rFonts w:hint="eastAsia"/>
          <w:szCs w:val="22"/>
        </w:rPr>
        <w:t>2n-1</w:t>
      </w:r>
      <w:r w:rsidRPr="00EC28F0">
        <w:rPr>
          <w:rFonts w:hint="eastAsia"/>
          <w:szCs w:val="22"/>
        </w:rPr>
        <w:t>个引物</w:t>
      </w:r>
      <w:r w:rsidRPr="00EC28F0">
        <w:rPr>
          <w:rFonts w:hint="eastAsia"/>
          <w:szCs w:val="22"/>
        </w:rPr>
        <w:t>B</w:t>
      </w:r>
    </w:p>
    <w:p w:rsidR="00EC28F0" w:rsidRPr="00EC28F0" w:rsidRDefault="00EC28F0" w:rsidP="008A42AF">
      <w:pPr>
        <w:ind w:firstLineChars="200" w:firstLine="420"/>
        <w:rPr>
          <w:rFonts w:hint="eastAsia"/>
          <w:szCs w:val="22"/>
        </w:rPr>
      </w:pPr>
      <w:r w:rsidRPr="00EC28F0">
        <w:rPr>
          <w:rFonts w:hint="eastAsia"/>
          <w:szCs w:val="22"/>
        </w:rPr>
        <w:t>C</w:t>
      </w:r>
      <w:r w:rsidRPr="00EC28F0">
        <w:rPr>
          <w:rFonts w:hint="eastAsia"/>
          <w:szCs w:val="22"/>
        </w:rPr>
        <w:t>．该技术用于对某些微量</w:t>
      </w:r>
      <w:r w:rsidRPr="00EC28F0">
        <w:rPr>
          <w:rFonts w:hint="eastAsia"/>
          <w:szCs w:val="22"/>
        </w:rPr>
        <w:t>RNA</w:t>
      </w:r>
      <w:r w:rsidRPr="00EC28F0">
        <w:rPr>
          <w:rFonts w:hint="eastAsia"/>
          <w:szCs w:val="22"/>
        </w:rPr>
        <w:t>病毒的检测，可提高检测的灵敏度</w:t>
      </w:r>
    </w:p>
    <w:p w:rsidR="00EC28F0" w:rsidRPr="00EC28F0" w:rsidRDefault="00EC28F0" w:rsidP="008A42AF">
      <w:pPr>
        <w:ind w:firstLineChars="200" w:firstLine="420"/>
        <w:rPr>
          <w:szCs w:val="22"/>
        </w:rPr>
      </w:pPr>
      <w:r w:rsidRPr="00EC28F0">
        <w:rPr>
          <w:rFonts w:hint="eastAsia"/>
          <w:szCs w:val="22"/>
        </w:rPr>
        <w:t>D</w:t>
      </w:r>
      <w:r w:rsidRPr="00EC28F0">
        <w:rPr>
          <w:rFonts w:hint="eastAsia"/>
          <w:szCs w:val="22"/>
        </w:rPr>
        <w:t>．</w:t>
      </w:r>
      <w:r w:rsidRPr="00EC28F0">
        <w:rPr>
          <w:rFonts w:hint="eastAsia"/>
          <w:szCs w:val="22"/>
        </w:rPr>
        <w:t>RT</w:t>
      </w:r>
      <w:r w:rsidRPr="00EC28F0">
        <w:rPr>
          <w:rFonts w:hint="eastAsia"/>
          <w:szCs w:val="22"/>
        </w:rPr>
        <w:t>－</w:t>
      </w:r>
      <w:r w:rsidRPr="00EC28F0">
        <w:rPr>
          <w:rFonts w:hint="eastAsia"/>
          <w:szCs w:val="22"/>
        </w:rPr>
        <w:t>PCR</w:t>
      </w:r>
      <w:r w:rsidRPr="00EC28F0">
        <w:rPr>
          <w:rFonts w:hint="eastAsia"/>
          <w:szCs w:val="22"/>
        </w:rPr>
        <w:t>过程通过对温度的控制影响酶的活性，从而使得反应有高效地进行</w:t>
      </w:r>
    </w:p>
    <w:p w:rsidR="00EC28F0" w:rsidRPr="008A42AF" w:rsidRDefault="008A42AF" w:rsidP="008A42AF">
      <w:pPr>
        <w:ind w:firstLineChars="200" w:firstLine="420"/>
        <w:rPr>
          <w:szCs w:val="22"/>
        </w:rPr>
      </w:pPr>
      <w:r>
        <w:rPr>
          <w:rFonts w:hint="eastAsia"/>
          <w:szCs w:val="22"/>
        </w:rPr>
        <w:t>答案：</w:t>
      </w:r>
      <w:r w:rsidRPr="008A42AF">
        <w:rPr>
          <w:szCs w:val="22"/>
        </w:rPr>
        <w:t>BCD</w:t>
      </w:r>
    </w:p>
    <w:p w:rsidR="00EC28F0" w:rsidRDefault="008A42AF" w:rsidP="00ED0772">
      <w:pPr>
        <w:ind w:firstLineChars="100" w:firstLine="210"/>
        <w:rPr>
          <w:rFonts w:hint="eastAsia"/>
          <w:szCs w:val="22"/>
        </w:rPr>
      </w:pPr>
      <w:r>
        <w:rPr>
          <w:rFonts w:hint="eastAsia"/>
          <w:szCs w:val="22"/>
        </w:rPr>
        <w:t>【</w:t>
      </w:r>
      <w:r w:rsidRPr="008A42AF">
        <w:rPr>
          <w:rFonts w:hint="eastAsia"/>
          <w:szCs w:val="22"/>
        </w:rPr>
        <w:t>分析</w:t>
      </w:r>
      <w:r>
        <w:rPr>
          <w:rFonts w:hint="eastAsia"/>
          <w:szCs w:val="22"/>
        </w:rPr>
        <w:t>】</w:t>
      </w:r>
      <w:r w:rsidRPr="008A42AF">
        <w:rPr>
          <w:rFonts w:hint="eastAsia"/>
          <w:szCs w:val="22"/>
        </w:rPr>
        <w:t>考查了病毒诊断试剂盒的诊断原理，</w:t>
      </w:r>
      <w:r w:rsidRPr="008A42AF">
        <w:rPr>
          <w:rFonts w:hint="eastAsia"/>
          <w:szCs w:val="22"/>
        </w:rPr>
        <w:t>PCR</w:t>
      </w:r>
      <w:r w:rsidRPr="008A42AF">
        <w:rPr>
          <w:rFonts w:hint="eastAsia"/>
          <w:szCs w:val="22"/>
        </w:rPr>
        <w:t>技术（侧重科学思维）。</w:t>
      </w:r>
    </w:p>
    <w:p w:rsidR="00ED0772" w:rsidRDefault="00ED0772" w:rsidP="008A42AF">
      <w:pPr>
        <w:adjustRightInd w:val="0"/>
        <w:snapToGrid w:val="0"/>
        <w:spacing w:line="288" w:lineRule="auto"/>
        <w:ind w:firstLineChars="200" w:firstLine="420"/>
        <w:jc w:val="left"/>
        <w:textAlignment w:val="center"/>
        <w:rPr>
          <w:rFonts w:ascii="宋体" w:hAnsi="宋体" w:cs="宋体"/>
          <w:bCs/>
          <w:color w:val="000000" w:themeColor="text1"/>
        </w:rPr>
      </w:pPr>
    </w:p>
    <w:p w:rsidR="008A42AF" w:rsidRDefault="008A42AF" w:rsidP="008A42AF">
      <w:pPr>
        <w:adjustRightInd w:val="0"/>
        <w:snapToGrid w:val="0"/>
        <w:spacing w:line="288" w:lineRule="auto"/>
        <w:ind w:firstLineChars="200" w:firstLine="420"/>
        <w:jc w:val="left"/>
        <w:textAlignment w:val="center"/>
        <w:rPr>
          <w:rFonts w:ascii="宋体" w:hAnsi="宋体" w:cs="宋体"/>
          <w:bCs/>
          <w:color w:val="000000" w:themeColor="text1"/>
        </w:rPr>
      </w:pPr>
      <w:r>
        <w:rPr>
          <w:rFonts w:ascii="宋体" w:hAnsi="宋体" w:cs="宋体" w:hint="eastAsia"/>
          <w:bCs/>
          <w:color w:val="000000" w:themeColor="text1"/>
        </w:rPr>
        <w:t>例1</w:t>
      </w:r>
      <w:r>
        <w:rPr>
          <w:rFonts w:ascii="宋体" w:hAnsi="宋体" w:cs="宋体"/>
          <w:bCs/>
          <w:color w:val="000000" w:themeColor="text1"/>
        </w:rPr>
        <w:t>2</w:t>
      </w:r>
      <w:r>
        <w:rPr>
          <w:rFonts w:ascii="宋体" w:hAnsi="宋体" w:cs="宋体" w:hint="eastAsia"/>
          <w:bCs/>
          <w:color w:val="000000" w:themeColor="text1"/>
        </w:rPr>
        <w:t>.人类在预防与诊疗传染性疾病过程中，经常使用疫苗和抗体。已知某传染性疾病的病原体为RNA病毒，该病毒表面的A蛋白为主要抗原，且疫苗生产和抗体制备的流程之一如下图：</w:t>
      </w:r>
    </w:p>
    <w:p w:rsidR="008A42AF" w:rsidRDefault="008A42AF" w:rsidP="008A42AF">
      <w:pPr>
        <w:adjustRightInd w:val="0"/>
        <w:snapToGrid w:val="0"/>
        <w:spacing w:line="288" w:lineRule="auto"/>
        <w:jc w:val="center"/>
        <w:textAlignment w:val="center"/>
        <w:rPr>
          <w:rFonts w:ascii="宋体" w:hAnsi="宋体" w:cs="宋体"/>
          <w:bCs/>
          <w:color w:val="000000" w:themeColor="text1"/>
        </w:rPr>
      </w:pPr>
      <w:r>
        <w:rPr>
          <w:rFonts w:ascii="宋体" w:hAnsi="宋体" w:cs="宋体" w:hint="eastAsia"/>
          <w:bCs/>
          <w:noProof/>
          <w:color w:val="000000" w:themeColor="text1"/>
        </w:rPr>
        <w:lastRenderedPageBreak/>
        <w:drawing>
          <wp:inline distT="0" distB="0" distL="114300" distR="114300" wp14:anchorId="5BA6B97E" wp14:editId="2626F243">
            <wp:extent cx="4381500" cy="1381125"/>
            <wp:effectExtent l="0" t="0" r="0" b="9525"/>
            <wp:docPr id="25" name="图片 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57736" name="图片 1476957736" descr="figure"/>
                    <pic:cNvPicPr>
                      <a:picLocks noChangeAspect="1"/>
                    </pic:cNvPicPr>
                  </pic:nvPicPr>
                  <pic:blipFill>
                    <a:blip r:embed="rId15"/>
                    <a:stretch>
                      <a:fillRect/>
                    </a:stretch>
                  </pic:blipFill>
                  <pic:spPr>
                    <a:xfrm>
                      <a:off x="0" y="0"/>
                      <a:ext cx="4381500" cy="1381125"/>
                    </a:xfrm>
                    <a:prstGeom prst="rect">
                      <a:avLst/>
                    </a:prstGeom>
                  </pic:spPr>
                </pic:pic>
              </a:graphicData>
            </a:graphic>
          </wp:inline>
        </w:drawing>
      </w:r>
    </w:p>
    <w:p w:rsidR="008A42AF" w:rsidRDefault="008A42AF" w:rsidP="008A42AF">
      <w:pPr>
        <w:adjustRightInd w:val="0"/>
        <w:snapToGrid w:val="0"/>
        <w:spacing w:line="288" w:lineRule="auto"/>
        <w:jc w:val="left"/>
        <w:textAlignment w:val="center"/>
        <w:rPr>
          <w:rFonts w:ascii="宋体" w:hAnsi="宋体" w:cs="宋体"/>
          <w:bCs/>
          <w:color w:val="000000" w:themeColor="text1"/>
        </w:rPr>
      </w:pPr>
      <w:r>
        <w:rPr>
          <w:rFonts w:ascii="宋体" w:hAnsi="宋体" w:cs="宋体" w:hint="eastAsia"/>
          <w:bCs/>
          <w:color w:val="000000" w:themeColor="text1"/>
        </w:rPr>
        <w:t>（1）过程①代表的是_________。过程②代表的是基因工程操作步骤中的____________。基因工程的核心步骤是______(填序号)。</w:t>
      </w:r>
    </w:p>
    <w:p w:rsidR="008A42AF" w:rsidRDefault="008A42AF" w:rsidP="008A42AF">
      <w:pPr>
        <w:adjustRightInd w:val="0"/>
        <w:snapToGrid w:val="0"/>
        <w:spacing w:line="288" w:lineRule="auto"/>
        <w:jc w:val="left"/>
        <w:textAlignment w:val="center"/>
        <w:rPr>
          <w:rFonts w:ascii="宋体" w:hAnsi="宋体" w:cs="宋体"/>
          <w:bCs/>
          <w:color w:val="000000" w:themeColor="text1"/>
        </w:rPr>
      </w:pPr>
      <w:r>
        <w:rPr>
          <w:rFonts w:ascii="宋体" w:hAnsi="宋体" w:cs="宋体" w:hint="eastAsia"/>
          <w:bCs/>
          <w:color w:val="000000" w:themeColor="text1"/>
        </w:rPr>
        <w:t>（2）过程⑦采用的实验技术是__________，获得的X是_________。</w:t>
      </w:r>
    </w:p>
    <w:p w:rsidR="008A42AF" w:rsidRDefault="008A42AF" w:rsidP="008A42AF">
      <w:pPr>
        <w:adjustRightInd w:val="0"/>
        <w:snapToGrid w:val="0"/>
        <w:spacing w:line="288" w:lineRule="auto"/>
        <w:jc w:val="left"/>
        <w:textAlignment w:val="center"/>
        <w:rPr>
          <w:rFonts w:ascii="宋体" w:hAnsi="宋体" w:cs="宋体"/>
          <w:bCs/>
          <w:color w:val="000000" w:themeColor="text1"/>
        </w:rPr>
      </w:pPr>
      <w:r>
        <w:rPr>
          <w:rFonts w:ascii="宋体" w:hAnsi="宋体" w:cs="宋体" w:hint="eastAsia"/>
          <w:bCs/>
          <w:color w:val="000000" w:themeColor="text1"/>
        </w:rPr>
        <w:t>（3）对健康人进行该传染病免疫预防时，可选用图中基因工程生产的_______所制备的疫苗。对该传染病疑似患者确诊时，可以从疑似患者体内分离出病毒，与已知病毒进行</w:t>
      </w:r>
      <w:r>
        <w:rPr>
          <w:rFonts w:ascii="宋体" w:hAnsi="宋体" w:cs="宋体" w:hint="eastAsia"/>
          <w:bCs/>
          <w:color w:val="000000" w:themeColor="text1"/>
          <w:u w:val="single"/>
        </w:rPr>
        <w:t xml:space="preserve">           </w:t>
      </w:r>
      <w:r>
        <w:rPr>
          <w:rFonts w:ascii="宋体" w:hAnsi="宋体" w:cs="宋体" w:hint="eastAsia"/>
          <w:bCs/>
          <w:color w:val="000000" w:themeColor="text1"/>
        </w:rPr>
        <w:t>比较；或用图中的</w:t>
      </w:r>
      <w:r>
        <w:rPr>
          <w:rFonts w:ascii="宋体" w:hAnsi="宋体" w:cs="宋体" w:hint="eastAsia"/>
          <w:bCs/>
          <w:color w:val="000000" w:themeColor="text1"/>
          <w:u w:val="single"/>
        </w:rPr>
        <w:t xml:space="preserve">     </w:t>
      </w:r>
      <w:r>
        <w:rPr>
          <w:rFonts w:ascii="宋体" w:hAnsi="宋体" w:cs="宋体" w:hint="eastAsia"/>
          <w:bCs/>
          <w:color w:val="000000" w:themeColor="text1"/>
        </w:rPr>
        <w:t>进行特异性结合检测。</w:t>
      </w:r>
    </w:p>
    <w:p w:rsidR="008A42AF" w:rsidRPr="008A42AF" w:rsidRDefault="008A42AF" w:rsidP="008A42AF">
      <w:pPr>
        <w:adjustRightInd w:val="0"/>
        <w:snapToGrid w:val="0"/>
        <w:spacing w:line="288" w:lineRule="auto"/>
        <w:ind w:firstLineChars="200" w:firstLine="420"/>
        <w:jc w:val="left"/>
        <w:textAlignment w:val="center"/>
        <w:rPr>
          <w:rFonts w:ascii="宋体" w:eastAsia="宋体" w:hAnsi="宋体" w:cs="宋体"/>
          <w:bCs/>
        </w:rPr>
      </w:pPr>
      <w:r w:rsidRPr="008A42AF">
        <w:rPr>
          <w:rFonts w:ascii="宋体" w:eastAsia="宋体" w:hAnsi="宋体" w:cs="宋体" w:hint="eastAsia"/>
          <w:bCs/>
        </w:rPr>
        <w:t>答案：</w:t>
      </w:r>
      <w:r w:rsidRPr="008A42AF">
        <w:rPr>
          <w:rFonts w:ascii="宋体" w:eastAsia="宋体" w:hAnsi="宋体" w:cs="宋体" w:hint="eastAsia"/>
          <w:bCs/>
        </w:rPr>
        <w:t xml:space="preserve">（1）逆(反)转录 </w:t>
      </w:r>
      <w:r w:rsidRPr="008A42AF">
        <w:rPr>
          <w:rFonts w:ascii="宋体" w:eastAsia="宋体" w:hAnsi="宋体" w:cs="宋体"/>
          <w:bCs/>
        </w:rPr>
        <w:t xml:space="preserve">  </w:t>
      </w:r>
      <w:r w:rsidRPr="008A42AF">
        <w:rPr>
          <w:rFonts w:ascii="宋体" w:eastAsia="宋体" w:hAnsi="宋体" w:cs="宋体" w:hint="eastAsia"/>
          <w:bCs/>
        </w:rPr>
        <w:t xml:space="preserve">目的基因的获取 </w:t>
      </w:r>
      <w:r w:rsidRPr="008A42AF">
        <w:rPr>
          <w:rFonts w:ascii="宋体" w:eastAsia="宋体" w:hAnsi="宋体" w:cs="宋体"/>
          <w:bCs/>
        </w:rPr>
        <w:t xml:space="preserve">  </w:t>
      </w:r>
      <w:r w:rsidRPr="008A42AF">
        <w:rPr>
          <w:rFonts w:ascii="宋体" w:eastAsia="宋体" w:hAnsi="宋体" w:cs="宋体" w:hint="eastAsia"/>
          <w:bCs/>
        </w:rPr>
        <w:t>③</w:t>
      </w:r>
      <w:r w:rsidRPr="008A42AF">
        <w:rPr>
          <w:rFonts w:ascii="宋体" w:eastAsia="宋体" w:hAnsi="宋体" w:cs="宋体" w:hint="eastAsia"/>
          <w:bCs/>
        </w:rPr>
        <w:t xml:space="preserve"> </w:t>
      </w:r>
      <w:r w:rsidRPr="008A42AF">
        <w:rPr>
          <w:rFonts w:ascii="宋体" w:eastAsia="宋体" w:hAnsi="宋体" w:cs="宋体"/>
          <w:bCs/>
        </w:rPr>
        <w:t xml:space="preserve">  </w:t>
      </w:r>
      <w:r w:rsidRPr="008A42AF">
        <w:rPr>
          <w:rFonts w:ascii="宋体" w:eastAsia="宋体" w:hAnsi="宋体" w:cs="宋体" w:hint="eastAsia"/>
          <w:bCs/>
        </w:rPr>
        <w:t>（2）动物细胞融合   杂交瘤细胞（3）A蛋白   核酸序列(或RNA序列或核糖核苷酸序列)    抗A蛋白的单克隆抗体</w:t>
      </w:r>
    </w:p>
    <w:p w:rsidR="00EC28F0" w:rsidRPr="008A42AF" w:rsidRDefault="008A42AF" w:rsidP="008A42AF">
      <w:pPr>
        <w:ind w:firstLineChars="200" w:firstLine="420"/>
        <w:rPr>
          <w:szCs w:val="22"/>
        </w:rPr>
      </w:pPr>
      <w:r>
        <w:rPr>
          <w:rFonts w:hint="eastAsia"/>
          <w:szCs w:val="22"/>
        </w:rPr>
        <w:t>【</w:t>
      </w:r>
      <w:r w:rsidRPr="008A42AF">
        <w:rPr>
          <w:rFonts w:hint="eastAsia"/>
          <w:szCs w:val="22"/>
        </w:rPr>
        <w:t>分</w:t>
      </w:r>
      <w:r w:rsidRPr="008A42AF">
        <w:rPr>
          <w:rFonts w:hint="eastAsia"/>
          <w:szCs w:val="22"/>
        </w:rPr>
        <w:t>析</w:t>
      </w:r>
      <w:r>
        <w:rPr>
          <w:rFonts w:hint="eastAsia"/>
          <w:szCs w:val="22"/>
        </w:rPr>
        <w:t>】</w:t>
      </w:r>
      <w:r w:rsidRPr="008A42AF">
        <w:rPr>
          <w:rFonts w:hint="eastAsia"/>
          <w:szCs w:val="22"/>
        </w:rPr>
        <w:t>考查了基因工程、细胞工程（单克隆抗体）、疫苗研制的知识（侧重生命观念、科学思维）。</w:t>
      </w:r>
    </w:p>
    <w:p w:rsidR="008A42AF" w:rsidRDefault="008A42AF" w:rsidP="008A42AF">
      <w:pPr>
        <w:ind w:firstLineChars="200" w:firstLine="422"/>
        <w:rPr>
          <w:b/>
          <w:szCs w:val="22"/>
        </w:rPr>
      </w:pPr>
    </w:p>
    <w:p w:rsidR="00EC28F0" w:rsidRPr="008A42AF" w:rsidRDefault="008A42AF" w:rsidP="008A42AF">
      <w:pPr>
        <w:ind w:firstLineChars="200" w:firstLine="422"/>
        <w:rPr>
          <w:b/>
          <w:szCs w:val="22"/>
        </w:rPr>
      </w:pPr>
      <w:r w:rsidRPr="008A42AF">
        <w:rPr>
          <w:rFonts w:hint="eastAsia"/>
          <w:b/>
          <w:szCs w:val="22"/>
        </w:rPr>
        <w:t>5</w:t>
      </w:r>
      <w:r w:rsidRPr="008A42AF">
        <w:rPr>
          <w:rFonts w:hint="eastAsia"/>
          <w:b/>
          <w:szCs w:val="22"/>
        </w:rPr>
        <w:t>、冠状病毒的进化（共同进化）</w:t>
      </w:r>
    </w:p>
    <w:p w:rsidR="00EC28F0" w:rsidRPr="008A42AF" w:rsidRDefault="008A42AF" w:rsidP="008A42AF">
      <w:pPr>
        <w:ind w:firstLineChars="200" w:firstLine="422"/>
        <w:rPr>
          <w:szCs w:val="22"/>
        </w:rPr>
      </w:pPr>
      <w:r w:rsidRPr="008A42AF">
        <w:rPr>
          <w:rFonts w:hint="eastAsia"/>
          <w:b/>
          <w:szCs w:val="22"/>
        </w:rPr>
        <w:t>考查范围：</w:t>
      </w:r>
      <w:r w:rsidRPr="008A42AF">
        <w:rPr>
          <w:rFonts w:hint="eastAsia"/>
          <w:szCs w:val="22"/>
        </w:rPr>
        <w:t>病毒的进化，与宿主生物的共同进化、病毒变异与环境保护等</w:t>
      </w:r>
      <w:r w:rsidR="00ED0772">
        <w:rPr>
          <w:rFonts w:hint="eastAsia"/>
          <w:szCs w:val="22"/>
        </w:rPr>
        <w:t>。</w:t>
      </w:r>
    </w:p>
    <w:p w:rsidR="00ED0772" w:rsidRDefault="00ED0772" w:rsidP="008A42AF">
      <w:pPr>
        <w:ind w:firstLineChars="200" w:firstLine="420"/>
        <w:rPr>
          <w:szCs w:val="22"/>
        </w:rPr>
      </w:pPr>
    </w:p>
    <w:p w:rsidR="008A42AF" w:rsidRPr="008A42AF" w:rsidRDefault="008A42AF" w:rsidP="008A42AF">
      <w:pPr>
        <w:ind w:firstLineChars="200" w:firstLine="420"/>
        <w:rPr>
          <w:rFonts w:hint="eastAsia"/>
          <w:szCs w:val="22"/>
        </w:rPr>
      </w:pPr>
      <w:r w:rsidRPr="008A42AF">
        <w:rPr>
          <w:rFonts w:hint="eastAsia"/>
          <w:szCs w:val="22"/>
        </w:rPr>
        <w:t>例</w:t>
      </w:r>
      <w:r w:rsidRPr="008A42AF">
        <w:rPr>
          <w:rFonts w:hint="eastAsia"/>
          <w:szCs w:val="22"/>
        </w:rPr>
        <w:t>13.</w:t>
      </w:r>
      <w:r w:rsidRPr="008A42AF">
        <w:rPr>
          <w:rFonts w:hint="eastAsia"/>
          <w:szCs w:val="22"/>
        </w:rPr>
        <w:t>病毒的结构简单，在进化过程中没有优势，但病毒的基因组在复制时容易产生变异，因此又在进化过程中被保留下来。下列关于病毒进化的叙述，正确的是</w:t>
      </w:r>
      <w:r w:rsidRPr="008A42AF">
        <w:rPr>
          <w:rFonts w:hint="eastAsia"/>
          <w:szCs w:val="22"/>
        </w:rPr>
        <w:t xml:space="preserve">(    </w:t>
      </w:r>
      <w:r w:rsidR="00ED0772">
        <w:rPr>
          <w:szCs w:val="22"/>
        </w:rPr>
        <w:t xml:space="preserve"> </w:t>
      </w:r>
      <w:r w:rsidRPr="008A42AF">
        <w:rPr>
          <w:rFonts w:hint="eastAsia"/>
          <w:szCs w:val="22"/>
        </w:rPr>
        <w:t>)</w:t>
      </w:r>
    </w:p>
    <w:p w:rsidR="008A42AF" w:rsidRPr="008A42AF" w:rsidRDefault="008A42AF" w:rsidP="008A42AF">
      <w:pPr>
        <w:ind w:firstLineChars="200" w:firstLine="420"/>
        <w:rPr>
          <w:rFonts w:hint="eastAsia"/>
          <w:szCs w:val="22"/>
        </w:rPr>
      </w:pPr>
      <w:r w:rsidRPr="008A42AF">
        <w:rPr>
          <w:rFonts w:hint="eastAsia"/>
          <w:szCs w:val="22"/>
        </w:rPr>
        <w:t>A</w:t>
      </w:r>
      <w:r w:rsidRPr="008A42AF">
        <w:rPr>
          <w:rFonts w:hint="eastAsia"/>
          <w:szCs w:val="22"/>
        </w:rPr>
        <w:t>．由于病毒的核酸为单链结构，所以病毒更容易发生变异</w:t>
      </w:r>
    </w:p>
    <w:p w:rsidR="008A42AF" w:rsidRPr="008A42AF" w:rsidRDefault="008A42AF" w:rsidP="008A42AF">
      <w:pPr>
        <w:ind w:firstLineChars="200" w:firstLine="420"/>
        <w:rPr>
          <w:rFonts w:hint="eastAsia"/>
          <w:szCs w:val="22"/>
        </w:rPr>
      </w:pPr>
      <w:r w:rsidRPr="008A42AF">
        <w:rPr>
          <w:rFonts w:hint="eastAsia"/>
          <w:szCs w:val="22"/>
        </w:rPr>
        <w:t>B</w:t>
      </w:r>
      <w:r w:rsidRPr="008A42AF">
        <w:rPr>
          <w:rFonts w:hint="eastAsia"/>
          <w:szCs w:val="22"/>
        </w:rPr>
        <w:t>．进化过程中传播能力高、感染能力强、对宿主的致死能力低的病毒更容易被保留</w:t>
      </w:r>
    </w:p>
    <w:p w:rsidR="008A42AF" w:rsidRPr="008A42AF" w:rsidRDefault="008A42AF" w:rsidP="008A42AF">
      <w:pPr>
        <w:ind w:firstLineChars="200" w:firstLine="420"/>
        <w:rPr>
          <w:rFonts w:hint="eastAsia"/>
          <w:szCs w:val="22"/>
        </w:rPr>
      </w:pPr>
      <w:r w:rsidRPr="008A42AF">
        <w:rPr>
          <w:rFonts w:hint="eastAsia"/>
          <w:szCs w:val="22"/>
        </w:rPr>
        <w:t>C</w:t>
      </w:r>
      <w:r w:rsidRPr="008A42AF">
        <w:rPr>
          <w:rFonts w:hint="eastAsia"/>
          <w:szCs w:val="22"/>
        </w:rPr>
        <w:t>．突变和基因重组都能够为病毒的进化提供原材料</w:t>
      </w:r>
    </w:p>
    <w:p w:rsidR="00EC28F0" w:rsidRDefault="008A42AF" w:rsidP="008A42AF">
      <w:pPr>
        <w:ind w:firstLineChars="200" w:firstLine="420"/>
        <w:rPr>
          <w:szCs w:val="22"/>
        </w:rPr>
      </w:pPr>
      <w:r w:rsidRPr="008A42AF">
        <w:rPr>
          <w:rFonts w:hint="eastAsia"/>
          <w:szCs w:val="22"/>
        </w:rPr>
        <w:t>D</w:t>
      </w:r>
      <w:r w:rsidRPr="008A42AF">
        <w:rPr>
          <w:rFonts w:hint="eastAsia"/>
          <w:szCs w:val="22"/>
        </w:rPr>
        <w:t>．进化过程中不会出现传播能力和致病能力都强的病毒</w:t>
      </w:r>
    </w:p>
    <w:p w:rsidR="008A42AF" w:rsidRDefault="008A42AF" w:rsidP="008A42AF">
      <w:pPr>
        <w:ind w:firstLineChars="200" w:firstLine="420"/>
        <w:rPr>
          <w:szCs w:val="22"/>
        </w:rPr>
      </w:pPr>
      <w:r>
        <w:rPr>
          <w:rFonts w:hint="eastAsia"/>
          <w:szCs w:val="22"/>
        </w:rPr>
        <w:t>答案：</w:t>
      </w:r>
      <w:r>
        <w:rPr>
          <w:rFonts w:hint="eastAsia"/>
          <w:szCs w:val="22"/>
        </w:rPr>
        <w:t>B</w:t>
      </w:r>
    </w:p>
    <w:p w:rsidR="00EC28F0" w:rsidRPr="008A42AF" w:rsidRDefault="008A42AF" w:rsidP="008A42AF">
      <w:pPr>
        <w:ind w:firstLineChars="200" w:firstLine="420"/>
        <w:rPr>
          <w:szCs w:val="22"/>
        </w:rPr>
      </w:pPr>
      <w:r>
        <w:rPr>
          <w:rFonts w:hint="eastAsia"/>
          <w:szCs w:val="22"/>
        </w:rPr>
        <w:t>【</w:t>
      </w:r>
      <w:r w:rsidRPr="008A42AF">
        <w:rPr>
          <w:rFonts w:hint="eastAsia"/>
          <w:szCs w:val="22"/>
        </w:rPr>
        <w:t>分析</w:t>
      </w:r>
      <w:r>
        <w:rPr>
          <w:rFonts w:hint="eastAsia"/>
          <w:szCs w:val="22"/>
        </w:rPr>
        <w:t>】</w:t>
      </w:r>
      <w:r w:rsidRPr="008A42AF">
        <w:rPr>
          <w:rFonts w:hint="eastAsia"/>
          <w:szCs w:val="22"/>
        </w:rPr>
        <w:t>考查了病毒的进化（侧重生命观念）。</w:t>
      </w:r>
    </w:p>
    <w:p w:rsidR="008A42AF" w:rsidRDefault="008A42AF" w:rsidP="00CA22D2">
      <w:pPr>
        <w:rPr>
          <w:szCs w:val="22"/>
        </w:rPr>
      </w:pPr>
    </w:p>
    <w:p w:rsidR="00EC28F0" w:rsidRPr="008A42AF" w:rsidRDefault="008A42AF" w:rsidP="008A42AF">
      <w:pPr>
        <w:ind w:firstLineChars="100" w:firstLine="211"/>
        <w:rPr>
          <w:b/>
          <w:szCs w:val="22"/>
        </w:rPr>
      </w:pPr>
      <w:r w:rsidRPr="008A42AF">
        <w:rPr>
          <w:rFonts w:hint="eastAsia"/>
          <w:b/>
          <w:szCs w:val="22"/>
        </w:rPr>
        <w:t>6</w:t>
      </w:r>
      <w:r w:rsidRPr="008A42AF">
        <w:rPr>
          <w:rFonts w:hint="eastAsia"/>
          <w:b/>
          <w:szCs w:val="22"/>
        </w:rPr>
        <w:t>、其它方面</w:t>
      </w:r>
    </w:p>
    <w:p w:rsidR="008A42AF" w:rsidRPr="008A42AF" w:rsidRDefault="008A42AF" w:rsidP="008A42AF">
      <w:pPr>
        <w:ind w:firstLineChars="200" w:firstLine="420"/>
        <w:rPr>
          <w:rFonts w:hint="eastAsia"/>
          <w:szCs w:val="22"/>
        </w:rPr>
      </w:pPr>
      <w:r w:rsidRPr="008A42AF">
        <w:rPr>
          <w:rFonts w:hint="eastAsia"/>
          <w:szCs w:val="22"/>
        </w:rPr>
        <w:t>例</w:t>
      </w:r>
      <w:r w:rsidRPr="008A42AF">
        <w:rPr>
          <w:rFonts w:hint="eastAsia"/>
          <w:szCs w:val="22"/>
        </w:rPr>
        <w:t>14. 2019</w:t>
      </w:r>
      <w:r w:rsidRPr="008A42AF">
        <w:rPr>
          <w:rFonts w:hint="eastAsia"/>
          <w:szCs w:val="22"/>
        </w:rPr>
        <w:t>年</w:t>
      </w:r>
      <w:r w:rsidRPr="008A42AF">
        <w:rPr>
          <w:rFonts w:hint="eastAsia"/>
          <w:szCs w:val="22"/>
        </w:rPr>
        <w:t>12</w:t>
      </w:r>
      <w:r w:rsidRPr="008A42AF">
        <w:rPr>
          <w:rFonts w:hint="eastAsia"/>
          <w:szCs w:val="22"/>
        </w:rPr>
        <w:t>月，武汉出现不明原因肺炎，经检测发现这场肺炎是由一种新型冠状病毒引起。</w:t>
      </w:r>
    </w:p>
    <w:p w:rsidR="008A42AF" w:rsidRPr="008A42AF" w:rsidRDefault="008A42AF" w:rsidP="008A42AF">
      <w:pPr>
        <w:ind w:firstLineChars="200" w:firstLine="420"/>
        <w:rPr>
          <w:rFonts w:hint="eastAsia"/>
          <w:szCs w:val="22"/>
        </w:rPr>
      </w:pPr>
      <w:r w:rsidRPr="008A42AF">
        <w:rPr>
          <w:rFonts w:hint="eastAsia"/>
          <w:szCs w:val="22"/>
        </w:rPr>
        <w:t>（</w:t>
      </w:r>
      <w:r w:rsidRPr="008A42AF">
        <w:rPr>
          <w:rFonts w:hint="eastAsia"/>
          <w:szCs w:val="22"/>
        </w:rPr>
        <w:t>1</w:t>
      </w:r>
      <w:r w:rsidRPr="008A42AF">
        <w:rPr>
          <w:rFonts w:hint="eastAsia"/>
          <w:szCs w:val="22"/>
        </w:rPr>
        <w:t>）疫区的人们采取了以下措施，其中属于切断传播途径的是</w:t>
      </w:r>
      <w:r w:rsidRPr="008A42AF">
        <w:rPr>
          <w:rFonts w:hint="eastAsia"/>
          <w:szCs w:val="22"/>
        </w:rPr>
        <w:t>_______</w:t>
      </w:r>
      <w:r w:rsidRPr="008A42AF">
        <w:rPr>
          <w:rFonts w:hint="eastAsia"/>
          <w:szCs w:val="22"/>
        </w:rPr>
        <w:t>。</w:t>
      </w:r>
    </w:p>
    <w:p w:rsidR="008A42AF" w:rsidRPr="008A42AF" w:rsidRDefault="008A42AF" w:rsidP="008A42AF">
      <w:pPr>
        <w:ind w:firstLineChars="300" w:firstLine="630"/>
        <w:rPr>
          <w:rFonts w:hint="eastAsia"/>
          <w:szCs w:val="22"/>
        </w:rPr>
      </w:pPr>
      <w:r w:rsidRPr="008A42AF">
        <w:rPr>
          <w:rFonts w:hint="eastAsia"/>
          <w:szCs w:val="22"/>
        </w:rPr>
        <w:t>①隔离病人</w:t>
      </w:r>
      <w:r w:rsidRPr="008A42AF">
        <w:rPr>
          <w:rFonts w:hint="eastAsia"/>
          <w:szCs w:val="22"/>
        </w:rPr>
        <w:t xml:space="preserve">   </w:t>
      </w:r>
      <w:r w:rsidRPr="008A42AF">
        <w:rPr>
          <w:rFonts w:hint="eastAsia"/>
          <w:szCs w:val="22"/>
        </w:rPr>
        <w:t>②使用一次性口罩、手套和防护服</w:t>
      </w:r>
      <w:r>
        <w:rPr>
          <w:rFonts w:hint="eastAsia"/>
          <w:szCs w:val="22"/>
        </w:rPr>
        <w:t xml:space="preserve"> </w:t>
      </w:r>
      <w:r>
        <w:rPr>
          <w:szCs w:val="22"/>
        </w:rPr>
        <w:t xml:space="preserve">  </w:t>
      </w:r>
      <w:r w:rsidRPr="008A42AF">
        <w:rPr>
          <w:rFonts w:hint="eastAsia"/>
          <w:szCs w:val="22"/>
        </w:rPr>
        <w:t>③接种疫苗</w:t>
      </w:r>
      <w:r w:rsidRPr="008A42AF">
        <w:rPr>
          <w:rFonts w:hint="eastAsia"/>
          <w:szCs w:val="22"/>
        </w:rPr>
        <w:t xml:space="preserve"> </w:t>
      </w:r>
      <w:r>
        <w:rPr>
          <w:szCs w:val="22"/>
        </w:rPr>
        <w:t xml:space="preserve">  </w:t>
      </w:r>
      <w:r w:rsidRPr="008A42AF">
        <w:rPr>
          <w:rFonts w:hint="eastAsia"/>
          <w:szCs w:val="22"/>
        </w:rPr>
        <w:t>④用紫外线、福尔马林等对室内外环境进行消毒</w:t>
      </w:r>
    </w:p>
    <w:p w:rsidR="00EC28F0" w:rsidRDefault="008A42AF" w:rsidP="008A42AF">
      <w:pPr>
        <w:ind w:firstLineChars="200" w:firstLine="420"/>
        <w:rPr>
          <w:szCs w:val="22"/>
        </w:rPr>
      </w:pPr>
      <w:r w:rsidRPr="008A42AF">
        <w:rPr>
          <w:rFonts w:hint="eastAsia"/>
          <w:szCs w:val="22"/>
        </w:rPr>
        <w:t>（</w:t>
      </w:r>
      <w:r w:rsidRPr="008A42AF">
        <w:rPr>
          <w:rFonts w:hint="eastAsia"/>
          <w:szCs w:val="22"/>
        </w:rPr>
        <w:t>2</w:t>
      </w:r>
      <w:r w:rsidRPr="008A42AF">
        <w:rPr>
          <w:rFonts w:hint="eastAsia"/>
          <w:szCs w:val="22"/>
        </w:rPr>
        <w:t>）武汉紧急启动封城措施，限制人员进出武汉，对感染者进行隔离治疗。从预防传染病的角度来说，这种措施属于</w:t>
      </w:r>
      <w:r w:rsidRPr="008A42AF">
        <w:rPr>
          <w:rFonts w:hint="eastAsia"/>
          <w:szCs w:val="22"/>
        </w:rPr>
        <w:t xml:space="preserve"> _______</w:t>
      </w:r>
      <w:r w:rsidRPr="008A42AF">
        <w:rPr>
          <w:rFonts w:hint="eastAsia"/>
          <w:szCs w:val="22"/>
        </w:rPr>
        <w:t>。</w:t>
      </w:r>
    </w:p>
    <w:p w:rsidR="008A42AF" w:rsidRDefault="008A42AF" w:rsidP="008A42AF">
      <w:pPr>
        <w:ind w:firstLineChars="200" w:firstLine="420"/>
        <w:rPr>
          <w:szCs w:val="22"/>
        </w:rPr>
      </w:pPr>
      <w:r>
        <w:rPr>
          <w:rFonts w:hint="eastAsia"/>
          <w:szCs w:val="22"/>
        </w:rPr>
        <w:t>答案：（</w:t>
      </w:r>
      <w:r>
        <w:rPr>
          <w:rFonts w:hint="eastAsia"/>
          <w:szCs w:val="22"/>
        </w:rPr>
        <w:t>1</w:t>
      </w:r>
      <w:r>
        <w:rPr>
          <w:rFonts w:hint="eastAsia"/>
          <w:szCs w:val="22"/>
        </w:rPr>
        <w:t>）</w:t>
      </w:r>
      <w:bookmarkStart w:id="2" w:name="_Hlk38898765"/>
      <w:r w:rsidRPr="008A42AF">
        <w:rPr>
          <w:rFonts w:hint="eastAsia"/>
          <w:szCs w:val="22"/>
        </w:rPr>
        <w:t>②</w:t>
      </w:r>
      <w:bookmarkEnd w:id="2"/>
      <w:r w:rsidRPr="008A42AF">
        <w:rPr>
          <w:rFonts w:hint="eastAsia"/>
          <w:szCs w:val="22"/>
        </w:rPr>
        <w:t>④</w:t>
      </w:r>
      <w:r w:rsidR="00F13728">
        <w:rPr>
          <w:rFonts w:hint="eastAsia"/>
          <w:szCs w:val="22"/>
        </w:rPr>
        <w:t xml:space="preserve"> </w:t>
      </w:r>
      <w:r w:rsidR="00F13728">
        <w:rPr>
          <w:szCs w:val="22"/>
        </w:rPr>
        <w:t xml:space="preserve"> </w:t>
      </w:r>
      <w:r>
        <w:rPr>
          <w:rFonts w:hint="eastAsia"/>
          <w:szCs w:val="22"/>
        </w:rPr>
        <w:t>（</w:t>
      </w:r>
      <w:r>
        <w:rPr>
          <w:rFonts w:hint="eastAsia"/>
          <w:szCs w:val="22"/>
        </w:rPr>
        <w:t>2</w:t>
      </w:r>
      <w:r>
        <w:rPr>
          <w:rFonts w:hint="eastAsia"/>
          <w:szCs w:val="22"/>
        </w:rPr>
        <w:t>）</w:t>
      </w:r>
      <w:r w:rsidRPr="008A42AF">
        <w:rPr>
          <w:rFonts w:hint="eastAsia"/>
          <w:szCs w:val="22"/>
        </w:rPr>
        <w:t>控制传染源</w:t>
      </w:r>
    </w:p>
    <w:p w:rsidR="00F13728" w:rsidRPr="00F13728" w:rsidRDefault="00F13728" w:rsidP="00F13728">
      <w:pPr>
        <w:ind w:firstLineChars="200" w:firstLine="420"/>
        <w:rPr>
          <w:rFonts w:hint="eastAsia"/>
          <w:szCs w:val="22"/>
        </w:rPr>
      </w:pPr>
      <w:r w:rsidRPr="00F13728">
        <w:rPr>
          <w:rFonts w:hint="eastAsia"/>
          <w:szCs w:val="22"/>
        </w:rPr>
        <w:t>预防传染病的三个途径</w:t>
      </w:r>
      <w:r>
        <w:rPr>
          <w:rFonts w:hint="eastAsia"/>
          <w:szCs w:val="22"/>
        </w:rPr>
        <w:t>：</w:t>
      </w:r>
      <w:r w:rsidRPr="008A42AF">
        <w:rPr>
          <w:rFonts w:hint="eastAsia"/>
          <w:szCs w:val="22"/>
        </w:rPr>
        <w:t>①</w:t>
      </w:r>
      <w:r w:rsidRPr="00F13728">
        <w:rPr>
          <w:rFonts w:hint="eastAsia"/>
          <w:szCs w:val="22"/>
        </w:rPr>
        <w:t>控制传染源</w:t>
      </w:r>
      <w:r>
        <w:rPr>
          <w:rFonts w:hint="eastAsia"/>
          <w:szCs w:val="22"/>
        </w:rPr>
        <w:t>（如，</w:t>
      </w:r>
      <w:r w:rsidRPr="00F13728">
        <w:rPr>
          <w:rFonts w:hint="eastAsia"/>
          <w:szCs w:val="22"/>
        </w:rPr>
        <w:t>对病人早发现，早诊断，早隔离，早治疗；对感染动物及时处理</w:t>
      </w:r>
      <w:r>
        <w:rPr>
          <w:rFonts w:hint="eastAsia"/>
          <w:szCs w:val="22"/>
        </w:rPr>
        <w:t>）</w:t>
      </w:r>
      <w:r w:rsidRPr="00F13728">
        <w:rPr>
          <w:rFonts w:hint="eastAsia"/>
          <w:szCs w:val="22"/>
        </w:rPr>
        <w:t>②切断传播途径</w:t>
      </w:r>
      <w:r>
        <w:rPr>
          <w:rFonts w:hint="eastAsia"/>
          <w:szCs w:val="22"/>
        </w:rPr>
        <w:t>（如，</w:t>
      </w:r>
      <w:r w:rsidRPr="00F13728">
        <w:rPr>
          <w:rFonts w:hint="eastAsia"/>
          <w:szCs w:val="22"/>
        </w:rPr>
        <w:t>加强饮食卫生，水源和粪便的管理，生活用具消毒，消灭媒介动物</w:t>
      </w:r>
      <w:r>
        <w:rPr>
          <w:rFonts w:hint="eastAsia"/>
          <w:szCs w:val="22"/>
        </w:rPr>
        <w:t>）</w:t>
      </w:r>
      <w:r w:rsidRPr="008A42AF">
        <w:rPr>
          <w:rFonts w:hint="eastAsia"/>
          <w:szCs w:val="22"/>
        </w:rPr>
        <w:t>③</w:t>
      </w:r>
      <w:r w:rsidRPr="00F13728">
        <w:rPr>
          <w:rFonts w:hint="eastAsia"/>
          <w:szCs w:val="22"/>
        </w:rPr>
        <w:t>保护易感人群</w:t>
      </w:r>
      <w:r>
        <w:rPr>
          <w:rFonts w:hint="eastAsia"/>
          <w:szCs w:val="22"/>
        </w:rPr>
        <w:t>（如，</w:t>
      </w:r>
      <w:r w:rsidRPr="00F13728">
        <w:rPr>
          <w:rFonts w:hint="eastAsia"/>
          <w:szCs w:val="22"/>
        </w:rPr>
        <w:t>体育锻炼，预防接种，不与传染源接触</w:t>
      </w:r>
      <w:r>
        <w:rPr>
          <w:rFonts w:hint="eastAsia"/>
          <w:szCs w:val="22"/>
        </w:rPr>
        <w:t>）。</w:t>
      </w:r>
    </w:p>
    <w:p w:rsidR="00F13728" w:rsidRDefault="00F13728" w:rsidP="00F13728">
      <w:pPr>
        <w:ind w:firstLineChars="200" w:firstLine="420"/>
        <w:rPr>
          <w:szCs w:val="22"/>
        </w:rPr>
      </w:pPr>
      <w:r>
        <w:rPr>
          <w:rFonts w:hint="eastAsia"/>
          <w:szCs w:val="22"/>
        </w:rPr>
        <w:t>【</w:t>
      </w:r>
      <w:r w:rsidRPr="008A42AF">
        <w:rPr>
          <w:rFonts w:hint="eastAsia"/>
          <w:szCs w:val="22"/>
        </w:rPr>
        <w:t>分析</w:t>
      </w:r>
      <w:r>
        <w:rPr>
          <w:rFonts w:hint="eastAsia"/>
          <w:szCs w:val="22"/>
        </w:rPr>
        <w:t>】</w:t>
      </w:r>
      <w:r w:rsidR="008A42AF" w:rsidRPr="008A42AF">
        <w:rPr>
          <w:rFonts w:hint="eastAsia"/>
          <w:szCs w:val="22"/>
        </w:rPr>
        <w:t>考查了病毒的预防等流行病学相关知识（侧重社会责任）。</w:t>
      </w:r>
    </w:p>
    <w:p w:rsidR="00F13728" w:rsidRDefault="00F13728" w:rsidP="00ED0772">
      <w:pPr>
        <w:rPr>
          <w:rFonts w:hint="eastAsia"/>
          <w:szCs w:val="22"/>
        </w:rPr>
      </w:pPr>
    </w:p>
    <w:p w:rsidR="00EC28F0" w:rsidRPr="00F13728" w:rsidRDefault="00F13728" w:rsidP="00F13728">
      <w:pPr>
        <w:ind w:firstLineChars="200" w:firstLine="420"/>
        <w:rPr>
          <w:szCs w:val="22"/>
        </w:rPr>
      </w:pPr>
      <w:r>
        <w:rPr>
          <w:noProof/>
        </w:rPr>
        <w:lastRenderedPageBreak/>
        <w:drawing>
          <wp:anchor distT="0" distB="0" distL="114300" distR="114300" simplePos="0" relativeHeight="251664896" behindDoc="0" locked="0" layoutInCell="1" allowOverlap="1" wp14:anchorId="7B018FC8">
            <wp:simplePos x="0" y="0"/>
            <wp:positionH relativeFrom="column">
              <wp:posOffset>3448050</wp:posOffset>
            </wp:positionH>
            <wp:positionV relativeFrom="paragraph">
              <wp:posOffset>19050</wp:posOffset>
            </wp:positionV>
            <wp:extent cx="1830070" cy="1564640"/>
            <wp:effectExtent l="0" t="0" r="0" b="0"/>
            <wp:wrapSquare wrapText="bothSides"/>
            <wp:docPr id="28675" name="图片 5">
              <a:extLst xmlns:a="http://schemas.openxmlformats.org/drawingml/2006/main">
                <a:ext uri="{FF2B5EF4-FFF2-40B4-BE49-F238E27FC236}">
                  <a16:creationId xmlns:a16="http://schemas.microsoft.com/office/drawing/2014/main" id="{E478F592-C431-4745-BFDD-8E419018D0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图片 5">
                      <a:extLst>
                        <a:ext uri="{FF2B5EF4-FFF2-40B4-BE49-F238E27FC236}">
                          <a16:creationId xmlns:a16="http://schemas.microsoft.com/office/drawing/2014/main" id="{E478F592-C431-4745-BFDD-8E419018D01D}"/>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0070" cy="15646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13728">
        <w:rPr>
          <w:rFonts w:hint="eastAsia"/>
          <w:szCs w:val="22"/>
        </w:rPr>
        <w:t>例</w:t>
      </w:r>
      <w:r w:rsidRPr="00F13728">
        <w:rPr>
          <w:rFonts w:hint="eastAsia"/>
          <w:szCs w:val="22"/>
        </w:rPr>
        <w:t>15</w:t>
      </w:r>
      <w:r w:rsidRPr="00F13728">
        <w:rPr>
          <w:rFonts w:hint="eastAsia"/>
          <w:szCs w:val="22"/>
        </w:rPr>
        <w:t>（高考综合题预测，改编）自</w:t>
      </w:r>
      <w:r w:rsidRPr="00F13728">
        <w:rPr>
          <w:rFonts w:hint="eastAsia"/>
          <w:szCs w:val="22"/>
        </w:rPr>
        <w:t>2019</w:t>
      </w:r>
      <w:r w:rsidRPr="00F13728">
        <w:rPr>
          <w:rFonts w:hint="eastAsia"/>
          <w:szCs w:val="22"/>
        </w:rPr>
        <w:t>年</w:t>
      </w:r>
      <w:r w:rsidRPr="00F13728">
        <w:rPr>
          <w:rFonts w:hint="eastAsia"/>
          <w:szCs w:val="22"/>
        </w:rPr>
        <w:t>12</w:t>
      </w:r>
      <w:r w:rsidRPr="00F13728">
        <w:rPr>
          <w:rFonts w:hint="eastAsia"/>
          <w:szCs w:val="22"/>
        </w:rPr>
        <w:t>月，武汉出现新型冠状病毒（</w:t>
      </w:r>
      <w:r w:rsidRPr="00F13728">
        <w:rPr>
          <w:rFonts w:hint="eastAsia"/>
          <w:szCs w:val="22"/>
        </w:rPr>
        <w:t>SARS-CoV-2</w:t>
      </w:r>
      <w:r w:rsidRPr="00F13728">
        <w:rPr>
          <w:rFonts w:hint="eastAsia"/>
          <w:szCs w:val="22"/>
        </w:rPr>
        <w:t>）引起的肺炎疫情以来，我国政府与世卫组织通力合作，全力防控，疫情目前已得到初步遏制。现在科学家完成了新型冠状病毒的全基因组测序。</w:t>
      </w:r>
    </w:p>
    <w:p w:rsidR="00F13728" w:rsidRPr="00F13728" w:rsidRDefault="00F13728" w:rsidP="00ED0772">
      <w:pPr>
        <w:ind w:firstLineChars="200" w:firstLine="420"/>
        <w:rPr>
          <w:rFonts w:hint="eastAsia"/>
          <w:szCs w:val="22"/>
        </w:rPr>
      </w:pPr>
      <w:r w:rsidRPr="00F13728">
        <w:rPr>
          <w:rFonts w:hint="eastAsia"/>
          <w:szCs w:val="22"/>
        </w:rPr>
        <w:t>（</w:t>
      </w:r>
      <w:r w:rsidRPr="00F13728">
        <w:rPr>
          <w:rFonts w:hint="eastAsia"/>
          <w:szCs w:val="22"/>
        </w:rPr>
        <w:t>1</w:t>
      </w:r>
      <w:r w:rsidRPr="00F13728">
        <w:rPr>
          <w:rFonts w:hint="eastAsia"/>
          <w:szCs w:val="22"/>
        </w:rPr>
        <w:t>）经研究科学家发现新型冠状病毒的主要成分是</w:t>
      </w:r>
      <w:r w:rsidRPr="00F13728">
        <w:rPr>
          <w:rFonts w:hint="eastAsia"/>
          <w:szCs w:val="22"/>
        </w:rPr>
        <w:t>RNA</w:t>
      </w:r>
      <w:r w:rsidRPr="00F13728">
        <w:rPr>
          <w:rFonts w:hint="eastAsia"/>
          <w:szCs w:val="22"/>
        </w:rPr>
        <w:t>和蛋白质。新型冠状病毒的遗传物质是</w:t>
      </w:r>
      <w:r w:rsidRPr="00F13728">
        <w:rPr>
          <w:rFonts w:hint="eastAsia"/>
          <w:szCs w:val="22"/>
        </w:rPr>
        <w:t>__________</w:t>
      </w:r>
      <w:r w:rsidRPr="00F13728">
        <w:rPr>
          <w:rFonts w:hint="eastAsia"/>
          <w:szCs w:val="22"/>
        </w:rPr>
        <w:t>，组成该物质的单体在新型冠状病毒中共有</w:t>
      </w:r>
      <w:r w:rsidRPr="00F13728">
        <w:rPr>
          <w:rFonts w:hint="eastAsia"/>
          <w:szCs w:val="22"/>
        </w:rPr>
        <w:t>____</w:t>
      </w:r>
      <w:r w:rsidRPr="00F13728">
        <w:rPr>
          <w:rFonts w:hint="eastAsia"/>
          <w:szCs w:val="22"/>
        </w:rPr>
        <w:t>种。</w:t>
      </w:r>
    </w:p>
    <w:p w:rsidR="00EC28F0" w:rsidRDefault="00F13728" w:rsidP="00ED0772">
      <w:pPr>
        <w:ind w:firstLineChars="200" w:firstLine="420"/>
        <w:rPr>
          <w:szCs w:val="22"/>
        </w:rPr>
      </w:pPr>
      <w:r w:rsidRPr="00F13728">
        <w:rPr>
          <w:rFonts w:hint="eastAsia"/>
          <w:szCs w:val="22"/>
        </w:rPr>
        <w:t>（</w:t>
      </w:r>
      <w:r w:rsidRPr="00F13728">
        <w:rPr>
          <w:rFonts w:hint="eastAsia"/>
          <w:szCs w:val="22"/>
        </w:rPr>
        <w:t>2</w:t>
      </w:r>
      <w:r w:rsidRPr="00F13728">
        <w:rPr>
          <w:rFonts w:hint="eastAsia"/>
          <w:szCs w:val="22"/>
        </w:rPr>
        <w:t>）如图所示，新型冠状病毒由</w:t>
      </w:r>
      <w:r w:rsidRPr="00F13728">
        <w:rPr>
          <w:rFonts w:hint="eastAsia"/>
          <w:szCs w:val="22"/>
        </w:rPr>
        <w:t>RNA</w:t>
      </w:r>
      <w:r w:rsidRPr="00F13728">
        <w:rPr>
          <w:rFonts w:hint="eastAsia"/>
          <w:szCs w:val="22"/>
        </w:rPr>
        <w:t>和蛋白质“</w:t>
      </w:r>
      <w:r w:rsidRPr="00F13728">
        <w:rPr>
          <w:rFonts w:hint="eastAsia"/>
          <w:szCs w:val="22"/>
        </w:rPr>
        <w:t>N</w:t>
      </w:r>
      <w:r w:rsidRPr="00F13728">
        <w:rPr>
          <w:rFonts w:hint="eastAsia"/>
          <w:szCs w:val="22"/>
        </w:rPr>
        <w:t>”构成的内核与外侧的囊膜共同组成，囊膜的主要成分是磷脂和镶嵌其上的</w:t>
      </w:r>
      <w:r w:rsidRPr="00F13728">
        <w:rPr>
          <w:rFonts w:hint="eastAsia"/>
          <w:szCs w:val="22"/>
        </w:rPr>
        <w:t>3</w:t>
      </w:r>
      <w:r w:rsidRPr="00F13728">
        <w:rPr>
          <w:rFonts w:hint="eastAsia"/>
          <w:szCs w:val="22"/>
        </w:rPr>
        <w:t>种蛋白质“</w:t>
      </w:r>
      <w:r w:rsidRPr="00F13728">
        <w:rPr>
          <w:rFonts w:hint="eastAsia"/>
          <w:szCs w:val="22"/>
        </w:rPr>
        <w:t>M</w:t>
      </w:r>
      <w:r w:rsidRPr="00F13728">
        <w:rPr>
          <w:rFonts w:hint="eastAsia"/>
          <w:szCs w:val="22"/>
        </w:rPr>
        <w:t>”、“</w:t>
      </w:r>
      <w:r w:rsidRPr="00F13728">
        <w:rPr>
          <w:rFonts w:hint="eastAsia"/>
          <w:szCs w:val="22"/>
        </w:rPr>
        <w:t>E</w:t>
      </w:r>
      <w:r w:rsidRPr="00F13728">
        <w:rPr>
          <w:rFonts w:hint="eastAsia"/>
          <w:szCs w:val="22"/>
        </w:rPr>
        <w:t>”和“</w:t>
      </w:r>
      <w:r w:rsidRPr="00F13728">
        <w:rPr>
          <w:rFonts w:hint="eastAsia"/>
          <w:szCs w:val="22"/>
        </w:rPr>
        <w:t>S</w:t>
      </w:r>
      <w:r w:rsidRPr="00F13728">
        <w:rPr>
          <w:rFonts w:hint="eastAsia"/>
          <w:szCs w:val="22"/>
        </w:rPr>
        <w:t>”。</w:t>
      </w:r>
      <w:r w:rsidRPr="00F13728">
        <w:rPr>
          <w:rFonts w:hint="eastAsia"/>
          <w:szCs w:val="22"/>
        </w:rPr>
        <w:t> </w:t>
      </w:r>
      <w:r w:rsidRPr="00F13728">
        <w:rPr>
          <w:rFonts w:hint="eastAsia"/>
          <w:szCs w:val="22"/>
        </w:rPr>
        <w:t>侵染过程中，科学家发现新型冠状病毒的囊膜蛋白“</w:t>
      </w:r>
      <w:r w:rsidRPr="00F13728">
        <w:rPr>
          <w:rFonts w:hint="eastAsia"/>
          <w:szCs w:val="22"/>
        </w:rPr>
        <w:t>S</w:t>
      </w:r>
      <w:r w:rsidRPr="00F13728">
        <w:rPr>
          <w:rFonts w:hint="eastAsia"/>
          <w:szCs w:val="22"/>
        </w:rPr>
        <w:t>”可以和宿主细胞膜上的</w:t>
      </w:r>
      <w:r w:rsidRPr="00F13728">
        <w:rPr>
          <w:rFonts w:hint="eastAsia"/>
          <w:szCs w:val="22"/>
        </w:rPr>
        <w:t>________</w:t>
      </w:r>
      <w:r w:rsidRPr="00F13728">
        <w:rPr>
          <w:rFonts w:hint="eastAsia"/>
          <w:szCs w:val="22"/>
        </w:rPr>
        <w:t>相结合，进一步介导病毒囊膜与细胞膜融合。病毒囊膜能够与细胞膜融合的原因是</w:t>
      </w:r>
      <w:r w:rsidRPr="00F13728">
        <w:rPr>
          <w:rFonts w:hint="eastAsia"/>
          <w:szCs w:val="22"/>
        </w:rPr>
        <w:t>____________________</w:t>
      </w:r>
      <w:r w:rsidRPr="00F13728">
        <w:rPr>
          <w:rFonts w:hint="eastAsia"/>
          <w:szCs w:val="22"/>
        </w:rPr>
        <w:t>。新型冠状病毒的基因组</w:t>
      </w:r>
      <w:r w:rsidRPr="00F13728">
        <w:rPr>
          <w:rFonts w:hint="eastAsia"/>
          <w:szCs w:val="22"/>
        </w:rPr>
        <w:t>RNA</w:t>
      </w:r>
      <w:r w:rsidRPr="00F13728">
        <w:rPr>
          <w:rFonts w:hint="eastAsia"/>
          <w:szCs w:val="22"/>
        </w:rPr>
        <w:t>可直接作为模板，利用宿主细胞的</w:t>
      </w:r>
      <w:r w:rsidRPr="00F13728">
        <w:rPr>
          <w:rFonts w:hint="eastAsia"/>
          <w:szCs w:val="22"/>
        </w:rPr>
        <w:t>__________</w:t>
      </w:r>
      <w:r w:rsidRPr="00F13728">
        <w:rPr>
          <w:rFonts w:hint="eastAsia"/>
          <w:szCs w:val="22"/>
        </w:rPr>
        <w:t>（细胞器）合成病毒的</w:t>
      </w:r>
      <w:r w:rsidRPr="00F13728">
        <w:rPr>
          <w:rFonts w:hint="eastAsia"/>
          <w:szCs w:val="22"/>
        </w:rPr>
        <w:t>__________</w:t>
      </w:r>
      <w:r w:rsidRPr="00F13728">
        <w:rPr>
          <w:rFonts w:hint="eastAsia"/>
          <w:szCs w:val="22"/>
        </w:rPr>
        <w:t>酶，再利用该酶完成病毒遗传物质的复制。参与子代病毒在宿主细胞内的合成和组装过程的结构有</w:t>
      </w:r>
      <w:r w:rsidRPr="00F13728">
        <w:rPr>
          <w:rFonts w:hint="eastAsia"/>
          <w:szCs w:val="22"/>
        </w:rPr>
        <w:t xml:space="preserve">____________________ </w:t>
      </w:r>
      <w:r w:rsidRPr="00F13728">
        <w:rPr>
          <w:rFonts w:hint="eastAsia"/>
          <w:szCs w:val="22"/>
        </w:rPr>
        <w:t>。</w:t>
      </w:r>
    </w:p>
    <w:p w:rsidR="00F13728" w:rsidRPr="00F13728" w:rsidRDefault="00F13728" w:rsidP="00ED0772">
      <w:pPr>
        <w:ind w:firstLineChars="200" w:firstLine="420"/>
        <w:rPr>
          <w:rFonts w:hint="eastAsia"/>
          <w:szCs w:val="22"/>
        </w:rPr>
      </w:pPr>
      <w:r w:rsidRPr="00F13728">
        <w:rPr>
          <w:rFonts w:hint="eastAsia"/>
          <w:szCs w:val="22"/>
        </w:rPr>
        <w:t>（</w:t>
      </w:r>
      <w:r w:rsidRPr="00F13728">
        <w:rPr>
          <w:rFonts w:hint="eastAsia"/>
          <w:szCs w:val="22"/>
        </w:rPr>
        <w:t>3</w:t>
      </w:r>
      <w:r w:rsidRPr="00F13728">
        <w:rPr>
          <w:rFonts w:hint="eastAsia"/>
          <w:szCs w:val="22"/>
        </w:rPr>
        <w:t>）新型冠状病毒侵入人体后，首先要突破皮肤、粘膜和吞噬细胞等的阻挡和攻击，上述免疫方式称为</w:t>
      </w:r>
      <w:r w:rsidRPr="00F13728">
        <w:rPr>
          <w:rFonts w:hint="eastAsia"/>
          <w:szCs w:val="22"/>
        </w:rPr>
        <w:t>_______________</w:t>
      </w:r>
      <w:r w:rsidRPr="00F13728">
        <w:rPr>
          <w:rFonts w:hint="eastAsia"/>
          <w:szCs w:val="22"/>
        </w:rPr>
        <w:t>免疫。新型冠状病毒若侵入肺泡细胞，会被</w:t>
      </w:r>
      <w:r w:rsidRPr="00F13728">
        <w:rPr>
          <w:rFonts w:hint="eastAsia"/>
          <w:szCs w:val="22"/>
        </w:rPr>
        <w:t>____________</w:t>
      </w:r>
      <w:r w:rsidRPr="00F13728">
        <w:rPr>
          <w:rFonts w:hint="eastAsia"/>
          <w:szCs w:val="22"/>
        </w:rPr>
        <w:t>细胞识别，并使被感染的宿主细胞裂解死亡。从细胞的生命历程来说，被感染的宿主细胞裂解死亡的过程称为</w:t>
      </w:r>
      <w:r w:rsidR="00877EAC">
        <w:rPr>
          <w:szCs w:val="22"/>
          <w:u w:val="single"/>
        </w:rPr>
        <w:t xml:space="preserve">             </w:t>
      </w:r>
      <w:r w:rsidRPr="00F13728">
        <w:rPr>
          <w:rFonts w:hint="eastAsia"/>
          <w:szCs w:val="22"/>
        </w:rPr>
        <w:t>。新型冠状病毒释放后，被</w:t>
      </w:r>
      <w:r w:rsidRPr="00F13728">
        <w:rPr>
          <w:rFonts w:hint="eastAsia"/>
          <w:szCs w:val="22"/>
        </w:rPr>
        <w:t>____________</w:t>
      </w:r>
      <w:r w:rsidRPr="00F13728">
        <w:rPr>
          <w:rFonts w:hint="eastAsia"/>
          <w:szCs w:val="22"/>
        </w:rPr>
        <w:t>细胞所产生的</w:t>
      </w:r>
      <w:r w:rsidRPr="00F13728">
        <w:rPr>
          <w:rFonts w:hint="eastAsia"/>
          <w:szCs w:val="22"/>
        </w:rPr>
        <w:t>___________</w:t>
      </w:r>
      <w:r w:rsidRPr="00F13728">
        <w:rPr>
          <w:rFonts w:hint="eastAsia"/>
          <w:szCs w:val="22"/>
        </w:rPr>
        <w:t>特异性结合，使其失去感染能力，最终被吞噬细胞吞噬。</w:t>
      </w:r>
    </w:p>
    <w:p w:rsidR="00F13728" w:rsidRDefault="00F13728" w:rsidP="00ED0772">
      <w:pPr>
        <w:ind w:firstLineChars="200" w:firstLine="420"/>
        <w:rPr>
          <w:szCs w:val="22"/>
        </w:rPr>
      </w:pPr>
      <w:bookmarkStart w:id="3" w:name="_GoBack"/>
      <w:bookmarkEnd w:id="3"/>
      <w:r w:rsidRPr="00F13728">
        <w:rPr>
          <w:rFonts w:hint="eastAsia"/>
          <w:szCs w:val="22"/>
        </w:rPr>
        <w:t>（</w:t>
      </w:r>
      <w:r w:rsidRPr="00F13728">
        <w:rPr>
          <w:rFonts w:hint="eastAsia"/>
          <w:szCs w:val="22"/>
        </w:rPr>
        <w:t>4</w:t>
      </w:r>
      <w:r w:rsidRPr="00F13728">
        <w:rPr>
          <w:rFonts w:hint="eastAsia"/>
          <w:szCs w:val="22"/>
        </w:rPr>
        <w:t>）冠状病毒除人类外，还可感染蝙蝠、老鼠、骆驼、刺猬等多种哺乳动物以及鸟类。目前已知的人类冠状病毒共有</w:t>
      </w:r>
      <w:r w:rsidRPr="00F13728">
        <w:rPr>
          <w:rFonts w:hint="eastAsia"/>
          <w:szCs w:val="22"/>
        </w:rPr>
        <w:t>7</w:t>
      </w:r>
      <w:r w:rsidRPr="00F13728">
        <w:rPr>
          <w:rFonts w:hint="eastAsia"/>
          <w:szCs w:val="22"/>
        </w:rPr>
        <w:t>种。与</w:t>
      </w:r>
      <w:r w:rsidRPr="00F13728">
        <w:rPr>
          <w:rFonts w:hint="eastAsia"/>
          <w:szCs w:val="22"/>
        </w:rPr>
        <w:t>2003</w:t>
      </w:r>
      <w:r w:rsidRPr="00F13728">
        <w:rPr>
          <w:rFonts w:hint="eastAsia"/>
          <w:szCs w:val="22"/>
        </w:rPr>
        <w:t>年的</w:t>
      </w:r>
      <w:r w:rsidRPr="00F13728">
        <w:rPr>
          <w:rFonts w:hint="eastAsia"/>
          <w:szCs w:val="22"/>
        </w:rPr>
        <w:t>SARS</w:t>
      </w:r>
      <w:r w:rsidRPr="00F13728">
        <w:rPr>
          <w:rFonts w:hint="eastAsia"/>
          <w:szCs w:val="22"/>
        </w:rPr>
        <w:t>相比，两种疾病都出现在冬季，早期病例都与接触野生动物有关。非典疫情中的中间宿主被证明是果子狸，最终病毒的来源则是中华菊头蝠。从科学的角度分析，为避免病原体通过野生动物传播给人类，你认为可行的策略有哪些？（至少从两个角度回答）</w:t>
      </w:r>
    </w:p>
    <w:p w:rsidR="00877EAC" w:rsidRDefault="00F13728" w:rsidP="00877EAC">
      <w:pPr>
        <w:ind w:firstLineChars="200" w:firstLine="420"/>
        <w:rPr>
          <w:szCs w:val="22"/>
        </w:rPr>
      </w:pPr>
      <w:r>
        <w:rPr>
          <w:rFonts w:hint="eastAsia"/>
          <w:szCs w:val="22"/>
        </w:rPr>
        <w:t>答案：（</w:t>
      </w:r>
      <w:r>
        <w:rPr>
          <w:rFonts w:hint="eastAsia"/>
          <w:szCs w:val="22"/>
        </w:rPr>
        <w:t>1</w:t>
      </w:r>
      <w:r>
        <w:rPr>
          <w:rFonts w:hint="eastAsia"/>
          <w:szCs w:val="22"/>
        </w:rPr>
        <w:t>）</w:t>
      </w:r>
      <w:r w:rsidRPr="00F13728">
        <w:rPr>
          <w:szCs w:val="22"/>
        </w:rPr>
        <w:t>RNA</w:t>
      </w:r>
      <w:r>
        <w:rPr>
          <w:szCs w:val="22"/>
        </w:rPr>
        <w:t xml:space="preserve">   </w:t>
      </w:r>
      <w:r w:rsidRPr="00F13728">
        <w:rPr>
          <w:szCs w:val="22"/>
        </w:rPr>
        <w:t>4</w:t>
      </w:r>
      <w:r>
        <w:rPr>
          <w:szCs w:val="22"/>
        </w:rPr>
        <w:t xml:space="preserve">  </w:t>
      </w:r>
      <w:r w:rsidR="00877EAC">
        <w:rPr>
          <w:szCs w:val="22"/>
        </w:rPr>
        <w:t xml:space="preserve"> </w:t>
      </w:r>
      <w:r>
        <w:rPr>
          <w:szCs w:val="22"/>
        </w:rPr>
        <w:t xml:space="preserve">  </w:t>
      </w:r>
      <w:r>
        <w:rPr>
          <w:rFonts w:hint="eastAsia"/>
          <w:szCs w:val="22"/>
        </w:rPr>
        <w:t>（</w:t>
      </w:r>
      <w:r>
        <w:rPr>
          <w:rFonts w:hint="eastAsia"/>
          <w:szCs w:val="22"/>
        </w:rPr>
        <w:t>2</w:t>
      </w:r>
      <w:r>
        <w:rPr>
          <w:rFonts w:hint="eastAsia"/>
          <w:szCs w:val="22"/>
        </w:rPr>
        <w:t>）</w:t>
      </w:r>
      <w:r w:rsidRPr="00F13728">
        <w:rPr>
          <w:rFonts w:hint="eastAsia"/>
          <w:szCs w:val="22"/>
        </w:rPr>
        <w:t>受体</w:t>
      </w:r>
      <w:r>
        <w:rPr>
          <w:rFonts w:hint="eastAsia"/>
          <w:szCs w:val="22"/>
        </w:rPr>
        <w:t xml:space="preserve"> </w:t>
      </w:r>
      <w:r>
        <w:rPr>
          <w:szCs w:val="22"/>
        </w:rPr>
        <w:t xml:space="preserve">  </w:t>
      </w:r>
      <w:r w:rsidRPr="00F13728">
        <w:rPr>
          <w:rFonts w:hint="eastAsia"/>
          <w:szCs w:val="22"/>
        </w:rPr>
        <w:t>生物膜具有一定的流动性</w:t>
      </w:r>
      <w:r>
        <w:rPr>
          <w:rFonts w:hint="eastAsia"/>
          <w:szCs w:val="22"/>
        </w:rPr>
        <w:t xml:space="preserve"> </w:t>
      </w:r>
      <w:r>
        <w:rPr>
          <w:szCs w:val="22"/>
        </w:rPr>
        <w:t xml:space="preserve">  </w:t>
      </w:r>
      <w:r w:rsidRPr="00F13728">
        <w:rPr>
          <w:rFonts w:hint="eastAsia"/>
          <w:szCs w:val="22"/>
        </w:rPr>
        <w:t>核糖体</w:t>
      </w:r>
      <w:r>
        <w:rPr>
          <w:rFonts w:hint="eastAsia"/>
          <w:szCs w:val="22"/>
        </w:rPr>
        <w:t xml:space="preserve"> </w:t>
      </w:r>
      <w:r>
        <w:rPr>
          <w:szCs w:val="22"/>
        </w:rPr>
        <w:t xml:space="preserve">  </w:t>
      </w:r>
      <w:r w:rsidRPr="00F13728">
        <w:rPr>
          <w:rFonts w:hint="eastAsia"/>
          <w:szCs w:val="22"/>
        </w:rPr>
        <w:t>RNA</w:t>
      </w:r>
      <w:r w:rsidRPr="00F13728">
        <w:rPr>
          <w:rFonts w:hint="eastAsia"/>
          <w:szCs w:val="22"/>
        </w:rPr>
        <w:t>聚合</w:t>
      </w:r>
      <w:r w:rsidR="00877EAC">
        <w:rPr>
          <w:rFonts w:hint="eastAsia"/>
          <w:szCs w:val="22"/>
        </w:rPr>
        <w:t>酶</w:t>
      </w:r>
      <w:r>
        <w:rPr>
          <w:rFonts w:hint="eastAsia"/>
          <w:szCs w:val="22"/>
        </w:rPr>
        <w:t xml:space="preserve"> </w:t>
      </w:r>
      <w:r>
        <w:rPr>
          <w:szCs w:val="22"/>
        </w:rPr>
        <w:t xml:space="preserve">    </w:t>
      </w:r>
      <w:r w:rsidRPr="00F13728">
        <w:rPr>
          <w:rFonts w:hint="eastAsia"/>
          <w:szCs w:val="22"/>
        </w:rPr>
        <w:t>核糖体、内质网、高尔基体、囊泡、线粒体</w:t>
      </w:r>
      <w:r w:rsidR="00877EAC">
        <w:rPr>
          <w:rFonts w:hint="eastAsia"/>
          <w:szCs w:val="22"/>
        </w:rPr>
        <w:t xml:space="preserve"> </w:t>
      </w:r>
      <w:r w:rsidR="00877EAC">
        <w:rPr>
          <w:szCs w:val="22"/>
        </w:rPr>
        <w:t xml:space="preserve">  </w:t>
      </w:r>
    </w:p>
    <w:p w:rsidR="00F13728" w:rsidRDefault="00877EAC" w:rsidP="00877EAC">
      <w:pPr>
        <w:rPr>
          <w:szCs w:val="22"/>
        </w:rPr>
      </w:pPr>
      <w:r>
        <w:rPr>
          <w:rFonts w:hint="eastAsia"/>
          <w:szCs w:val="22"/>
        </w:rPr>
        <w:t>（</w:t>
      </w:r>
      <w:r>
        <w:rPr>
          <w:rFonts w:hint="eastAsia"/>
          <w:szCs w:val="22"/>
        </w:rPr>
        <w:t>3</w:t>
      </w:r>
      <w:r>
        <w:rPr>
          <w:rFonts w:hint="eastAsia"/>
          <w:szCs w:val="22"/>
        </w:rPr>
        <w:t>）</w:t>
      </w:r>
      <w:r w:rsidR="00F13728" w:rsidRPr="00F13728">
        <w:rPr>
          <w:rFonts w:hint="eastAsia"/>
          <w:szCs w:val="22"/>
        </w:rPr>
        <w:t>非特异性免疫</w:t>
      </w:r>
      <w:r>
        <w:rPr>
          <w:rFonts w:hint="eastAsia"/>
          <w:szCs w:val="22"/>
        </w:rPr>
        <w:t xml:space="preserve"> </w:t>
      </w:r>
      <w:r>
        <w:rPr>
          <w:szCs w:val="22"/>
        </w:rPr>
        <w:t xml:space="preserve">  </w:t>
      </w:r>
      <w:r w:rsidR="00F13728" w:rsidRPr="00F13728">
        <w:rPr>
          <w:rFonts w:hint="eastAsia"/>
          <w:szCs w:val="22"/>
        </w:rPr>
        <w:t>效应</w:t>
      </w:r>
      <w:r w:rsidR="00F13728" w:rsidRPr="00F13728">
        <w:rPr>
          <w:rFonts w:hint="eastAsia"/>
          <w:szCs w:val="22"/>
        </w:rPr>
        <w:t>T</w:t>
      </w:r>
      <w:r>
        <w:rPr>
          <w:szCs w:val="22"/>
        </w:rPr>
        <w:t xml:space="preserve">   </w:t>
      </w:r>
      <w:r w:rsidR="00F13728" w:rsidRPr="00F13728">
        <w:rPr>
          <w:rFonts w:hint="eastAsia"/>
          <w:szCs w:val="22"/>
        </w:rPr>
        <w:t>细胞凋亡</w:t>
      </w:r>
      <w:r>
        <w:rPr>
          <w:rFonts w:hint="eastAsia"/>
          <w:szCs w:val="22"/>
        </w:rPr>
        <w:t xml:space="preserve"> </w:t>
      </w:r>
      <w:r>
        <w:rPr>
          <w:szCs w:val="22"/>
        </w:rPr>
        <w:t xml:space="preserve">   </w:t>
      </w:r>
      <w:r w:rsidR="00F13728" w:rsidRPr="00F13728">
        <w:rPr>
          <w:rFonts w:hint="eastAsia"/>
          <w:szCs w:val="22"/>
        </w:rPr>
        <w:t>浆（或效应</w:t>
      </w:r>
      <w:r w:rsidR="00F13728" w:rsidRPr="00F13728">
        <w:rPr>
          <w:rFonts w:hint="eastAsia"/>
          <w:szCs w:val="22"/>
        </w:rPr>
        <w:t>B</w:t>
      </w:r>
      <w:r w:rsidR="00F13728" w:rsidRPr="00F13728">
        <w:rPr>
          <w:rFonts w:hint="eastAsia"/>
          <w:szCs w:val="22"/>
        </w:rPr>
        <w:t>）</w:t>
      </w:r>
      <w:r>
        <w:rPr>
          <w:rFonts w:hint="eastAsia"/>
          <w:szCs w:val="22"/>
        </w:rPr>
        <w:t xml:space="preserve"> </w:t>
      </w:r>
      <w:r>
        <w:rPr>
          <w:szCs w:val="22"/>
        </w:rPr>
        <w:t xml:space="preserve">    </w:t>
      </w:r>
      <w:r w:rsidR="00F13728" w:rsidRPr="00F13728">
        <w:rPr>
          <w:rFonts w:hint="eastAsia"/>
          <w:szCs w:val="22"/>
        </w:rPr>
        <w:t>抗体</w:t>
      </w:r>
    </w:p>
    <w:p w:rsidR="00F13728" w:rsidRDefault="00877EAC" w:rsidP="00877EAC">
      <w:pPr>
        <w:rPr>
          <w:szCs w:val="22"/>
        </w:rPr>
      </w:pPr>
      <w:r>
        <w:rPr>
          <w:rFonts w:hint="eastAsia"/>
          <w:szCs w:val="22"/>
        </w:rPr>
        <w:t>（</w:t>
      </w:r>
      <w:r>
        <w:rPr>
          <w:rFonts w:hint="eastAsia"/>
          <w:szCs w:val="22"/>
        </w:rPr>
        <w:t>4</w:t>
      </w:r>
      <w:r>
        <w:rPr>
          <w:rFonts w:hint="eastAsia"/>
          <w:szCs w:val="22"/>
        </w:rPr>
        <w:t>）</w:t>
      </w:r>
      <w:r w:rsidR="00F13728" w:rsidRPr="00F13728">
        <w:rPr>
          <w:rFonts w:hint="eastAsia"/>
          <w:szCs w:val="22"/>
        </w:rPr>
        <w:t>①严格遵守相关法规，不捕捉、贩卖和食用野生动物。②做好家畜、家禽的检验检疫工作，做好卫生防疫工作，避免野生动物病原通过家禽、家畜传播给人类。（合理即可）</w:t>
      </w:r>
    </w:p>
    <w:p w:rsidR="00F13728" w:rsidRDefault="00877EAC" w:rsidP="00877EAC">
      <w:pPr>
        <w:ind w:firstLineChars="200" w:firstLine="420"/>
        <w:rPr>
          <w:szCs w:val="22"/>
        </w:rPr>
      </w:pPr>
      <w:r>
        <w:rPr>
          <w:rFonts w:hint="eastAsia"/>
          <w:szCs w:val="22"/>
        </w:rPr>
        <w:t>【</w:t>
      </w:r>
      <w:r w:rsidRPr="00F13728">
        <w:rPr>
          <w:rFonts w:hint="eastAsia"/>
          <w:szCs w:val="22"/>
        </w:rPr>
        <w:t>分析</w:t>
      </w:r>
      <w:r>
        <w:rPr>
          <w:rFonts w:hint="eastAsia"/>
          <w:szCs w:val="22"/>
        </w:rPr>
        <w:t>】</w:t>
      </w:r>
      <w:r w:rsidR="00F13728" w:rsidRPr="00F13728">
        <w:rPr>
          <w:rFonts w:hint="eastAsia"/>
          <w:szCs w:val="22"/>
        </w:rPr>
        <w:t>本题涉及病毒的基本组成、细胞的结构与功能、中心法则、免疫调节等知识点，据此考查生命观念、科学思维等核心素养，又涉及</w:t>
      </w:r>
      <w:r w:rsidR="00F13728" w:rsidRPr="00F13728">
        <w:rPr>
          <w:rFonts w:hint="eastAsia"/>
          <w:szCs w:val="22"/>
        </w:rPr>
        <w:t xml:space="preserve"> </w:t>
      </w:r>
      <w:r w:rsidR="00F13728" w:rsidRPr="00F13728">
        <w:rPr>
          <w:rFonts w:hint="eastAsia"/>
          <w:szCs w:val="22"/>
        </w:rPr>
        <w:t>“崇尚健康文明的生活方式”的社会责任这一核心素养。</w:t>
      </w:r>
    </w:p>
    <w:p w:rsidR="00F13728" w:rsidRDefault="00F13728" w:rsidP="00CA22D2">
      <w:pPr>
        <w:rPr>
          <w:szCs w:val="22"/>
        </w:rPr>
      </w:pPr>
    </w:p>
    <w:p w:rsidR="00F13728" w:rsidRDefault="00F13728" w:rsidP="00CA22D2">
      <w:pPr>
        <w:rPr>
          <w:szCs w:val="22"/>
        </w:rPr>
      </w:pPr>
    </w:p>
    <w:p w:rsidR="00F13728" w:rsidRDefault="00F13728" w:rsidP="00CA22D2">
      <w:pPr>
        <w:rPr>
          <w:szCs w:val="22"/>
        </w:rPr>
      </w:pPr>
    </w:p>
    <w:p w:rsidR="00F13728" w:rsidRDefault="00F13728" w:rsidP="00CA22D2">
      <w:pPr>
        <w:rPr>
          <w:szCs w:val="22"/>
        </w:rPr>
      </w:pPr>
    </w:p>
    <w:p w:rsidR="00F13728" w:rsidRDefault="00F13728" w:rsidP="00CA22D2">
      <w:pPr>
        <w:rPr>
          <w:szCs w:val="22"/>
        </w:rPr>
      </w:pPr>
    </w:p>
    <w:p w:rsidR="00F13728" w:rsidRDefault="00F13728" w:rsidP="00CA22D2">
      <w:pPr>
        <w:rPr>
          <w:szCs w:val="22"/>
        </w:rPr>
      </w:pPr>
    </w:p>
    <w:p w:rsidR="00F13728" w:rsidRDefault="00F13728" w:rsidP="00CA22D2">
      <w:pPr>
        <w:rPr>
          <w:szCs w:val="22"/>
        </w:rPr>
      </w:pPr>
    </w:p>
    <w:p w:rsidR="00F13728" w:rsidRDefault="00F13728" w:rsidP="00CA22D2">
      <w:pPr>
        <w:rPr>
          <w:szCs w:val="22"/>
        </w:rPr>
      </w:pPr>
    </w:p>
    <w:p w:rsidR="00F13728" w:rsidRDefault="00F13728" w:rsidP="00CA22D2">
      <w:pPr>
        <w:rPr>
          <w:szCs w:val="22"/>
        </w:rPr>
      </w:pPr>
    </w:p>
    <w:p w:rsidR="00F13728" w:rsidRDefault="00F13728" w:rsidP="00CA22D2">
      <w:pPr>
        <w:rPr>
          <w:szCs w:val="22"/>
        </w:rPr>
      </w:pPr>
    </w:p>
    <w:sectPr w:rsidR="00F137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5CC8" w:rsidRDefault="003B5CC8" w:rsidP="008F544D">
      <w:r>
        <w:separator/>
      </w:r>
    </w:p>
  </w:endnote>
  <w:endnote w:type="continuationSeparator" w:id="0">
    <w:p w:rsidR="003B5CC8" w:rsidRDefault="003B5CC8" w:rsidP="008F5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5CC8" w:rsidRDefault="003B5CC8" w:rsidP="008F544D">
      <w:r>
        <w:separator/>
      </w:r>
    </w:p>
  </w:footnote>
  <w:footnote w:type="continuationSeparator" w:id="0">
    <w:p w:rsidR="003B5CC8" w:rsidRDefault="003B5CC8" w:rsidP="008F54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4E1DF9"/>
    <w:multiLevelType w:val="hybridMultilevel"/>
    <w:tmpl w:val="D7021ED8"/>
    <w:lvl w:ilvl="0" w:tplc="019C17A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A31C0C"/>
    <w:rsid w:val="0005188B"/>
    <w:rsid w:val="000B5433"/>
    <w:rsid w:val="000C3676"/>
    <w:rsid w:val="00151258"/>
    <w:rsid w:val="001C0627"/>
    <w:rsid w:val="00205FFF"/>
    <w:rsid w:val="0024619C"/>
    <w:rsid w:val="00286E96"/>
    <w:rsid w:val="003B5CC8"/>
    <w:rsid w:val="003D639E"/>
    <w:rsid w:val="004F5227"/>
    <w:rsid w:val="005633D8"/>
    <w:rsid w:val="0056421A"/>
    <w:rsid w:val="00565D3C"/>
    <w:rsid w:val="005846CD"/>
    <w:rsid w:val="006465C2"/>
    <w:rsid w:val="006A4496"/>
    <w:rsid w:val="006B3A78"/>
    <w:rsid w:val="006F4746"/>
    <w:rsid w:val="00823281"/>
    <w:rsid w:val="00877EAC"/>
    <w:rsid w:val="008A42AF"/>
    <w:rsid w:val="008E4F1D"/>
    <w:rsid w:val="008F544D"/>
    <w:rsid w:val="009474FC"/>
    <w:rsid w:val="009C2CAF"/>
    <w:rsid w:val="00A31C0C"/>
    <w:rsid w:val="00AD4D0E"/>
    <w:rsid w:val="00B80F4A"/>
    <w:rsid w:val="00BC05E9"/>
    <w:rsid w:val="00BF7362"/>
    <w:rsid w:val="00C143C3"/>
    <w:rsid w:val="00C42EF8"/>
    <w:rsid w:val="00CA22D2"/>
    <w:rsid w:val="00CC3A21"/>
    <w:rsid w:val="00D16A1B"/>
    <w:rsid w:val="00D1794F"/>
    <w:rsid w:val="00D225E5"/>
    <w:rsid w:val="00D23785"/>
    <w:rsid w:val="00D50E1F"/>
    <w:rsid w:val="00D8757D"/>
    <w:rsid w:val="00DE58D1"/>
    <w:rsid w:val="00EC28F0"/>
    <w:rsid w:val="00EC429B"/>
    <w:rsid w:val="00ED0772"/>
    <w:rsid w:val="00ED795E"/>
    <w:rsid w:val="00F13728"/>
    <w:rsid w:val="00F4171B"/>
    <w:rsid w:val="00F528B1"/>
    <w:rsid w:val="00F75F96"/>
    <w:rsid w:val="00F940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1C280"/>
  <w15:chartTrackingRefBased/>
  <w15:docId w15:val="{A5B664AD-4DF7-4CEB-B5E8-4B4B3E144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A42AF"/>
    <w:pPr>
      <w:widowControl w:val="0"/>
      <w:jc w:val="both"/>
    </w:pPr>
    <w:rPr>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544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F544D"/>
    <w:rPr>
      <w:sz w:val="18"/>
      <w:szCs w:val="18"/>
    </w:rPr>
  </w:style>
  <w:style w:type="paragraph" w:styleId="a5">
    <w:name w:val="footer"/>
    <w:basedOn w:val="a"/>
    <w:link w:val="a6"/>
    <w:uiPriority w:val="99"/>
    <w:unhideWhenUsed/>
    <w:rsid w:val="008F544D"/>
    <w:pPr>
      <w:tabs>
        <w:tab w:val="center" w:pos="4153"/>
        <w:tab w:val="right" w:pos="8306"/>
      </w:tabs>
      <w:snapToGrid w:val="0"/>
      <w:jc w:val="left"/>
    </w:pPr>
    <w:rPr>
      <w:sz w:val="18"/>
      <w:szCs w:val="18"/>
    </w:rPr>
  </w:style>
  <w:style w:type="character" w:customStyle="1" w:styleId="a6">
    <w:name w:val="页脚 字符"/>
    <w:basedOn w:val="a0"/>
    <w:link w:val="a5"/>
    <w:uiPriority w:val="99"/>
    <w:rsid w:val="008F544D"/>
    <w:rPr>
      <w:sz w:val="18"/>
      <w:szCs w:val="18"/>
    </w:rPr>
  </w:style>
  <w:style w:type="paragraph" w:styleId="a7">
    <w:name w:val="List Paragraph"/>
    <w:basedOn w:val="a"/>
    <w:uiPriority w:val="99"/>
    <w:rsid w:val="008F544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2969367">
      <w:bodyDiv w:val="1"/>
      <w:marLeft w:val="0"/>
      <w:marRight w:val="0"/>
      <w:marTop w:val="0"/>
      <w:marBottom w:val="0"/>
      <w:divBdr>
        <w:top w:val="none" w:sz="0" w:space="0" w:color="auto"/>
        <w:left w:val="none" w:sz="0" w:space="0" w:color="auto"/>
        <w:bottom w:val="none" w:sz="0" w:space="0" w:color="auto"/>
        <w:right w:val="none" w:sz="0" w:space="0" w:color="auto"/>
      </w:divBdr>
    </w:div>
    <w:div w:id="1022785213">
      <w:bodyDiv w:val="1"/>
      <w:marLeft w:val="0"/>
      <w:marRight w:val="0"/>
      <w:marTop w:val="0"/>
      <w:marBottom w:val="0"/>
      <w:divBdr>
        <w:top w:val="none" w:sz="0" w:space="0" w:color="auto"/>
        <w:left w:val="none" w:sz="0" w:space="0" w:color="auto"/>
        <w:bottom w:val="none" w:sz="0" w:space="0" w:color="auto"/>
        <w:right w:val="none" w:sz="0" w:space="0" w:color="auto"/>
      </w:divBdr>
    </w:div>
    <w:div w:id="119211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7</Pages>
  <Words>1074</Words>
  <Characters>6124</Characters>
  <Application>Microsoft Office Word</Application>
  <DocSecurity>0</DocSecurity>
  <Lines>51</Lines>
  <Paragraphs>14</Paragraphs>
  <ScaleCrop>false</ScaleCrop>
  <Company/>
  <LinksUpToDate>false</LinksUpToDate>
  <CharactersWithSpaces>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19</cp:revision>
  <dcterms:created xsi:type="dcterms:W3CDTF">2020-03-20T16:24:00Z</dcterms:created>
  <dcterms:modified xsi:type="dcterms:W3CDTF">2020-04-27T09:15:00Z</dcterms:modified>
</cp:coreProperties>
</file>