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left"/>
        <w:rPr>
          <w:rFonts w:ascii="宋体" w:hAnsi="宋体" w:eastAsia="宋体"/>
          <w:b/>
          <w:sz w:val="32"/>
          <w:szCs w:val="32"/>
        </w:rPr>
      </w:pPr>
      <w:r>
        <w:rPr>
          <w:rFonts w:ascii="Calibri" w:hAnsi="Calibri" w:eastAsia="宋体" w:cs="Times New Roman"/>
        </w:rPr>
        <w:pict>
          <v:group id="组合 209" o:spid="_x0000_s1052" o:spt="203" style="height:34.6pt;width:301.5pt;" coordsize="29235,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">
            <o:lock v:ext="edit"/>
            <v:roundrect id="圆角矩形 210" o:spid="_x0000_s1053" o:spt="2" style="position:absolute;left:0;top:365;height:4033;width:29235;v-text-anchor:middle;" fillcolor="#5DD5FF" filled="t" stroked="f" coordsize="21600,21600" arcsize="0.1696296296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PMIA&#10;AADcAAAADwAAAGRycy9kb3ducmV2LnhtbERPy4rCMBTdD8w/hDswuzG1CxmqUQZRcCGIDxB31+ba&#10;ZmxuShJr+/eTxYDLw3nPFr1tREc+GMcKxqMMBHHptOFKwem4/voGESKyxsYxKRgowGL+/jbDQrsn&#10;76k7xEqkEA4FKqhjbAspQ1mTxTByLXHibs5bjAn6SmqPzxRuG5ln2URaNJwaamxpWVN5Pzysgnj2&#10;prufhr25Zdff7SXfrc6DVOrzo/+ZgojUx5f4373RCvJxmp/Op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8o8wgAAANwAAAAPAAAAAAAAAAAAAAAAAJgCAABkcnMvZG93&#10;bnJldi54bWxQSwUGAAAAAAQABAD1AAAAhwMAAAAA&#10;">
              <v:path/>
              <v:fill on="t" focussize="0,0"/>
              <v:stroke on="f" weight="1pt" joinstyle="miter"/>
              <v:imagedata o:title=""/>
              <o:lock v:ext="edit"/>
            </v:roundrect>
            <v:shape id="文本框 211" o:spid="_x0000_s1054" o:spt="202" type="#_x0000_t202" style="position:absolute;left:1219;top:0;height:4381;width:2801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v:path/>
              <v:fill on="f" focussize="0,0"/>
              <v:stroke on="f" weight="0.5pt" joinstyle="miter"/>
              <v:imagedata o:title=""/>
              <o:lock v:ext="edit"/>
              <v:textbox>
                <w:txbxContent>
                  <w:p>
                    <w:pPr>
                      <w:jc w:val="center"/>
                      <w:rPr>
                        <w:rFonts w:ascii="华文细黑" w:hAnsi="华文细黑" w:eastAsia="华文细黑"/>
                        <w:b/>
                        <w:sz w:val="28"/>
                        <w:szCs w:val="32"/>
                      </w:rPr>
                    </w:pPr>
                    <w:r>
                      <w:rPr>
                        <w:rFonts w:hint="eastAsia" w:ascii="华文细黑" w:hAnsi="华文细黑" w:eastAsia="华文细黑"/>
                        <w:b/>
                        <w:sz w:val="28"/>
                        <w:szCs w:val="32"/>
                      </w:rPr>
                      <w:t>培优点十八  唯物辩证法的</w:t>
                    </w:r>
                    <w:r>
                      <w:rPr>
                        <w:rFonts w:ascii="华文细黑" w:hAnsi="华文细黑" w:eastAsia="华文细黑"/>
                        <w:b/>
                        <w:sz w:val="28"/>
                        <w:szCs w:val="32"/>
                      </w:rPr>
                      <w:t>联系观</w:t>
                    </w:r>
                    <w:r>
                      <w:rPr>
                        <w:rFonts w:hint="eastAsia" w:ascii="华文细黑" w:hAnsi="华文细黑" w:eastAsia="华文细黑"/>
                        <w:b/>
                        <w:sz w:val="28"/>
                        <w:szCs w:val="32"/>
                      </w:rPr>
                      <w:t>与</w:t>
                    </w:r>
                    <w:r>
                      <w:rPr>
                        <w:rFonts w:ascii="华文细黑" w:hAnsi="华文细黑" w:eastAsia="华文细黑"/>
                        <w:b/>
                        <w:sz w:val="28"/>
                        <w:szCs w:val="32"/>
                      </w:rPr>
                      <w:t>发展观</w:t>
                    </w:r>
                  </w:p>
                </w:txbxContent>
              </v:textbox>
            </v:shape>
            <w10:wrap type="none"/>
            <w10:anchorlock/>
          </v:group>
        </w:pict>
      </w:r>
    </w:p>
    <w:p>
      <w:pPr>
        <w:spacing w:before="120" w:line="360" w:lineRule="auto"/>
        <w:ind w:firstLine="420" w:firstLineChars="200"/>
        <w:rPr>
          <w:rFonts w:ascii="Times New Roman" w:hAnsi="Times New Roman" w:eastAsia="华文细黑" w:cs="Times New Roman"/>
        </w:rPr>
      </w:pPr>
    </w:p>
    <w:p>
      <w:pPr>
        <w:spacing w:before="240" w:line="360" w:lineRule="auto"/>
        <w:rPr>
          <w:rFonts w:ascii="Times New Roman" w:hAnsi="Times New Roman" w:eastAsia="华文细黑" w:cs="Times New Roman"/>
        </w:rPr>
      </w:pPr>
      <w:r>
        <w:rPr>
          <w:rFonts w:ascii="Times New Roman" w:hAnsi="Times New Roman" w:eastAsia="华文细黑" w:cs="Times New Roman"/>
        </w:rPr>
        <w:pict>
          <v:group id="组合 212" o:spid="_x0000_s1029" o:spt="203" style="height:34.45pt;width:2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">
            <o:lock v:ext="edit"/>
            <v:group id="组合 213" o:spid="_x0000_s1030"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o:lock v:ext="edit"/>
              <v:shape id="等腰三角形 214" o:spid="_x0000_s1031"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26MQA&#10;AADcAAAADwAAAGRycy9kb3ducmV2LnhtbESPQYvCMBSE7wv+h/AEb2vaIup2jSKC4EVlVTw/mrdt&#10;2ealNrFWf70RFjwOM/MNM1t0phItNa60rCAeRiCIM6tLzhWcjuvPKQjnkTVWlknBnRws5r2PGaba&#10;3viH2oPPRYCwS1FB4X2dSumyggy6oa2Jg/drG4M+yCaXusFbgJtKJlE0lgZLDgsF1rQqKPs7XI2C&#10;1WS3Pz6u0dZXo207ucTJ6eucKDXod8tvEJ46/w7/tzdaQRKP4H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9ujEAAAA3AAAAA8AAAAAAAAAAAAAAAAAmAIAAGRycy9k&#10;b3ducmV2LnhtbFBLBQYAAAAABAAEAPUAAACJAwAAAAA=&#10;">
                <v:path/>
                <v:fill on="t" focussize="0,0"/>
                <v:stroke on="f" weight="1pt" joinstyle="miter"/>
                <v:imagedata o:title=""/>
                <o:lock v:ext="edit"/>
              </v:shape>
              <v:shape id="矩形 380" o:spid="_x0000_s1032"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ezsUA&#10;AADcAAAADwAAAGRycy9kb3ducmV2LnhtbESPzWrDMBCE74G+g9hCb4kc0yaNayWUQKCBXuK49LpY&#10;6x9qrYylOOrbR4VCjsPMfMPku2B6MdHoOssKlosEBHFldceNgvJ8mL+CcB5ZY2+ZFPySg932YZZj&#10;pu2VTzQVvhERwi5DBa33Qyalq1oy6BZ2II5ebUeDPsqxkXrEa4SbXqZJspIGO44LLQ60b6n6KS5G&#10;wWbDUxmCqdfH56/LqSzTz29vlHp6DO9vIDwFfw//tz+0gnT5An9n4h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p7OxQAAANwAAAAPAAAAAAAAAAAAAAAAAJgCAABkcnMv&#10;ZG93bnJldi54bWxQSwUGAAAAAAQABAD1AAAAigM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216" o:spid="_x0000_s1033"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一、</w:t>
                    </w:r>
                    <w:r>
                      <w:rPr>
                        <w:rFonts w:ascii="华文细黑" w:hAnsi="华文细黑" w:eastAsia="华文细黑"/>
                        <w:b/>
                        <w:sz w:val="28"/>
                        <w:szCs w:val="32"/>
                      </w:rPr>
                      <w:t>透析</w:t>
                    </w:r>
                    <w:r>
                      <w:rPr>
                        <w:rFonts w:hint="eastAsia" w:ascii="华文细黑" w:hAnsi="华文细黑" w:eastAsia="华文细黑"/>
                        <w:b/>
                        <w:sz w:val="28"/>
                        <w:szCs w:val="32"/>
                      </w:rPr>
                      <w:t>重难点</w:t>
                    </w:r>
                    <w:r>
                      <w:rPr>
                        <w:rFonts w:ascii="华文细黑" w:hAnsi="华文细黑" w:eastAsia="华文细黑"/>
                        <w:b/>
                        <w:sz w:val="28"/>
                        <w:szCs w:val="32"/>
                      </w:rPr>
                      <w:t>，精培优等生</w:t>
                    </w:r>
                  </w:p>
                </w:txbxContent>
              </v:textbox>
            </v:shape>
            <w10:wrap type="none"/>
            <w10:anchorlock/>
          </v:group>
        </w:pict>
      </w:r>
    </w:p>
    <w:p>
      <w:pPr>
        <w:tabs>
          <w:tab w:val="left" w:pos="3960"/>
        </w:tabs>
        <w:snapToGrid w:val="0"/>
        <w:spacing w:before="240" w:line="360" w:lineRule="auto"/>
        <w:rPr>
          <w:rFonts w:ascii="Times New Roman" w:hAnsi="Times New Roman" w:eastAsia="华文细黑" w:cs="Times New Roman"/>
          <w:b/>
          <w:szCs w:val="21"/>
        </w:rPr>
      </w:pPr>
      <w:r>
        <w:rPr>
          <w:rFonts w:ascii="Times New Roman" w:hAnsi="Times New Roman" w:eastAsia="华文细黑" w:cs="Times New Roman"/>
          <w:b/>
          <w:szCs w:val="21"/>
        </w:rPr>
        <w:t>1．以生活中的科学发现、技术运用、古诗词等作为背景材料，考查联系的基本特征</w:t>
      </w:r>
    </w:p>
    <w:p>
      <w:pPr>
        <w:tabs>
          <w:tab w:val="left" w:pos="3960"/>
        </w:tabs>
        <w:snapToGrid w:val="0"/>
        <w:spacing w:line="360" w:lineRule="auto"/>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把握联系的三个基本特征</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36"/>
        <w:gridCol w:w="3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特征</w:t>
            </w:r>
          </w:p>
        </w:tc>
        <w:tc>
          <w:tcPr>
            <w:tcW w:w="183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含义</w:t>
            </w:r>
          </w:p>
        </w:tc>
        <w:tc>
          <w:tcPr>
            <w:tcW w:w="3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表现</w:t>
            </w:r>
          </w:p>
        </w:tc>
        <w:tc>
          <w:tcPr>
            <w:tcW w:w="2835"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普</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遍</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性</w:t>
            </w:r>
          </w:p>
        </w:tc>
        <w:tc>
          <w:tcPr>
            <w:tcW w:w="183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世界上的一切事物都与周围其他事物有着这样或那样的联系</w:t>
            </w:r>
          </w:p>
        </w:tc>
        <w:tc>
          <w:tcPr>
            <w:tcW w:w="3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 1 \* GB3</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hint="eastAsia" w:ascii="Times New Roman" w:hAnsi="Times New Roman" w:eastAsia="华文细黑" w:cs="Times New Roman"/>
                <w:szCs w:val="21"/>
              </w:rPr>
              <w:t>①</w:t>
            </w:r>
            <w:r>
              <w:rPr>
                <w:rFonts w:ascii="Times New Roman" w:hAnsi="Times New Roman" w:eastAsia="华文细黑" w:cs="Times New Roman"/>
                <w:szCs w:val="21"/>
              </w:rPr>
              <w:fldChar w:fldCharType="end"/>
            </w:r>
            <w:r>
              <w:rPr>
                <w:rFonts w:ascii="Times New Roman" w:hAnsi="Times New Roman" w:eastAsia="华文细黑" w:cs="Times New Roman"/>
                <w:szCs w:val="21"/>
              </w:rPr>
              <w:t>事物之间：一切事物都与周围其他事物有着这样或那样的联系。</w:t>
            </w:r>
            <w:r>
              <w:rPr>
                <w:rFonts w:hint="eastAsia" w:ascii="宋体" w:hAnsi="宋体" w:eastAsia="宋体" w:cs="宋体"/>
                <w:szCs w:val="21"/>
              </w:rPr>
              <w:t>②</w:t>
            </w:r>
            <w:r>
              <w:rPr>
                <w:rFonts w:ascii="Times New Roman" w:hAnsi="Times New Roman" w:eastAsia="华文细黑" w:cs="Times New Roman"/>
                <w:szCs w:val="21"/>
              </w:rPr>
              <w:t>事物内部：各个部分、要素之间是相互联系的。</w:t>
            </w:r>
            <w:r>
              <w:rPr>
                <w:rFonts w:hint="eastAsia" w:ascii="宋体" w:hAnsi="宋体" w:eastAsia="宋体" w:cs="宋体"/>
                <w:szCs w:val="21"/>
              </w:rPr>
              <w:t>③</w:t>
            </w:r>
            <w:r>
              <w:rPr>
                <w:rFonts w:ascii="Times New Roman" w:hAnsi="Times New Roman" w:eastAsia="华文细黑" w:cs="Times New Roman"/>
                <w:szCs w:val="21"/>
              </w:rPr>
              <w:t>整个世界：是一个普遍联系的有机整体，没有一个事物是孤立存在的</w:t>
            </w:r>
          </w:p>
        </w:tc>
        <w:tc>
          <w:tcPr>
            <w:tcW w:w="2835"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用联系的观点看问题，反对用孤立的观点看问题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客</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观</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性</w:t>
            </w:r>
          </w:p>
        </w:tc>
        <w:tc>
          <w:tcPr>
            <w:tcW w:w="183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联系是事物本身所固有的，不以人的意志为转移</w:t>
            </w:r>
          </w:p>
        </w:tc>
        <w:tc>
          <w:tcPr>
            <w:tcW w:w="3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事物的联系就其与实践的关系来说，可以分为自在事物的联系和人为事物的联系。二者都是客观的</w:t>
            </w:r>
          </w:p>
        </w:tc>
        <w:tc>
          <w:tcPr>
            <w:tcW w:w="2835"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要从事物固有的联系中把握事物，切忌主观随意性；</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人们可以根据事物固有的联系，改变事物的状态，调整原有的联系，建立新的联系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多</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样</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性</w:t>
            </w:r>
          </w:p>
        </w:tc>
        <w:tc>
          <w:tcPr>
            <w:tcW w:w="183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事物的联系是多种多样的</w:t>
            </w:r>
          </w:p>
        </w:tc>
        <w:tc>
          <w:tcPr>
            <w:tcW w:w="3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直接联系和间接联系、内部联系和外部联系、本质联系和非本质联系、必然联系和偶然联系、原因和结果的联系等</w:t>
            </w:r>
          </w:p>
        </w:tc>
        <w:tc>
          <w:tcPr>
            <w:tcW w:w="2835"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要善于分析和把握事物存在和发展的各种条件。一切以时间、地点和条件为转移</w:t>
            </w:r>
          </w:p>
        </w:tc>
      </w:tr>
    </w:tbl>
    <w:p>
      <w:pPr>
        <w:spacing w:line="360" w:lineRule="auto"/>
        <w:jc w:val="left"/>
        <w:textAlignment w:val="center"/>
        <w:rPr>
          <w:rFonts w:ascii="Times New Roman" w:hAnsi="Times New Roman" w:eastAsia="华文细黑" w:cs="Times New Roman"/>
          <w:color w:val="0000FF"/>
        </w:rPr>
      </w:pPr>
      <w:r>
        <w:rPr>
          <w:rFonts w:ascii="华文细黑" w:hAnsi="华文细黑" w:eastAsia="华文细黑" w:cs="Times New Roman"/>
          <w:color w:val="0070C0"/>
        </w:rPr>
        <w:t>典例</w:t>
      </w:r>
      <w:r>
        <w:rPr>
          <w:rFonts w:ascii="Times New Roman" w:hAnsi="Times New Roman" w:eastAsia="华文细黑" w:cs="Times New Roman"/>
          <w:color w:val="0070C0"/>
        </w:rPr>
        <w:t>1．</w:t>
      </w:r>
      <w:r>
        <w:rPr>
          <w:rFonts w:ascii="Times New Roman" w:hAnsi="Times New Roman" w:eastAsia="华文细黑" w:cs="Times New Roman"/>
          <w:color w:val="FF0000"/>
          <w:szCs w:val="21"/>
        </w:rPr>
        <w:t>（</w:t>
      </w:r>
      <w:r>
        <w:rPr>
          <w:rFonts w:ascii="Times New Roman" w:hAnsi="Times New Roman" w:eastAsia="华文细黑" w:cs="Times New Roman"/>
          <w:color w:val="FF0000"/>
        </w:rPr>
        <w:t>2019·</w:t>
      </w:r>
      <w:r>
        <w:rPr>
          <w:rFonts w:ascii="Times New Roman" w:hAnsi="Times New Roman" w:eastAsia="华文细黑" w:cs="Times New Roman"/>
          <w:color w:val="FF0000"/>
          <w:szCs w:val="21"/>
        </w:rPr>
        <w:t>新课标全国卷</w:t>
      </w:r>
      <w:r>
        <w:rPr>
          <w:rFonts w:hint="eastAsia" w:ascii="宋体" w:hAnsi="宋体" w:eastAsia="宋体" w:cs="宋体"/>
          <w:color w:val="FF0000"/>
          <w:szCs w:val="21"/>
        </w:rPr>
        <w:t>Ⅱ</w:t>
      </w:r>
      <w:r>
        <w:rPr>
          <w:rFonts w:ascii="Times New Roman" w:hAnsi="Times New Roman" w:eastAsia="华文细黑" w:cs="Times New Roman"/>
          <w:color w:val="FF0000"/>
          <w:szCs w:val="21"/>
        </w:rPr>
        <w:t>）</w:t>
      </w:r>
      <w:r>
        <w:rPr>
          <w:rFonts w:ascii="Times New Roman" w:hAnsi="Times New Roman" w:eastAsia="华文细黑" w:cs="Times New Roman"/>
          <w:color w:val="0000FF"/>
        </w:rPr>
        <w:t>最近，科学家设计和制造出一种小蛋白，这种小蛋白自我组装成螺旋状的蛋白长丝。该研究有助于更好地了解天然蛋白丝，进而研制出自然界没有的全新材料，如超过蜘蛛丝强度的人造纤维等。这表明</w:t>
      </w:r>
      <w:r>
        <w:rPr>
          <w:rFonts w:hint="eastAsia" w:ascii="Times New Roman" w:hAnsi="Times New Roman" w:eastAsia="华文细黑" w:cs="Times New Roman"/>
          <w:color w:val="0000FF"/>
        </w:rPr>
        <w:t>（   ）</w:t>
      </w:r>
    </w:p>
    <w:p>
      <w:pPr>
        <w:spacing w:line="360" w:lineRule="auto"/>
        <w:jc w:val="left"/>
        <w:textAlignment w:val="center"/>
        <w:rPr>
          <w:rFonts w:ascii="Times New Roman" w:hAnsi="Times New Roman" w:eastAsia="华文细黑" w:cs="Times New Roman"/>
          <w:color w:val="0000FF"/>
        </w:rPr>
      </w:pPr>
      <w:r>
        <w:rPr>
          <w:rFonts w:hint="eastAsia" w:ascii="宋体" w:hAnsi="宋体" w:eastAsia="宋体" w:cs="宋体"/>
          <w:color w:val="0000FF"/>
        </w:rPr>
        <w:t>①</w:t>
      </w:r>
      <w:r>
        <w:rPr>
          <w:rFonts w:ascii="Times New Roman" w:hAnsi="Times New Roman" w:eastAsia="华文细黑" w:cs="Times New Roman"/>
          <w:color w:val="0000FF"/>
        </w:rPr>
        <w:t>人类能够基于事物固有的联系建立新的联系</w:t>
      </w:r>
    </w:p>
    <w:p>
      <w:pPr>
        <w:spacing w:line="360" w:lineRule="auto"/>
        <w:jc w:val="left"/>
        <w:textAlignment w:val="center"/>
        <w:rPr>
          <w:rFonts w:ascii="Times New Roman" w:hAnsi="Times New Roman" w:eastAsia="华文细黑" w:cs="Times New Roman"/>
          <w:color w:val="0000FF"/>
        </w:rPr>
      </w:pPr>
      <w:r>
        <w:rPr>
          <w:rFonts w:hint="eastAsia" w:ascii="宋体" w:hAnsi="宋体" w:eastAsia="宋体" w:cs="宋体"/>
          <w:color w:val="0000FF"/>
        </w:rPr>
        <w:t>②</w:t>
      </w:r>
      <w:r>
        <w:rPr>
          <w:rFonts w:ascii="Times New Roman" w:hAnsi="Times New Roman" w:eastAsia="华文细黑" w:cs="Times New Roman"/>
          <w:color w:val="0000FF"/>
        </w:rPr>
        <w:t>实践可以把自在事物的联系转化为人为事物的联系</w:t>
      </w:r>
      <w:bookmarkStart w:id="0" w:name="_GoBack"/>
      <w:bookmarkEnd w:id="0"/>
    </w:p>
    <w:p>
      <w:pPr>
        <w:spacing w:line="360" w:lineRule="auto"/>
        <w:jc w:val="left"/>
        <w:textAlignment w:val="center"/>
        <w:rPr>
          <w:rFonts w:ascii="Times New Roman" w:hAnsi="Times New Roman" w:eastAsia="华文细黑" w:cs="Times New Roman"/>
          <w:color w:val="0000FF"/>
        </w:rPr>
      </w:pPr>
      <w:r>
        <w:rPr>
          <w:rFonts w:hint="eastAsia" w:ascii="宋体" w:hAnsi="宋体" w:eastAsia="宋体" w:cs="宋体"/>
          <w:color w:val="0000FF"/>
        </w:rPr>
        <w:t>③</w:t>
      </w:r>
      <w:r>
        <w:rPr>
          <w:rFonts w:ascii="Times New Roman" w:hAnsi="Times New Roman" w:eastAsia="华文细黑" w:cs="Times New Roman"/>
          <w:color w:val="0000FF"/>
        </w:rPr>
        <w:t>人为事物的联系比自在事物的联系更高级、更复杂</w:t>
      </w:r>
    </w:p>
    <w:p>
      <w:pPr>
        <w:spacing w:line="360" w:lineRule="auto"/>
        <w:jc w:val="left"/>
        <w:textAlignment w:val="center"/>
        <w:rPr>
          <w:rFonts w:ascii="宋体" w:hAnsi="宋体" w:eastAsia="宋体" w:cs="宋体"/>
          <w:color w:val="0000FF"/>
        </w:rPr>
      </w:pPr>
    </w:p>
    <w:p>
      <w:pPr>
        <w:spacing w:line="360" w:lineRule="auto"/>
        <w:jc w:val="left"/>
        <w:textAlignment w:val="center"/>
        <w:rPr>
          <w:rFonts w:ascii="Times New Roman" w:hAnsi="Times New Roman" w:eastAsia="华文细黑" w:cs="Times New Roman"/>
          <w:color w:val="0000FF"/>
        </w:rPr>
      </w:pPr>
      <w:r>
        <w:rPr>
          <w:rFonts w:hint="eastAsia" w:ascii="宋体" w:hAnsi="宋体" w:eastAsia="宋体" w:cs="宋体"/>
          <w:color w:val="0000FF"/>
        </w:rPr>
        <w:t>④</w:t>
      </w:r>
      <w:r>
        <w:rPr>
          <w:rFonts w:ascii="Times New Roman" w:hAnsi="Times New Roman" w:eastAsia="华文细黑" w:cs="Times New Roman"/>
          <w:color w:val="0000FF"/>
        </w:rPr>
        <w:t>人为事物的联系以人的意志为转移，具有“人化”的特点</w:t>
      </w:r>
    </w:p>
    <w:p>
      <w:pPr>
        <w:tabs>
          <w:tab w:val="left" w:pos="2076"/>
          <w:tab w:val="left" w:pos="4153"/>
          <w:tab w:val="left" w:pos="6229"/>
        </w:tabs>
        <w:spacing w:line="360" w:lineRule="auto"/>
        <w:jc w:val="left"/>
        <w:textAlignment w:val="center"/>
        <w:rPr>
          <w:rFonts w:ascii="Times New Roman" w:hAnsi="Times New Roman" w:eastAsia="华文细黑" w:cs="Times New Roman"/>
          <w:color w:val="0000FF"/>
        </w:rPr>
      </w:pPr>
      <w:r>
        <w:rPr>
          <w:rFonts w:ascii="Times New Roman" w:hAnsi="Times New Roman" w:eastAsia="华文细黑" w:cs="Times New Roman"/>
          <w:color w:val="0000FF"/>
        </w:rPr>
        <w:t>A．</w:t>
      </w:r>
      <w:r>
        <w:rPr>
          <w:rFonts w:hint="eastAsia" w:ascii="宋体" w:hAnsi="宋体" w:eastAsia="宋体" w:cs="宋体"/>
          <w:color w:val="0000FF"/>
        </w:rPr>
        <w:t>①②</w:t>
      </w:r>
      <w:r>
        <w:rPr>
          <w:rFonts w:ascii="Times New Roman" w:hAnsi="Times New Roman" w:eastAsia="华文细黑" w:cs="Times New Roman"/>
          <w:color w:val="0000FF"/>
        </w:rPr>
        <w:t xml:space="preserve">    B．</w:t>
      </w:r>
      <w:r>
        <w:rPr>
          <w:rFonts w:hint="eastAsia" w:ascii="宋体" w:hAnsi="宋体" w:eastAsia="宋体" w:cs="宋体"/>
          <w:color w:val="0000FF"/>
        </w:rPr>
        <w:t>①④</w:t>
      </w:r>
      <w:r>
        <w:rPr>
          <w:rFonts w:ascii="Times New Roman" w:hAnsi="Times New Roman" w:eastAsia="华文细黑" w:cs="Times New Roman"/>
          <w:color w:val="0000FF"/>
        </w:rPr>
        <w:t xml:space="preserve">    C．</w:t>
      </w:r>
      <w:r>
        <w:rPr>
          <w:rFonts w:hint="eastAsia" w:ascii="宋体" w:hAnsi="宋体" w:eastAsia="宋体" w:cs="宋体"/>
          <w:color w:val="0000FF"/>
        </w:rPr>
        <w:t>②③</w:t>
      </w:r>
      <w:r>
        <w:rPr>
          <w:rFonts w:ascii="Times New Roman" w:hAnsi="Times New Roman" w:eastAsia="华文细黑" w:cs="Times New Roman"/>
          <w:color w:val="0000FF"/>
        </w:rPr>
        <w:t xml:space="preserve">    D．</w:t>
      </w:r>
      <w:r>
        <w:rPr>
          <w:rFonts w:hint="eastAsia" w:ascii="宋体" w:hAnsi="宋体" w:eastAsia="宋体" w:cs="宋体"/>
          <w:color w:val="0000FF"/>
        </w:rPr>
        <w:t>③④</w:t>
      </w:r>
    </w:p>
    <w:p>
      <w:pPr>
        <w:tabs>
          <w:tab w:val="left" w:pos="3960"/>
        </w:tabs>
        <w:snapToGrid w:val="0"/>
        <w:spacing w:line="360" w:lineRule="auto"/>
        <w:rPr>
          <w:rFonts w:ascii="Times New Roman" w:hAnsi="Times New Roman" w:eastAsia="华文细黑" w:cs="Times New Roman"/>
          <w:b/>
          <w:szCs w:val="21"/>
        </w:rPr>
      </w:pPr>
      <w:r>
        <w:rPr>
          <w:rFonts w:ascii="Times New Roman" w:hAnsi="Times New Roman" w:eastAsia="华文细黑" w:cs="Times New Roman"/>
          <w:b/>
          <w:color w:val="000000"/>
          <w:szCs w:val="21"/>
        </w:rPr>
        <w:t>2．</w:t>
      </w:r>
      <w:r>
        <w:rPr>
          <w:rFonts w:ascii="Times New Roman" w:hAnsi="Times New Roman" w:eastAsia="华文细黑" w:cs="Times New Roman"/>
          <w:b/>
          <w:szCs w:val="21"/>
        </w:rPr>
        <w:t>以体现五大发展理念的新提法为背景材料，考查对整体与部分的关系的理解</w:t>
      </w:r>
    </w:p>
    <w:p>
      <w:pPr>
        <w:tabs>
          <w:tab w:val="left" w:pos="3960"/>
        </w:tabs>
        <w:snapToGrid w:val="0"/>
        <w:spacing w:line="360" w:lineRule="auto"/>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把握整体与部分的辩证关系</w:t>
      </w:r>
    </w:p>
    <w:tbl>
      <w:tblPr>
        <w:tblStyle w:val="7"/>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1"/>
        <w:gridCol w:w="3656"/>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365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整体</w:t>
            </w:r>
          </w:p>
        </w:tc>
        <w:tc>
          <w:tcPr>
            <w:tcW w:w="3069"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区别</w:t>
            </w:r>
          </w:p>
        </w:tc>
        <w:tc>
          <w:tcPr>
            <w:tcW w:w="79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含义</w:t>
            </w:r>
          </w:p>
        </w:tc>
        <w:tc>
          <w:tcPr>
            <w:tcW w:w="365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整体是事物的全局和发展的全过程，从数量上看它是一</w:t>
            </w:r>
          </w:p>
        </w:tc>
        <w:tc>
          <w:tcPr>
            <w:tcW w:w="3069"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部分是事物的局部或发展的各个阶段，从数量上看它是多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79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地位</w:t>
            </w:r>
          </w:p>
        </w:tc>
        <w:tc>
          <w:tcPr>
            <w:tcW w:w="3656"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整体居于主导地位，整体统率着部分，具有部分所不具备的功能</w:t>
            </w:r>
          </w:p>
        </w:tc>
        <w:tc>
          <w:tcPr>
            <w:tcW w:w="3069"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部分在事物的存在和发展过程中处于被支配的地位，部分服从和服务于整体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vMerge w:val="restart"/>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联系</w:t>
            </w:r>
          </w:p>
        </w:tc>
        <w:tc>
          <w:tcPr>
            <w:tcW w:w="6725"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部分是整体中的部分，离开了整体，部分就不成其为部分。整体的功能、状态及其变化也会影响部分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vMerge w:val="continue"/>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6725"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整体是由部分构成的，离开了部分，整体就不复存在。部分的功能及其变化会影响整体的功能，关键部分的功能及其变化甚至对整体的功能起决定作用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vMerge w:val="restart"/>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方法论</w:t>
            </w:r>
          </w:p>
        </w:tc>
        <w:tc>
          <w:tcPr>
            <w:tcW w:w="6725"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树立全局观念，立足整体，统筹全局，选择最佳方案，实现整体的最优目标，从而达到整体功能大于部分功能之和的理想效果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vMerge w:val="continue"/>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6725"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必须重视部分的作用，用局部的发展推动整体的发展</w:t>
            </w:r>
          </w:p>
        </w:tc>
      </w:tr>
    </w:tbl>
    <w:p>
      <w:pPr>
        <w:spacing w:line="360" w:lineRule="auto"/>
        <w:jc w:val="left"/>
        <w:textAlignment w:val="center"/>
        <w:rPr>
          <w:rFonts w:ascii="Times New Roman" w:hAnsi="Times New Roman" w:eastAsia="华文细黑" w:cs="Times New Roman"/>
        </w:rPr>
      </w:pPr>
      <w:r>
        <w:rPr>
          <w:rFonts w:ascii="华文细黑" w:hAnsi="华文细黑" w:eastAsia="华文细黑" w:cs="Times New Roman"/>
          <w:color w:val="0070C0"/>
        </w:rPr>
        <w:t>典例</w:t>
      </w:r>
      <w:r>
        <w:rPr>
          <w:rFonts w:ascii="Times New Roman" w:hAnsi="Times New Roman" w:eastAsia="华文细黑" w:cs="Times New Roman"/>
          <w:color w:val="0070C0"/>
        </w:rPr>
        <w:t>2．</w:t>
      </w:r>
      <w:r>
        <w:rPr>
          <w:rFonts w:ascii="Times New Roman" w:hAnsi="Times New Roman" w:eastAsia="华文细黑" w:cs="Times New Roman"/>
          <w:color w:val="FF0000"/>
          <w:szCs w:val="21"/>
        </w:rPr>
        <w:t>（</w:t>
      </w:r>
      <w:r>
        <w:rPr>
          <w:rFonts w:ascii="Times New Roman" w:hAnsi="Times New Roman" w:eastAsia="华文细黑" w:cs="Times New Roman"/>
          <w:color w:val="FF0000"/>
        </w:rPr>
        <w:t>2019·</w:t>
      </w:r>
      <w:r>
        <w:rPr>
          <w:rFonts w:ascii="Times New Roman" w:hAnsi="Times New Roman" w:eastAsia="华文细黑" w:cs="Times New Roman"/>
          <w:color w:val="FF0000"/>
          <w:szCs w:val="21"/>
        </w:rPr>
        <w:t>新课标全国卷</w:t>
      </w:r>
      <w:r>
        <w:rPr>
          <w:rFonts w:hint="eastAsia" w:ascii="宋体" w:hAnsi="宋体" w:eastAsia="宋体" w:cs="宋体"/>
          <w:color w:val="FF0000"/>
          <w:szCs w:val="21"/>
        </w:rPr>
        <w:t>Ⅲ</w:t>
      </w:r>
      <w:r>
        <w:rPr>
          <w:rFonts w:ascii="Times New Roman" w:hAnsi="Times New Roman" w:eastAsia="华文细黑" w:cs="Times New Roman"/>
          <w:color w:val="FF0000"/>
          <w:szCs w:val="21"/>
        </w:rPr>
        <w:t>）</w:t>
      </w:r>
      <w:r>
        <w:rPr>
          <w:rFonts w:ascii="Times New Roman" w:hAnsi="Times New Roman" w:eastAsia="华文细黑" w:cs="Times New Roman"/>
        </w:rPr>
        <w:t>毛泽东说：“战争历史中有在连战皆捷之后吃了一个败仗以至全功尽弃的，有在吃了许多败仗之后打了一个胜仗因而开展了新局面的。”其中蕴含的哲学道理是</w:t>
      </w:r>
      <w:r>
        <w:rPr>
          <w:rFonts w:hint="eastAsia" w:ascii="Times New Roman" w:hAnsi="Times New Roman" w:eastAsia="华文细黑" w:cs="Times New Roman"/>
        </w:rPr>
        <w:t>（   ）</w:t>
      </w:r>
    </w:p>
    <w:p>
      <w:pPr>
        <w:spacing w:line="360" w:lineRule="auto"/>
        <w:jc w:val="left"/>
        <w:textAlignment w:val="center"/>
        <w:rPr>
          <w:rFonts w:ascii="Times New Roman" w:hAnsi="Times New Roman" w:eastAsia="华文细黑" w:cs="Times New Roman"/>
        </w:rPr>
      </w:pPr>
      <w:r>
        <w:rPr>
          <w:rFonts w:ascii="Times New Roman" w:hAnsi="Times New Roman" w:eastAsia="华文细黑" w:cs="Times New Roman"/>
        </w:rPr>
        <w:t>A．处于非支配地位的部分及其变化不影响整体的功能</w:t>
      </w:r>
    </w:p>
    <w:p>
      <w:pPr>
        <w:spacing w:line="360" w:lineRule="auto"/>
        <w:jc w:val="left"/>
        <w:textAlignment w:val="center"/>
        <w:rPr>
          <w:rFonts w:ascii="Times New Roman" w:hAnsi="Times New Roman" w:eastAsia="华文细黑" w:cs="Times New Roman"/>
        </w:rPr>
      </w:pPr>
      <w:r>
        <w:rPr>
          <w:rFonts w:ascii="Times New Roman" w:hAnsi="Times New Roman" w:eastAsia="华文细黑" w:cs="Times New Roman"/>
        </w:rPr>
        <w:t>B．在一些事物的存在和发展中，整体服从和服务于部分</w:t>
      </w:r>
    </w:p>
    <w:p>
      <w:pPr>
        <w:spacing w:line="360" w:lineRule="auto"/>
        <w:jc w:val="left"/>
        <w:textAlignment w:val="center"/>
        <w:rPr>
          <w:rFonts w:ascii="Times New Roman" w:hAnsi="Times New Roman" w:eastAsia="华文细黑" w:cs="Times New Roman"/>
        </w:rPr>
      </w:pPr>
      <w:r>
        <w:rPr>
          <w:rFonts w:ascii="Times New Roman" w:hAnsi="Times New Roman" w:eastAsia="华文细黑" w:cs="Times New Roman"/>
        </w:rPr>
        <w:t>C．关键部分的功能及其变化甚至对整体功能起决定作用</w:t>
      </w:r>
    </w:p>
    <w:p>
      <w:pPr>
        <w:spacing w:line="360" w:lineRule="auto"/>
        <w:jc w:val="left"/>
        <w:textAlignment w:val="center"/>
        <w:rPr>
          <w:rFonts w:ascii="Times New Roman" w:hAnsi="Times New Roman" w:eastAsia="华文细黑" w:cs="Times New Roman"/>
        </w:rPr>
      </w:pPr>
      <w:r>
        <w:rPr>
          <w:rFonts w:ascii="Times New Roman" w:hAnsi="Times New Roman" w:eastAsia="华文细黑" w:cs="Times New Roman"/>
        </w:rPr>
        <w:t>D．只要充分发挥部分的作用，就能实现整体的最优目标</w:t>
      </w:r>
    </w:p>
    <w:p>
      <w:pPr>
        <w:tabs>
          <w:tab w:val="left" w:pos="3960"/>
        </w:tabs>
        <w:snapToGrid w:val="0"/>
        <w:spacing w:before="240" w:line="360" w:lineRule="auto"/>
        <w:rPr>
          <w:rFonts w:ascii="Times New Roman" w:hAnsi="Times New Roman" w:eastAsia="华文细黑" w:cs="Times New Roman"/>
          <w:b/>
          <w:szCs w:val="21"/>
        </w:rPr>
      </w:pPr>
      <w:r>
        <w:rPr>
          <w:rFonts w:ascii="Times New Roman" w:hAnsi="Times New Roman" w:eastAsia="华文细黑" w:cs="Times New Roman"/>
          <w:b/>
          <w:szCs w:val="21"/>
        </w:rPr>
        <w:t>3．以漫画、领导人的讲话、经济社会各方面的变化等为背景，考查发展的实质、发展的前进性与曲折性</w:t>
      </w:r>
    </w:p>
    <w:p>
      <w:pPr>
        <w:tabs>
          <w:tab w:val="left" w:pos="3960"/>
        </w:tabs>
        <w:snapToGrid w:val="0"/>
        <w:spacing w:line="360" w:lineRule="auto"/>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把握发展的前进性和曲折性</w:t>
      </w:r>
    </w:p>
    <w:tbl>
      <w:tblPr>
        <w:tblStyle w:val="7"/>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60"/>
        <w:gridCol w:w="283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比较</w:t>
            </w:r>
          </w:p>
        </w:tc>
        <w:tc>
          <w:tcPr>
            <w:tcW w:w="4098" w:type="dxa"/>
            <w:gridSpan w:val="2"/>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事物发展的前途是光明的</w:t>
            </w:r>
          </w:p>
        </w:tc>
        <w:tc>
          <w:tcPr>
            <w:tcW w:w="3593"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事物发展的道路是曲折的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区别</w:t>
            </w:r>
          </w:p>
        </w:tc>
        <w:tc>
          <w:tcPr>
            <w:tcW w:w="1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从新事物自身看</w:t>
            </w:r>
          </w:p>
        </w:tc>
        <w:tc>
          <w:tcPr>
            <w:tcW w:w="2838"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新事物符合客观规律，具有强大的生命力和远大的发展前途</w:t>
            </w:r>
          </w:p>
        </w:tc>
        <w:tc>
          <w:tcPr>
            <w:tcW w:w="3593"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新事物的发展总要经历一个由小到大、由不完善到比较完善的过程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1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从旧事物来看</w:t>
            </w:r>
          </w:p>
        </w:tc>
        <w:tc>
          <w:tcPr>
            <w:tcW w:w="2838"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旧事物违背事物发展的必然趋势，最终会走向灭亡</w:t>
            </w:r>
          </w:p>
        </w:tc>
        <w:tc>
          <w:tcPr>
            <w:tcW w:w="3593"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旧事物在开始时往往比较强大，总是顽强抵抗和极力扼杀新事物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shd w:val="clear" w:color="auto" w:fill="auto"/>
            <w:vAlign w:val="center"/>
          </w:tcPr>
          <w:p>
            <w:pPr>
              <w:tabs>
                <w:tab w:val="left" w:pos="3960"/>
              </w:tabs>
              <w:snapToGrid w:val="0"/>
              <w:spacing w:line="360" w:lineRule="auto"/>
              <w:rPr>
                <w:rFonts w:ascii="Times New Roman" w:hAnsi="Times New Roman" w:eastAsia="华文细黑" w:cs="Times New Roman"/>
                <w:szCs w:val="21"/>
              </w:rPr>
            </w:pPr>
          </w:p>
        </w:tc>
        <w:tc>
          <w:tcPr>
            <w:tcW w:w="1260"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从社会历史领域看</w:t>
            </w:r>
          </w:p>
        </w:tc>
        <w:tc>
          <w:tcPr>
            <w:tcW w:w="2838"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新事物符合历史发展的必然趋势，反映了社会进步的基本要求，符合人民群众的根本利益和要求</w:t>
            </w:r>
          </w:p>
        </w:tc>
        <w:tc>
          <w:tcPr>
            <w:tcW w:w="3593"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人们对新事物的认识有一个过程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联系</w:t>
            </w:r>
          </w:p>
        </w:tc>
        <w:tc>
          <w:tcPr>
            <w:tcW w:w="7691" w:type="dxa"/>
            <w:gridSpan w:val="3"/>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(原理内容)事物发展的方向是前进的、上升的，道路是曲折的、迂回的，发展中有曲折，在曲折中发展，事物发展是前进性和曲折性的统一，是螺旋式上升、波浪式前进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方法论</w:t>
            </w:r>
          </w:p>
        </w:tc>
        <w:tc>
          <w:tcPr>
            <w:tcW w:w="7691" w:type="dxa"/>
            <w:gridSpan w:val="3"/>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我们要看到前途是光明的，对未来充满信心，热情支持和悉心保护新事物，促使其成长、壮大，还要做好充分的思想准备，不断克服前进道路上的困难，勇敢地面对挫折与考验</w:t>
            </w:r>
          </w:p>
        </w:tc>
      </w:tr>
    </w:tbl>
    <w:p>
      <w:pPr>
        <w:tabs>
          <w:tab w:val="left" w:pos="3960"/>
        </w:tabs>
        <w:snapToGrid w:val="0"/>
        <w:spacing w:line="360" w:lineRule="auto"/>
        <w:rPr>
          <w:rFonts w:ascii="Times New Roman" w:hAnsi="Times New Roman" w:eastAsia="华文细黑" w:cs="Times New Roman"/>
          <w:szCs w:val="21"/>
        </w:rPr>
      </w:pPr>
      <w:r>
        <w:rPr>
          <w:rFonts w:ascii="华文细黑" w:hAnsi="华文细黑" w:eastAsia="华文细黑" w:cs="Times New Roman"/>
          <w:color w:val="0070C0"/>
        </w:rPr>
        <w:t>典例</w:t>
      </w:r>
      <w:r>
        <w:rPr>
          <w:rFonts w:ascii="Times New Roman" w:hAnsi="Times New Roman" w:eastAsia="华文细黑" w:cs="Times New Roman"/>
          <w:color w:val="0070C0"/>
        </w:rPr>
        <w:t>3．</w:t>
      </w:r>
      <w:r>
        <w:rPr>
          <w:rFonts w:ascii="Times New Roman" w:hAnsi="Times New Roman" w:eastAsia="华文细黑" w:cs="Times New Roman"/>
          <w:color w:val="FF0000"/>
          <w:szCs w:val="21"/>
        </w:rPr>
        <w:t>(2018全国</w:t>
      </w:r>
      <w:r>
        <w:rPr>
          <w:rFonts w:hint="eastAsia" w:ascii="宋体" w:hAnsi="宋体" w:eastAsia="宋体" w:cs="宋体"/>
          <w:color w:val="FF0000"/>
          <w:szCs w:val="21"/>
        </w:rPr>
        <w:t>Ⅱ</w:t>
      </w:r>
      <w:r>
        <w:rPr>
          <w:rFonts w:ascii="Times New Roman" w:hAnsi="Times New Roman" w:eastAsia="华文细黑" w:cs="Times New Roman"/>
          <w:color w:val="FF0000"/>
          <w:szCs w:val="21"/>
        </w:rPr>
        <w:t>·22)</w:t>
      </w:r>
      <w:r>
        <w:rPr>
          <w:rFonts w:ascii="Times New Roman" w:hAnsi="Times New Roman" w:eastAsia="华文细黑" w:cs="Times New Roman"/>
          <w:szCs w:val="21"/>
        </w:rPr>
        <w:t>习近平在党的十九大报告中</w:t>
      </w:r>
      <w:r>
        <w:rPr>
          <w:rFonts w:ascii="华文细黑" w:hAnsi="华文细黑" w:eastAsia="华文细黑" w:cs="Times New Roman"/>
          <w:szCs w:val="21"/>
        </w:rPr>
        <w:t>提出:“从全面建成小康社会到基本实现现代化，再到全面建成社会主义现代化强国，是新时代中国特色社会主义发展的战略安排。我们要坚忍不拔、锲而不舍，奋力谱写社会主义现代化新征程的壮丽篇章!”新时代中国特色社会主义发展战略安排的</w:t>
      </w:r>
      <w:r>
        <w:rPr>
          <w:rFonts w:ascii="Times New Roman" w:hAnsi="Times New Roman" w:eastAsia="华文细黑" w:cs="Times New Roman"/>
          <w:szCs w:val="21"/>
        </w:rPr>
        <w:t xml:space="preserve">哲学依据是（   ） </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社会的发展受人的意志和意愿的支配</w:t>
      </w:r>
    </w:p>
    <w:p>
      <w:pPr>
        <w:tabs>
          <w:tab w:val="left" w:pos="3960"/>
        </w:tabs>
        <w:snapToGrid w:val="0"/>
        <w:spacing w:line="360" w:lineRule="auto"/>
        <w:rPr>
          <w:rFonts w:ascii="宋体" w:hAnsi="宋体" w:eastAsia="宋体" w:cs="宋体"/>
          <w:szCs w:val="21"/>
        </w:rPr>
      </w:pPr>
      <w:r>
        <w:rPr>
          <w:rFonts w:hint="eastAsia" w:ascii="宋体" w:hAnsi="宋体" w:eastAsia="宋体" w:cs="宋体"/>
          <w:szCs w:val="21"/>
        </w:rPr>
        <w:t>②</w:t>
      </w:r>
      <w:r>
        <w:rPr>
          <w:rFonts w:ascii="Times New Roman" w:hAnsi="Times New Roman" w:eastAsia="华文细黑" w:cs="Times New Roman"/>
          <w:szCs w:val="21"/>
        </w:rPr>
        <w:t>社会的发展是渐进性和飞跃性的统一</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③</w:t>
      </w:r>
      <w:r>
        <w:rPr>
          <w:rFonts w:ascii="Times New Roman" w:hAnsi="Times New Roman" w:eastAsia="华文细黑" w:cs="Times New Roman"/>
          <w:szCs w:val="21"/>
        </w:rPr>
        <w:t>社会的发展是新事物和旧事物交织融合的过程</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④</w:t>
      </w:r>
      <w:r>
        <w:rPr>
          <w:rFonts w:ascii="Times New Roman" w:hAnsi="Times New Roman" w:eastAsia="华文细黑" w:cs="Times New Roman"/>
          <w:szCs w:val="21"/>
        </w:rPr>
        <w:t>社会的发展是客观规律性和主观能动性的统一</w:t>
      </w:r>
    </w:p>
    <w:p>
      <w:pPr>
        <w:tabs>
          <w:tab w:val="left" w:pos="3855"/>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宋体" w:hAnsi="宋体" w:eastAsia="宋体" w:cs="宋体"/>
          <w:szCs w:val="21"/>
        </w:rPr>
        <w:t>①②</w:t>
      </w:r>
      <w:r>
        <w:rPr>
          <w:rFonts w:ascii="Times New Roman" w:hAnsi="Times New Roman" w:eastAsia="华文细黑" w:cs="Times New Roman"/>
          <w:szCs w:val="21"/>
        </w:rPr>
        <w:t xml:space="preserve">    B．</w:t>
      </w:r>
      <w:r>
        <w:rPr>
          <w:rFonts w:hint="eastAsia" w:ascii="宋体" w:hAnsi="宋体" w:eastAsia="宋体" w:cs="宋体"/>
          <w:szCs w:val="21"/>
        </w:rPr>
        <w:t>①③</w:t>
      </w:r>
      <w:r>
        <w:rPr>
          <w:rFonts w:ascii="Times New Roman" w:hAnsi="Times New Roman" w:eastAsia="华文细黑" w:cs="Times New Roman"/>
          <w:szCs w:val="21"/>
        </w:rPr>
        <w:t xml:space="preserve">    C．</w:t>
      </w:r>
      <w:r>
        <w:rPr>
          <w:rFonts w:hint="eastAsia" w:ascii="宋体" w:hAnsi="宋体" w:eastAsia="宋体" w:cs="宋体"/>
          <w:szCs w:val="21"/>
        </w:rPr>
        <w:t>②④</w:t>
      </w:r>
      <w:r>
        <w:rPr>
          <w:rFonts w:ascii="Times New Roman" w:hAnsi="Times New Roman" w:eastAsia="华文细黑" w:cs="Times New Roman"/>
          <w:szCs w:val="21"/>
        </w:rPr>
        <w:tab/>
      </w:r>
      <w:r>
        <w:rPr>
          <w:rFonts w:ascii="Times New Roman" w:hAnsi="Times New Roman" w:eastAsia="华文细黑" w:cs="Times New Roman"/>
          <w:szCs w:val="21"/>
        </w:rPr>
        <w:t>D．</w:t>
      </w:r>
      <w:r>
        <w:rPr>
          <w:rFonts w:hint="eastAsia" w:ascii="宋体" w:hAnsi="宋体" w:eastAsia="宋体" w:cs="宋体"/>
          <w:szCs w:val="21"/>
        </w:rPr>
        <w:t>③④</w:t>
      </w:r>
    </w:p>
    <w:p>
      <w:pPr>
        <w:tabs>
          <w:tab w:val="left" w:pos="3960"/>
        </w:tabs>
        <w:snapToGrid w:val="0"/>
        <w:spacing w:line="360" w:lineRule="auto"/>
        <w:rPr>
          <w:rFonts w:ascii="Times New Roman" w:hAnsi="Times New Roman" w:eastAsia="华文细黑" w:cs="Times New Roman"/>
          <w:b/>
          <w:szCs w:val="21"/>
        </w:rPr>
      </w:pPr>
      <w:r>
        <w:rPr>
          <w:rFonts w:ascii="Times New Roman" w:hAnsi="Times New Roman" w:eastAsia="华文细黑" w:cs="Times New Roman"/>
          <w:b/>
          <w:szCs w:val="21"/>
        </w:rPr>
        <w:t>4．以我国宏观经济等形势的变化为背景，考查发展的量变与质变状态</w:t>
      </w:r>
    </w:p>
    <w:p>
      <w:pPr>
        <w:tabs>
          <w:tab w:val="left" w:pos="3960"/>
        </w:tabs>
        <w:snapToGrid w:val="0"/>
        <w:spacing w:line="360" w:lineRule="auto"/>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把握发展的量变和质变状态</w:t>
      </w:r>
    </w:p>
    <w:tbl>
      <w:tblPr>
        <w:tblStyle w:val="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07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含义</w:t>
            </w:r>
          </w:p>
        </w:tc>
        <w:tc>
          <w:tcPr>
            <w:tcW w:w="7248"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量变和质变是事物变化过程中两种不同的状态</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量变是事物数量的增减和场所的变更，是一种渐进的、不显著的变化</w:t>
            </w:r>
          </w:p>
          <w:p>
            <w:pPr>
              <w:tabs>
                <w:tab w:val="left" w:pos="3960"/>
              </w:tabs>
              <w:snapToGrid w:val="0"/>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质变是事物根本性质的变化，是事物由一种质态向另一种质态的转变，是一种根本的、显著的变化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t>关系及方法论</w:t>
            </w:r>
          </w:p>
        </w:tc>
        <w:tc>
          <w:tcPr>
            <w:tcW w:w="7248" w:type="dxa"/>
            <w:shd w:val="clear" w:color="auto" w:fill="auto"/>
            <w:vAlign w:val="center"/>
          </w:tcPr>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INCLUDEPICTURE"18SAZZ1-101.TIF"</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"C:\\Users\\Administrator\\Desktop\\精准培优\\18SAZZ1-101.TIF"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w:instrText>
            </w:r>
            <w:r>
              <w:rPr>
                <w:rFonts w:hint="eastAsia" w:ascii="Times New Roman" w:hAnsi="Times New Roman" w:eastAsia="华文细黑" w:cs="Times New Roman"/>
                <w:szCs w:val="21"/>
              </w:rPr>
              <w:instrText xml:space="preserve">INCLUDEPICTURE  "C:\\Users\\Administrator\\Desktop\\2019届高三好教育精准培优专练 政治\\18SAZZ1-101.TIF" \* MERGEFORMATINET</w:instrText>
            </w:r>
            <w:r>
              <w:rPr>
                <w:rFonts w:ascii="Times New Roman" w:hAnsi="Times New Roman" w:eastAsia="华文细黑" w:cs="Times New Roman"/>
                <w:szCs w:val="21"/>
              </w:rPr>
              <w:instrText xml:space="preserve">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fldChar w:fldCharType="begin"/>
            </w:r>
            <w:r>
              <w:rPr>
                <w:rFonts w:ascii="Times New Roman" w:hAnsi="Times New Roman" w:eastAsia="华文细黑" w:cs="Times New Roman"/>
                <w:szCs w:val="21"/>
              </w:rPr>
              <w:instrText xml:space="preserve"> INCLUDEPICTURE  "C:\\Users\\Administrator\\Desktop\\18SAZZ1-101.TIF" \* MERGEFORMATINET </w:instrText>
            </w:r>
            <w:r>
              <w:rPr>
                <w:rFonts w:ascii="Times New Roman" w:hAnsi="Times New Roman" w:eastAsia="华文细黑" w:cs="Times New Roman"/>
                <w:szCs w:val="21"/>
              </w:rPr>
              <w:fldChar w:fldCharType="separate"/>
            </w:r>
            <w:r>
              <w:rPr>
                <w:rFonts w:ascii="Times New Roman" w:hAnsi="Times New Roman" w:eastAsia="华文细黑" w:cs="Times New Roman"/>
                <w:szCs w:val="21"/>
              </w:rPr>
              <w:pict>
                <v:shape id="_x0000_i1025" o:spt="75" type="#_x0000_t75" style="height:141.75pt;width:254.25pt;" filled="f" o:preferrelative="t" o:bwmode="color" stroked="f" coordsize="21600,21600">
                  <v:path/>
                  <v:fill on="f" focussize="0,0"/>
                  <v:stroke on="f" joinstyle="miter"/>
                  <v:imagedata r:id="rId4" r:href="rId5" o:title=""/>
                  <o:lock v:ext="edit" aspectratio="t"/>
                  <w10:wrap type="none"/>
                  <w10:anchorlock/>
                </v:shape>
              </w:pict>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r>
              <w:rPr>
                <w:rFonts w:ascii="Times New Roman" w:hAnsi="Times New Roman" w:eastAsia="华文细黑" w:cs="Times New Roman"/>
                <w:szCs w:val="21"/>
              </w:rPr>
              <w:fldChar w:fldCharType="end"/>
            </w:r>
          </w:p>
        </w:tc>
      </w:tr>
    </w:tbl>
    <w:p>
      <w:pPr>
        <w:spacing w:line="360" w:lineRule="auto"/>
        <w:jc w:val="left"/>
        <w:textAlignment w:val="center"/>
        <w:rPr>
          <w:rFonts w:ascii="Times New Roman" w:hAnsi="Times New Roman" w:eastAsia="华文细黑" w:cs="Times New Roman"/>
        </w:rPr>
      </w:pPr>
      <w:r>
        <w:rPr>
          <w:rFonts w:ascii="华文细黑" w:hAnsi="华文细黑" w:eastAsia="华文细黑" w:cs="Times New Roman"/>
          <w:color w:val="0070C0"/>
        </w:rPr>
        <w:t>典例</w:t>
      </w:r>
      <w:r>
        <w:rPr>
          <w:rFonts w:ascii="Times New Roman" w:hAnsi="Times New Roman" w:eastAsia="华文细黑" w:cs="Times New Roman"/>
          <w:color w:val="0070C0"/>
        </w:rPr>
        <w:t>4．</w:t>
      </w:r>
      <w:r>
        <w:rPr>
          <w:rFonts w:ascii="Times New Roman" w:hAnsi="Times New Roman" w:eastAsia="华文细黑" w:cs="Times New Roman"/>
          <w:color w:val="FF0000"/>
          <w:szCs w:val="21"/>
        </w:rPr>
        <w:t>（</w:t>
      </w:r>
      <w:r>
        <w:rPr>
          <w:rFonts w:ascii="Times New Roman" w:hAnsi="Times New Roman" w:eastAsia="华文细黑" w:cs="Times New Roman"/>
          <w:color w:val="FF0000"/>
        </w:rPr>
        <w:t>2019·</w:t>
      </w:r>
      <w:r>
        <w:rPr>
          <w:rFonts w:ascii="Times New Roman" w:hAnsi="Times New Roman" w:eastAsia="华文细黑" w:cs="Times New Roman"/>
          <w:color w:val="FF0000"/>
          <w:szCs w:val="21"/>
        </w:rPr>
        <w:t>新课标全国卷I）</w:t>
      </w:r>
      <w:r>
        <w:rPr>
          <w:rFonts w:ascii="Times New Roman" w:hAnsi="Times New Roman" w:eastAsia="华文细黑" w:cs="Times New Roman"/>
        </w:rPr>
        <w:t>习近平在谈到领导工作的方法时强调，对于党的路线方针政策和重大战略部署，要一以贯之地贯彻。我们要有钉钉子的精神，钉钉子往往不是一锤子就能钉好的，而是要一锤一锤接着敲，直到把钉子钉实钉牢，钉牢一颗再钉下一颗，不断钉下去，必然大有成效。这一论述体现的唯物辩证法道理是（</w:t>
      </w:r>
      <w:r>
        <w:rPr>
          <w:rFonts w:hint="eastAsia" w:ascii="Times New Roman" w:hAnsi="Times New Roman" w:eastAsia="华文细黑" w:cs="Times New Roman"/>
        </w:rPr>
        <w:t xml:space="preserve"> </w:t>
      </w:r>
      <w:r>
        <w:rPr>
          <w:rFonts w:ascii="Times New Roman" w:hAnsi="Times New Roman" w:eastAsia="华文细黑" w:cs="Times New Roman"/>
        </w:rPr>
        <w:t xml:space="preserve">  ）</w:t>
      </w:r>
    </w:p>
    <w:p>
      <w:pPr>
        <w:spacing w:line="360" w:lineRule="auto"/>
        <w:jc w:val="left"/>
        <w:textAlignment w:val="center"/>
        <w:rPr>
          <w:rFonts w:ascii="Times New Roman" w:hAnsi="Times New Roman" w:eastAsia="华文细黑" w:cs="Times New Roman"/>
        </w:rPr>
      </w:pPr>
      <w:r>
        <w:rPr>
          <w:rFonts w:hint="eastAsia" w:ascii="宋体" w:hAnsi="宋体" w:eastAsia="宋体" w:cs="宋体"/>
        </w:rPr>
        <w:t>①</w:t>
      </w:r>
      <w:r>
        <w:rPr>
          <w:rFonts w:ascii="Times New Roman" w:hAnsi="Times New Roman" w:eastAsia="华文细黑" w:cs="Times New Roman"/>
        </w:rPr>
        <w:t>量变比质变更能推动事物的发展</w:t>
      </w:r>
    </w:p>
    <w:p>
      <w:pPr>
        <w:spacing w:line="360" w:lineRule="auto"/>
        <w:jc w:val="left"/>
        <w:textAlignment w:val="center"/>
        <w:rPr>
          <w:rFonts w:ascii="Times New Roman" w:hAnsi="Times New Roman" w:eastAsia="华文细黑" w:cs="Times New Roman"/>
        </w:rPr>
      </w:pPr>
      <w:r>
        <w:rPr>
          <w:rFonts w:hint="eastAsia" w:ascii="宋体" w:hAnsi="宋体" w:eastAsia="宋体" w:cs="宋体"/>
        </w:rPr>
        <w:t>②</w:t>
      </w:r>
      <w:r>
        <w:rPr>
          <w:rFonts w:ascii="Times New Roman" w:hAnsi="Times New Roman" w:eastAsia="华文细黑" w:cs="Times New Roman"/>
        </w:rPr>
        <w:t>只有事物数量的不断增加才能引起质变</w:t>
      </w:r>
    </w:p>
    <w:p>
      <w:pPr>
        <w:spacing w:line="360" w:lineRule="auto"/>
        <w:jc w:val="left"/>
        <w:textAlignment w:val="center"/>
        <w:rPr>
          <w:rFonts w:ascii="Times New Roman" w:hAnsi="Times New Roman" w:eastAsia="华文细黑" w:cs="Times New Roman"/>
        </w:rPr>
      </w:pPr>
      <w:r>
        <w:rPr>
          <w:rFonts w:hint="eastAsia" w:ascii="宋体" w:hAnsi="宋体" w:eastAsia="宋体" w:cs="宋体"/>
        </w:rPr>
        <w:t>③</w:t>
      </w:r>
      <w:r>
        <w:rPr>
          <w:rFonts w:ascii="Times New Roman" w:hAnsi="Times New Roman" w:eastAsia="华文细黑" w:cs="Times New Roman"/>
        </w:rPr>
        <w:t>量的变化的不断积累必然导致质的飞跃</w:t>
      </w:r>
    </w:p>
    <w:p>
      <w:pPr>
        <w:spacing w:line="360" w:lineRule="auto"/>
        <w:jc w:val="left"/>
        <w:textAlignment w:val="center"/>
        <w:rPr>
          <w:rFonts w:ascii="Times New Roman" w:hAnsi="Times New Roman" w:eastAsia="华文细黑" w:cs="Times New Roman"/>
        </w:rPr>
      </w:pPr>
      <w:r>
        <w:rPr>
          <w:rFonts w:hint="eastAsia" w:ascii="宋体" w:hAnsi="宋体" w:eastAsia="宋体" w:cs="宋体"/>
        </w:rPr>
        <w:t>④</w:t>
      </w:r>
      <w:r>
        <w:rPr>
          <w:rFonts w:ascii="Times New Roman" w:hAnsi="Times New Roman" w:eastAsia="华文细黑" w:cs="Times New Roman"/>
        </w:rPr>
        <w:t>事物的发展是从量变到质变再到新的量变的循环往复的上升过程</w:t>
      </w:r>
    </w:p>
    <w:p>
      <w:pPr>
        <w:tabs>
          <w:tab w:val="left" w:pos="1650"/>
          <w:tab w:val="left" w:pos="3420"/>
          <w:tab w:val="left" w:pos="5070"/>
        </w:tabs>
        <w:spacing w:line="360" w:lineRule="auto"/>
        <w:jc w:val="left"/>
        <w:textAlignment w:val="center"/>
        <w:rPr>
          <w:rFonts w:ascii="Times New Roman" w:hAnsi="Times New Roman" w:eastAsia="华文细黑" w:cs="Times New Roman"/>
        </w:rPr>
      </w:pPr>
      <w:r>
        <w:rPr>
          <w:rFonts w:ascii="Times New Roman" w:hAnsi="Times New Roman" w:eastAsia="华文细黑" w:cs="Times New Roman"/>
        </w:rPr>
        <w:t>A．</w:t>
      </w:r>
      <w:r>
        <w:rPr>
          <w:rFonts w:hint="eastAsia" w:ascii="宋体" w:hAnsi="宋体" w:eastAsia="宋体" w:cs="宋体"/>
        </w:rPr>
        <w:t>①②</w:t>
      </w:r>
      <w:r>
        <w:rPr>
          <w:rFonts w:ascii="Times New Roman" w:hAnsi="Times New Roman" w:eastAsia="华文细黑" w:cs="Times New Roman"/>
        </w:rPr>
        <w:tab/>
      </w:r>
      <w:r>
        <w:rPr>
          <w:rFonts w:ascii="Times New Roman" w:hAnsi="Times New Roman" w:eastAsia="华文细黑" w:cs="Times New Roman"/>
        </w:rPr>
        <w:t>B．</w:t>
      </w:r>
      <w:r>
        <w:rPr>
          <w:rFonts w:hint="eastAsia" w:ascii="宋体" w:hAnsi="宋体" w:eastAsia="宋体" w:cs="宋体"/>
        </w:rPr>
        <w:t>①③</w:t>
      </w:r>
      <w:r>
        <w:rPr>
          <w:rFonts w:ascii="Times New Roman" w:hAnsi="Times New Roman" w:eastAsia="华文细黑" w:cs="Times New Roman"/>
        </w:rPr>
        <w:tab/>
      </w:r>
      <w:r>
        <w:rPr>
          <w:rFonts w:ascii="Times New Roman" w:hAnsi="Times New Roman" w:eastAsia="华文细黑" w:cs="Times New Roman"/>
        </w:rPr>
        <w:t>C．</w:t>
      </w:r>
      <w:r>
        <w:rPr>
          <w:rFonts w:hint="eastAsia" w:ascii="宋体" w:hAnsi="宋体" w:eastAsia="宋体" w:cs="宋体"/>
        </w:rPr>
        <w:t>②④</w:t>
      </w:r>
      <w:r>
        <w:rPr>
          <w:rFonts w:ascii="Times New Roman" w:hAnsi="Times New Roman" w:eastAsia="华文细黑" w:cs="Times New Roman"/>
        </w:rPr>
        <w:tab/>
      </w:r>
      <w:r>
        <w:rPr>
          <w:rFonts w:ascii="Times New Roman" w:hAnsi="Times New Roman" w:eastAsia="华文细黑" w:cs="Times New Roman"/>
        </w:rPr>
        <w:t>D．</w:t>
      </w:r>
      <w:r>
        <w:rPr>
          <w:rFonts w:hint="eastAsia" w:ascii="宋体" w:hAnsi="宋体" w:eastAsia="宋体" w:cs="宋体"/>
        </w:rPr>
        <w:t>③④</w:t>
      </w:r>
    </w:p>
    <w:p>
      <w:pPr>
        <w:spacing w:line="360" w:lineRule="auto"/>
        <w:rPr>
          <w:rFonts w:ascii="Times New Roman" w:hAnsi="Times New Roman" w:eastAsia="华文细黑" w:cs="Times New Roman"/>
          <w:b/>
          <w:szCs w:val="21"/>
        </w:rPr>
      </w:pPr>
      <w:r>
        <w:rPr>
          <w:rFonts w:ascii="Times New Roman" w:hAnsi="Times New Roman" w:eastAsia="华文细黑" w:cs="Times New Roman"/>
          <w:szCs w:val="21"/>
        </w:rPr>
        <w:pict>
          <v:group id="组合 218" o:spid="_x0000_s1034" o:spt="203" style="height:34.45pt;width:23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">
            <o:lock v:ext="edit"/>
            <v:group id="组合 219" o:spid="_x0000_s1035"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o:lock v:ext="edit"/>
              <v:shape id="等腰三角形 220" o:spid="_x0000_s1036"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6VsMA&#10;AADcAAAADwAAAGRycy9kb3ducmV2LnhtbERPz2vCMBS+C/sfwht409Qw1HVGGYXBLm7Yys6P5q0t&#10;a166Jq11f705DDx+fL93h8m2YqTeN441rJYJCOLSmYYrDefibbEF4QOywdYxabiSh8P+YbbD1LgL&#10;n2jMQyViCPsUNdQhdKmUvqzJol+6jjhy3663GCLsK2l6vMRw20qVJGtpseHYUGNHWU3lTz5YDdnm&#10;47P4G5JjaJ+O4+Z3pc7PX0rr+eP0+gIi0BTu4n/3u9GgVJwfz8Qj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c6VsMAAADcAAAADwAAAAAAAAAAAAAAAACYAgAAZHJzL2Rv&#10;d25yZXYueG1sUEsFBgAAAAAEAAQA9QAAAIgDAAAAAA==&#10;">
                <v:path/>
                <v:fill on="t" focussize="0,0"/>
                <v:stroke on="f" weight="1pt" joinstyle="miter"/>
                <v:imagedata o:title=""/>
                <o:lock v:ext="edit"/>
              </v:shape>
              <v:shape id="矩形 380" o:spid="_x0000_s1037"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1ScMIA&#10;AADcAAAADwAAAGRycy9kb3ducmV2LnhtbESPQYvCMBSE78L+h/AEb5paFl2rURZB2AUvahevj+bZ&#10;FpuX0sQa//1GEDwOM/MNs9oE04ieOldbVjCdJCCIC6trLhXkp934C4TzyBoby6TgQQ4264/BCjNt&#10;73yg/uhLESHsMlRQed9mUrqiIoNuYlvi6F1sZ9BH2ZVSd3iPcNPINElm0mDNcaHClrYVFdfjzShY&#10;LLjPQzCX+e/n3+2Q5+n+7I1So2H4XoLwFPw7/Gr/aAVpO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VJwwgAAANwAAAAPAAAAAAAAAAAAAAAAAJgCAABkcnMvZG93&#10;bnJldi54bWxQSwUGAAAAAAQABAD1AAAAhwM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222" o:spid="_x0000_s1038"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二、对点</w:t>
                    </w:r>
                    <w:r>
                      <w:rPr>
                        <w:rFonts w:ascii="华文细黑" w:hAnsi="华文细黑" w:eastAsia="华文细黑"/>
                        <w:b/>
                        <w:sz w:val="28"/>
                        <w:szCs w:val="32"/>
                      </w:rPr>
                      <w:t>增分集训</w:t>
                    </w:r>
                  </w:p>
                </w:txbxContent>
              </v:textbox>
            </v:shape>
            <w10:wrap type="none"/>
            <w10:anchorlock/>
          </v:group>
        </w:pict>
      </w:r>
    </w:p>
    <w:p>
      <w:pPr>
        <w:tabs>
          <w:tab w:val="left" w:pos="3960"/>
        </w:tabs>
        <w:snapToGrid w:val="0"/>
        <w:spacing w:line="360" w:lineRule="auto"/>
        <w:rPr>
          <w:rFonts w:ascii="Times New Roman" w:hAnsi="Times New Roman" w:eastAsia="华文细黑" w:cs="Times New Roman"/>
          <w:b/>
          <w:szCs w:val="21"/>
        </w:rPr>
      </w:pPr>
      <w:r>
        <w:rPr>
          <w:rFonts w:ascii="Times New Roman" w:hAnsi="Times New Roman" w:eastAsia="华文细黑" w:cs="Times New Roman"/>
          <w:b/>
          <w:szCs w:val="21"/>
        </w:rPr>
        <w:t>（一）、选择题</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近年来，为推动政府进一步完善落实底线民生保障政策，广东省人大常委会依托预算联网监督系统，通过“线上专项定点分析—提前介入预算编制—在线跟踪预算执行—专题调研推动落实—列入审计整改跟踪—组织第三方绩效评价”这一反馈处理机制，取得了积极成效。这说明（   ）</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A．人们会根据实际的变化建立新的联</w:t>
      </w:r>
      <w:r>
        <w:rPr>
          <w:rFonts w:hint="eastAsia" w:ascii="Times New Roman" w:hAnsi="Times New Roman" w:eastAsia="华文细黑" w:cs="Times New Roman"/>
          <w:color w:val="000000"/>
          <w:szCs w:val="21"/>
        </w:rPr>
        <w:t xml:space="preserve"> </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B．建立事物之间新的联系促进质的飞跃</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C．事物之间的联系具有客观性和多样性</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D．创造条件可建立自在事物之间的联系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2．习近平在出席中国文学艺术界联合会第十次全国代表大会开幕式时强调，文运同国运相牵，文脉同国脉相连。习近平强调，希望广大文艺工作者创作更多的优秀作品，让我国文化以鲜明的中国特色、中国风格、中国气派矗立于世。“文运同国运相牵，文脉同国脉相连”表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联系是普遍的，文学与国家的发展紧密相连</w:t>
      </w:r>
    </w:p>
    <w:p>
      <w:pPr>
        <w:spacing w:line="360" w:lineRule="auto"/>
        <w:rPr>
          <w:rFonts w:ascii="宋体" w:hAnsi="宋体" w:eastAsia="宋体" w:cs="宋体"/>
          <w:color w:val="000000"/>
          <w:szCs w:val="21"/>
        </w:rPr>
      </w:pP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联系是有条件的，文学是国家发展的关键要素</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联系是多样的，要把握文学与国家的本质联系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联系是客观的，文学与国家的联系是一种自在事物的联系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D</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3．</w:t>
      </w:r>
      <w:r>
        <w:rPr>
          <w:rFonts w:ascii="Times New Roman" w:hAnsi="Times New Roman" w:eastAsia="华文细黑" w:cs="Times New Roman"/>
          <w:color w:val="000000"/>
          <w:spacing w:val="-2"/>
          <w:szCs w:val="21"/>
        </w:rPr>
        <w:t>物联网通过信息传感设备将各种物品与互联网连接起来，实现物品的自动识别、定位、跟踪、控制和信息的互换、共享。近年来，物联网技术发展迅速，越来越广泛地应用于经济和社会生活。这进一步佐证了（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人们可以根据自己的主观愿望创造事物之间的联系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人们能够根据事物固有的联系建立新的具体的联系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人为事物的联系因具有“人化”的特点而具有主观性</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联系具有普遍性，万事万物之间的联系多种多样</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ab/>
      </w:r>
      <w:r>
        <w:rPr>
          <w:rFonts w:ascii="Times New Roman" w:hAnsi="Times New Roman" w:eastAsia="华文细黑" w:cs="Times New Roman"/>
          <w:color w:val="000000"/>
          <w:szCs w:val="21"/>
        </w:rPr>
        <w:t>C．</w:t>
      </w:r>
      <w:r>
        <w:rPr>
          <w:rFonts w:hint="eastAsia" w:ascii="宋体" w:hAnsi="宋体" w:eastAsia="宋体" w:cs="宋体"/>
          <w:color w:val="000000"/>
          <w:szCs w:val="21"/>
        </w:rPr>
        <w:t>②④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ab/>
      </w:r>
      <w:r>
        <w:rPr>
          <w:rFonts w:ascii="Times New Roman" w:hAnsi="Times New Roman" w:eastAsia="华文细黑" w:cs="Times New Roman"/>
          <w:color w:val="000000"/>
          <w:szCs w:val="21"/>
        </w:rPr>
        <w:t>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4．港珠澳大桥东起香港国际机场附近的香港口岸人工岛，向西横跨伶仃洋海域后连接珠海和澳门人工岛，成为联结三地、促进互联互通的一项标志性的交通基础设施，它的通车必将大力促使粤港澳大湾区的融合发展。材料表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事物是相对运动与绝对静止的统一</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人们可以根据固有联系建立新的联系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联系构成了事物的运动变化和发展</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量变是必要准备，量变必然引起质变</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5．今年的两会上，人工智能再次高调抢镜。国家提出要以加快人工智能与经济、社会、国防深度融合为主线，把握人工智能技术属性和社会属性高度融合的特征，坚持人工智能研发攻关、产品应用和产业培育“三位一体”推进，全面支撑科技、经济、社会发展和国家安全。从哲学上看，人工智能深度融合发展本质上（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正确把握联系的多样性，利用和创造条件促进事物的发展</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事物内部诸要素之间相互影响、相互作用构成了事物发展</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通过融合，建立人工智能与经济社会发展之间的自在事物的联系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采用系统优化的方法提高人工智能对社会资源的整合</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6．“大数据”时代，数据成为决策最为重要的参考之一。在教育领域，数据技术同样深刻影响着教育的发展以及政策制定、教学模式及质量改进等教育全过程。这说明（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事物之间相互联系构成了事物变化发展</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任何两个事物之间都是有联系的</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人们可以根据事物固有联系建立新联系</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人为事物的联系是主观的</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7．5G首次“试水”在线远程庭审。2019年3月1日，基于5G网络4K超高清音视频传输实现三方信息同步，广州互联网法院在线对一起网络传播权纠纷案公开审理并当庭达成调解协议。这说明（   ）</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A．人为事物的联系是科学技术发展的产物</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B．人们可根据自身需要建立事物新的联系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C．只要充分发挥主观能动性就能创造联系</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D．人们能根据事物固有联系建立新的联系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8．被媒体评为“现代世界七大奇迹”之一的港珠澳大桥，历时8年、耗资数千亿，终于迎来通车的历史性时刻。造桥、填海、造人工岛、挖隧道，克服了土质、天气等各种难题港珠澳大桥是连接香港、珠海、澳门的超大型跨海通道，将为三地联动发展注人新动力港珠澳大桥的成功建设表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人们可以根据自己的需要建立新的具体联系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实践不断提出新问题推动人类行新的探索和研究</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尊重和服从规律是正确利用和变革规律的基本前提</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事物间相互联系相互作用构成了事物的变化发展</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9．广东省2019年3月2日发布的《大湾区建设实施意见》指出，粤港澳大湾区建设应按照“三步走”的计划，全面建成“发展活力充沛、创新能力突出、产业结构优化、要素流动顺畅、生态环境优美”的国际一流湾区。这一要求的合理性在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各部分通过优化组合才能让整体功能发挥到最大  </w:t>
      </w:r>
      <w:r>
        <w:rPr>
          <w:rFonts w:hint="eastAsia" w:ascii="宋体" w:hAnsi="宋体" w:eastAsia="宋体" w:cs="宋体"/>
          <w:color w:val="000000"/>
          <w:szCs w:val="21"/>
        </w:rPr>
        <w:t>②</w:t>
      </w:r>
      <w:r>
        <w:rPr>
          <w:rFonts w:ascii="Times New Roman" w:hAnsi="Times New Roman" w:eastAsia="华文细黑" w:cs="Times New Roman"/>
          <w:color w:val="000000"/>
          <w:szCs w:val="21"/>
        </w:rPr>
        <w:t>任何事物都与周围事物有着这样那样的联系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系统的各要素只能按一定的顺序和方向发生作用  </w:t>
      </w:r>
      <w:r>
        <w:rPr>
          <w:rFonts w:hint="eastAsia" w:ascii="宋体" w:hAnsi="宋体" w:eastAsia="宋体" w:cs="宋体"/>
          <w:color w:val="000000"/>
          <w:szCs w:val="21"/>
        </w:rPr>
        <w:t>④</w:t>
      </w:r>
      <w:r>
        <w:rPr>
          <w:rFonts w:ascii="Times New Roman" w:hAnsi="Times New Roman" w:eastAsia="华文细黑" w:cs="Times New Roman"/>
          <w:color w:val="000000"/>
          <w:szCs w:val="21"/>
        </w:rPr>
        <w:t>部分的功能及其变化有时能决定整体的功能和变化</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10．广东省2019年3月2日发布的《大湾区建设实施意见》指出，粤港澳大湾区建设应按照“三步走”的计划，全面建成协调联动、产业结构优化、要素流动顺畅的国际一流湾区。这一要求的合理性在于(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各部分通过优化组合才能让整体功能发挥到最大</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任何事物都与周围其他事物有着这样那样的联系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系统的各要素只能按一定的顺序和方向发生作用</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关键部分的功能及其变化有时能决定整体的功能</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11．为解决京津大城市病以及河北与两地发展差距巨大的问题，中央决定设立河北雄安新区，集中疏解北京非首都功能，调整优化京津冀城市布局和空间结构，拓展区域发展新空间，打造全国创新驱动发展新引擎。这一决策蕴含的哲理是(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改变事物的状态，建立新的联系以促进事物发展</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发挥主观能动性，着力改造事物之间的自在联系</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抓住重点，发挥关键部分对整体的统帅引领作用</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注重各个要素的有机整合，实现系统的最佳功能</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12．近两年来，我国手机持有量趋于饱和导致手机需求下降。国内手机市场出货量出现同比下降态势。大家认为，新一轮旗舰产品创新看点颇多，以5G为代表的第五代通信技术也有望形成新的市场空间。商家都摩拳擦掌，准备抓住这个发展机会。从事物发展的角度看（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面对复杂的外部环境，出现停滞和倒退都是难免的</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抓住机遇，赢得主动和优势，加快发展</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发展具有普遍性，在各个环节和阶段都是不断发展的</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注重不断积累有利于抓住市场飞跃式发展的关键环节</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13．在推进国家治理体系和治理能力现代化的进程中，面对新情况新问题。各级政府和官员没有先例可循，只能摸索前进，过程中肯定会出现这样那样的问题，因此需要建立容错纠错机制，给改革创新者撑腰鼓劲，让广大干部愿干事、敢干事、能干成事。建立容错纠错机制的哲学依据是（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真理和谬误往往相伴而行，总是相互转化的            </w:t>
      </w:r>
      <w:r>
        <w:rPr>
          <w:rFonts w:hint="eastAsia" w:ascii="宋体" w:hAnsi="宋体" w:eastAsia="宋体" w:cs="宋体"/>
          <w:color w:val="000000"/>
          <w:szCs w:val="21"/>
        </w:rPr>
        <w:t>②</w:t>
      </w:r>
      <w:r>
        <w:rPr>
          <w:rFonts w:ascii="Times New Roman" w:hAnsi="Times New Roman" w:eastAsia="华文细黑" w:cs="Times New Roman"/>
          <w:color w:val="000000"/>
          <w:szCs w:val="21"/>
        </w:rPr>
        <w:t>认识事物的本质和规律要有一定的过程</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事物发展是前进性与曲折性的统一                    </w:t>
      </w:r>
      <w:r>
        <w:rPr>
          <w:rFonts w:hint="eastAsia" w:ascii="宋体" w:hAnsi="宋体" w:eastAsia="宋体" w:cs="宋体"/>
          <w:color w:val="000000"/>
          <w:szCs w:val="21"/>
        </w:rPr>
        <w:t>④</w:t>
      </w:r>
      <w:r>
        <w:rPr>
          <w:rFonts w:ascii="Times New Roman" w:hAnsi="Times New Roman" w:eastAsia="华文细黑" w:cs="Times New Roman"/>
          <w:color w:val="000000"/>
          <w:szCs w:val="21"/>
        </w:rPr>
        <w:t>人可以发挥主观能动性切断事物的联系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②③</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①④</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pacing w:val="-2"/>
          <w:szCs w:val="21"/>
        </w:rPr>
      </w:pPr>
      <w:r>
        <w:rPr>
          <w:rFonts w:ascii="Times New Roman" w:hAnsi="Times New Roman" w:eastAsia="华文细黑" w:cs="Times New Roman"/>
          <w:color w:val="000000"/>
          <w:szCs w:val="21"/>
        </w:rPr>
        <w:t>14．</w:t>
      </w:r>
      <w:r>
        <w:rPr>
          <w:rFonts w:ascii="Times New Roman" w:hAnsi="Times New Roman" w:eastAsia="华文细黑" w:cs="Times New Roman"/>
          <w:color w:val="000000"/>
          <w:spacing w:val="-2"/>
          <w:szCs w:val="21"/>
        </w:rPr>
        <w:t>2019年我国多地陆续公布今年的大气污染治理方案。大气污染治理需要全国及各省内部上下一盘棋，通过持续发力，确保完成国家下达的约束性目标任务。“咬定青山不放松坚决打贏“蓝天保卫战”，这一做法（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表明治理大气污染的活动不以人的意志为转移  </w:t>
      </w:r>
      <w:r>
        <w:rPr>
          <w:rFonts w:hint="eastAsia" w:ascii="宋体" w:hAnsi="宋体" w:eastAsia="宋体" w:cs="宋体"/>
          <w:color w:val="000000"/>
          <w:szCs w:val="21"/>
        </w:rPr>
        <w:t>②</w:t>
      </w:r>
      <w:r>
        <w:rPr>
          <w:rFonts w:ascii="Times New Roman" w:hAnsi="Times New Roman" w:eastAsia="华文细黑" w:cs="Times New Roman"/>
          <w:color w:val="000000"/>
          <w:szCs w:val="21"/>
        </w:rPr>
        <w:t>说明量变是质变的必要准备，量变必然引起质变</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表明治理大气污染需要发挥意识的能动作用</w:t>
      </w:r>
      <w:r>
        <w:rPr>
          <w:rFonts w:hint="eastAsia"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着眼于整体，采取系统优化的方法治理大气污染</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15．中国电商、快递等行业快速崛起，为物流行业创造了良好的发展机遇。但随着人口红利的逐渐消失，这个高度依赖人力的传统行业面临严峻挑战。材料蕴含的辩证法原理有（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事物的任何运动和变化都是发展        </w:t>
      </w:r>
      <w:r>
        <w:rPr>
          <w:rFonts w:hint="eastAsia" w:ascii="宋体" w:hAnsi="宋体" w:eastAsia="宋体" w:cs="宋体"/>
          <w:color w:val="000000"/>
          <w:szCs w:val="21"/>
        </w:rPr>
        <w:t>②</w:t>
      </w:r>
      <w:r>
        <w:rPr>
          <w:rFonts w:ascii="Times New Roman" w:hAnsi="Times New Roman" w:eastAsia="华文细黑" w:cs="Times New Roman"/>
          <w:color w:val="000000"/>
          <w:szCs w:val="21"/>
        </w:rPr>
        <w:t>事物发展前途是光明的道路曲折的</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发展趋势是前进行和曲折性统一        </w:t>
      </w:r>
      <w:r>
        <w:rPr>
          <w:rFonts w:hint="eastAsia" w:ascii="宋体" w:hAnsi="宋体" w:eastAsia="宋体" w:cs="宋体"/>
          <w:color w:val="000000"/>
          <w:szCs w:val="21"/>
        </w:rPr>
        <w:t>④</w:t>
      </w:r>
      <w:r>
        <w:rPr>
          <w:rFonts w:ascii="Times New Roman" w:hAnsi="Times New Roman" w:eastAsia="华文细黑" w:cs="Times New Roman"/>
          <w:color w:val="000000"/>
          <w:szCs w:val="21"/>
        </w:rPr>
        <w:t>人为事物的联系也是普遍的客观的</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ab/>
      </w:r>
      <w:r>
        <w:rPr>
          <w:rFonts w:ascii="Times New Roman" w:hAnsi="Times New Roman" w:eastAsia="华文细黑" w:cs="Times New Roman"/>
          <w:color w:val="000000"/>
          <w:szCs w:val="21"/>
        </w:rPr>
        <w:t>C．</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16．2019年3月21日至26日，国家主席习近平对意大利、摩纳哥、法国进行国事访问。中国与意大利、摩纳哥、法国的关系历经国际风云变幻考验，坚持求同存异、相互尊重、平等相待，政治互信不断深化，成为不同社会制度国家友好交往的典范。材料表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坚持了共性与个性的具体的历史的统一        </w:t>
      </w:r>
      <w:r>
        <w:rPr>
          <w:rFonts w:hint="eastAsia" w:ascii="宋体" w:hAnsi="宋体" w:eastAsia="宋体" w:cs="宋体"/>
          <w:color w:val="000000"/>
          <w:szCs w:val="21"/>
        </w:rPr>
        <w:t>②</w:t>
      </w:r>
      <w:r>
        <w:rPr>
          <w:rFonts w:ascii="Times New Roman" w:hAnsi="Times New Roman" w:eastAsia="华文细黑" w:cs="Times New Roman"/>
          <w:color w:val="000000"/>
          <w:szCs w:val="21"/>
        </w:rPr>
        <w:t>发展的实质是新事物产生旧事物灭亡</w:t>
      </w:r>
    </w:p>
    <w:p>
      <w:pPr>
        <w:spacing w:line="360" w:lineRule="auto"/>
        <w:rPr>
          <w:rFonts w:ascii="宋体" w:hAnsi="宋体" w:eastAsia="宋体" w:cs="宋体"/>
          <w:color w:val="000000"/>
          <w:szCs w:val="21"/>
        </w:rPr>
      </w:pP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坚持求同存异，矛盾双方对立统一            </w:t>
      </w:r>
      <w:r>
        <w:rPr>
          <w:rFonts w:hint="eastAsia" w:ascii="宋体" w:hAnsi="宋体" w:eastAsia="宋体" w:cs="宋体"/>
          <w:color w:val="000000"/>
          <w:szCs w:val="21"/>
        </w:rPr>
        <w:t>④</w:t>
      </w:r>
      <w:r>
        <w:rPr>
          <w:rFonts w:ascii="Times New Roman" w:hAnsi="Times New Roman" w:eastAsia="华文细黑" w:cs="Times New Roman"/>
          <w:color w:val="000000"/>
          <w:szCs w:val="21"/>
        </w:rPr>
        <w:t>事物发展是前进性与曲折性的统一</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w:t>
      </w:r>
      <w:r>
        <w:rPr>
          <w:rFonts w:ascii="Times New Roman" w:hAnsi="Times New Roman" w:eastAsia="华文细黑" w:cs="Times New Roman"/>
          <w:color w:val="000000"/>
          <w:szCs w:val="21"/>
        </w:rPr>
        <w:tab/>
      </w:r>
      <w:r>
        <w:rPr>
          <w:rFonts w:ascii="Times New Roman" w:hAnsi="Times New Roman" w:eastAsia="华文细黑" w:cs="Times New Roman"/>
          <w:color w:val="000000"/>
          <w:szCs w:val="21"/>
        </w:rPr>
        <w:t>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17．2019年两会期间，习近平在甘肃代表团参加审议时指出，现在是2020年完成脱贫攻坚目标任务最吃劲</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的时候，必须坚持不懈做好工作，不获全胜、决不收兵。脱贫攻坚越到紧要关头，越要坚定必胜的信心，越要有一鼓作气的决心，尽锐出战、迎难而上，真抓实干、精准施策，确保如期打赢脱贫攻坚这场硬仗。这蕴含的哲理是(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要扎实做好量的积累，为实现事物的质变创造条件</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新事物战胜旧事物不可能一蹴而就，要经历一个过程</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改造世界要重视意识的作用，自觉树立正确的思想意识</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发展具有普遍性，脱贫攻坚的各个阶段都是不断发展的</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18．新时代是奋斗者的时代。为了应对重大挑战、抵御重大风险、克服重大阻力，我们必须敢于斗争、善于斗争，必须艰苦奋斗、接续奋斗。历史车轮滚滚向前，时代潮流浩浩荡荡。历史只会眷顾坚定者、奋进者，而不会等待犹豫者、畏难者。材料启示我们要（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坚持事物发展的前进性与曲折性的统一       </w:t>
      </w:r>
      <w:r>
        <w:rPr>
          <w:rFonts w:hint="eastAsia" w:ascii="宋体" w:hAnsi="宋体" w:eastAsia="宋体" w:cs="宋体"/>
          <w:color w:val="000000"/>
          <w:szCs w:val="21"/>
        </w:rPr>
        <w:t>②</w:t>
      </w:r>
      <w:r>
        <w:rPr>
          <w:rFonts w:ascii="Times New Roman" w:hAnsi="Times New Roman" w:eastAsia="华文细黑" w:cs="Times New Roman"/>
          <w:color w:val="000000"/>
          <w:szCs w:val="21"/>
        </w:rPr>
        <w:t>完全否定旧事物，促进新事物的成长</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重视新事物和旧事物之间的多样性联系       </w:t>
      </w:r>
      <w:r>
        <w:rPr>
          <w:rFonts w:hint="eastAsia" w:ascii="宋体" w:hAnsi="宋体" w:eastAsia="宋体" w:cs="宋体"/>
          <w:color w:val="000000"/>
          <w:szCs w:val="21"/>
        </w:rPr>
        <w:t>④</w:t>
      </w:r>
      <w:r>
        <w:rPr>
          <w:rFonts w:ascii="Times New Roman" w:hAnsi="Times New Roman" w:eastAsia="华文细黑" w:cs="Times New Roman"/>
          <w:color w:val="000000"/>
          <w:szCs w:val="21"/>
        </w:rPr>
        <w:t>抓住时机，促成质变，实现事物的飞跃</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tabs>
          <w:tab w:val="left" w:pos="3960"/>
        </w:tabs>
        <w:snapToGrid w:val="0"/>
        <w:spacing w:line="360" w:lineRule="auto"/>
        <w:rPr>
          <w:rFonts w:ascii="Times New Roman" w:hAnsi="Times New Roman" w:eastAsia="华文细黑" w:cs="Times New Roman"/>
          <w:szCs w:val="21"/>
        </w:rPr>
      </w:pPr>
      <w:r>
        <w:rPr>
          <w:rFonts w:ascii="Times New Roman" w:hAnsi="Times New Roman" w:eastAsia="华文细黑" w:cs="Times New Roman"/>
          <w:b/>
          <w:szCs w:val="21"/>
        </w:rPr>
        <w:t>（二）、非选择题</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19．阅读材料，完成下列要求。</w:t>
      </w:r>
    </w:p>
    <w:p>
      <w:pPr>
        <w:spacing w:line="360" w:lineRule="auto"/>
        <w:ind w:firstLine="420" w:firstLineChars="200"/>
        <w:rPr>
          <w:rFonts w:ascii="Times New Roman" w:hAnsi="Times New Roman" w:eastAsia="楷体" w:cs="Times New Roman"/>
          <w:color w:val="000000"/>
          <w:szCs w:val="21"/>
        </w:rPr>
      </w:pPr>
      <w:r>
        <w:rPr>
          <w:rFonts w:ascii="Times New Roman" w:hAnsi="Times New Roman" w:eastAsia="楷体" w:cs="Times New Roman"/>
          <w:color w:val="000000"/>
          <w:szCs w:val="21"/>
        </w:rPr>
        <w:t>2019年元宵节故宫博物院举行“紫禁城上元之夜”文化活动。本次活动是故官博物院建院94年来第一次在晚间免费对公众开放，也是紫禁城古建筑群第一次在晚间被较大规模点亮。近年来，“故宫年轻了”的印象</w:t>
      </w:r>
    </w:p>
    <w:p>
      <w:pPr>
        <w:spacing w:line="360" w:lineRule="auto"/>
        <w:rPr>
          <w:rFonts w:ascii="Times New Roman" w:hAnsi="Times New Roman" w:eastAsia="楷体" w:cs="Times New Roman"/>
          <w:color w:val="000000"/>
          <w:szCs w:val="21"/>
        </w:rPr>
      </w:pPr>
      <w:r>
        <w:rPr>
          <w:rFonts w:ascii="Times New Roman" w:hAnsi="Times New Roman" w:eastAsia="楷体" w:cs="Times New Roman"/>
          <w:color w:val="000000"/>
          <w:szCs w:val="21"/>
        </w:rPr>
        <w:t>深入人心，无论是综艺节目《国家宝藏》，纪录片《我在故宫修文物》，还是“故官淘宝”以及《上新了·故宫》都引人注目。进入网络时代，故宫用今人的视角讲述古人的传奇，告别了正襟危坐的形象，在撩拨时代心弦的过程中一点点走近年轻人。“年轻人喜欢什么，我们就给他们献上什么。但服务年轻人，不能只是‘老爷爷卖萌’”。故宫坚持与互联网平台合作开展动漫创新大赛，面向年轻网民征集创意，把最具青年人特色的智慧纳入创作，这种模式不仅传播效果事半功倍，更让文博、文创事业有了新的源头活水。</w:t>
      </w:r>
    </w:p>
    <w:p>
      <w:pPr>
        <w:spacing w:line="360" w:lineRule="auto"/>
        <w:rPr>
          <w:rFonts w:ascii="Times New Roman" w:hAnsi="Times New Roman" w:eastAsia="楷体" w:cs="Times New Roman"/>
          <w:color w:val="000000"/>
          <w:szCs w:val="21"/>
        </w:rPr>
      </w:pPr>
      <w:r>
        <w:rPr>
          <w:rFonts w:ascii="Times New Roman" w:hAnsi="Times New Roman" w:eastAsia="楷体" w:cs="Times New Roman"/>
          <w:color w:val="000000"/>
          <w:szCs w:val="21"/>
        </w:rPr>
        <w:t>“故宫模式”已经影响和带动了一大批国内文博机构，甚至在年轻一代中引发了报考故宫博物院以及大专院校文博专业的热潮。古建筑群、院藏文物和专家学者等智力资源，是故宫博物院独具特色的资源。“数字故宫”不仅注重博物馆与社会的融合，也把多学科的跨界融合、传统技艺和现代科技的跨界融合当做追求，</w:t>
      </w:r>
    </w:p>
    <w:p>
      <w:pPr>
        <w:spacing w:line="360" w:lineRule="auto"/>
        <w:rPr>
          <w:rFonts w:ascii="Times New Roman" w:hAnsi="Times New Roman" w:eastAsia="楷体" w:cs="Times New Roman"/>
          <w:color w:val="000000"/>
          <w:szCs w:val="21"/>
        </w:rPr>
      </w:pPr>
    </w:p>
    <w:p>
      <w:pPr>
        <w:spacing w:line="360" w:lineRule="auto"/>
        <w:rPr>
          <w:rFonts w:ascii="Times New Roman" w:hAnsi="Times New Roman" w:eastAsia="楷体" w:cs="Times New Roman"/>
          <w:color w:val="000000"/>
          <w:szCs w:val="21"/>
        </w:rPr>
      </w:pPr>
      <w:r>
        <w:rPr>
          <w:rFonts w:ascii="Times New Roman" w:hAnsi="Times New Roman" w:eastAsia="楷体" w:cs="Times New Roman"/>
          <w:color w:val="000000"/>
          <w:szCs w:val="21"/>
        </w:rPr>
        <w:t>塑造博物馆的新形态。更多的跨界催生无数意外的惊喜，这些“完美的碰撞”擦出了火花，产生了1+1大于2的效果，故宫“活”了起来，也得了这个时代的热情接纳。</w:t>
      </w:r>
    </w:p>
    <w:p>
      <w:pPr>
        <w:spacing w:line="360" w:lineRule="auto"/>
        <w:ind w:firstLine="420" w:firstLineChars="200"/>
        <w:rPr>
          <w:rFonts w:ascii="Times New Roman" w:hAnsi="Times New Roman" w:eastAsia="华文细黑" w:cs="Times New Roman"/>
          <w:color w:val="000000"/>
          <w:szCs w:val="21"/>
        </w:rPr>
      </w:pPr>
      <w:r>
        <w:rPr>
          <w:rFonts w:ascii="Times New Roman" w:hAnsi="Times New Roman" w:eastAsia="华文细黑" w:cs="Times New Roman"/>
          <w:color w:val="000000"/>
          <w:szCs w:val="21"/>
        </w:rPr>
        <w:t>运用联系观，结合材料，分析说明“数字故宫”赢得时代热情接纳的原因。</w:t>
      </w: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widowControl/>
        <w:ind w:left="420" w:leftChars="200" w:firstLine="1621" w:firstLineChars="450"/>
        <w:rPr>
          <w:rFonts w:ascii="华文细黑" w:hAnsi="华文细黑" w:eastAsia="华文细黑"/>
          <w:b/>
          <w:sz w:val="36"/>
        </w:rPr>
      </w:pPr>
      <w:r>
        <w:rPr>
          <w:rFonts w:hint="eastAsia" w:ascii="华文细黑" w:hAnsi="华文细黑" w:eastAsia="华文细黑"/>
          <w:b/>
          <w:sz w:val="36"/>
        </w:rPr>
        <w:t>答案</w:t>
      </w:r>
      <w:r>
        <w:rPr>
          <w:rFonts w:ascii="华文细黑" w:hAnsi="华文细黑" w:eastAsia="华文细黑"/>
          <w:b/>
          <w:sz w:val="36"/>
        </w:rPr>
        <w:t>与解析</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rPr>
        <w:pict>
          <v:group id="组合 289" o:spid="_x0000_s1039" o:spt="203" style="height:34.45pt;width:2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">
            <o:lock v:ext="edit"/>
            <v:group id="组合 290" o:spid="_x0000_s1040"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o:lock v:ext="edit"/>
              <v:shape id="等腰三角形 291" o:spid="_x0000_s1041"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KsYA&#10;AADcAAAADwAAAGRycy9kb3ducmV2LnhtbESPQWvCQBSE7wX/w/IKvdVNghhNXYMECl7SUhXPj+xr&#10;Epp9m2bXmPbXu4WCx2FmvmE2+WQ6MdLgWssK4nkEgriyuuVawen4+rwC4Tyyxs4yKfghB/l29rDB&#10;TNsrf9B48LUIEHYZKmi87zMpXdWQQTe3PXHwPu1g0Ac51FIPeA1w08kkipbSYMthocGeioaqr8PF&#10;KCjSt/fj7yUqfbcox/Q7Tk7rc6LU0+O0ewHhafL38H97rxUk6xj+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RWKsYAAADcAAAADwAAAAAAAAAAAAAAAACYAgAAZHJz&#10;L2Rvd25yZXYueG1sUEsFBgAAAAAEAAQA9QAAAIsDAAAAAA==&#10;">
                <v:path/>
                <v:fill on="t" focussize="0,0"/>
                <v:stroke on="f" weight="1pt" joinstyle="miter"/>
                <v:imagedata o:title=""/>
                <o:lock v:ext="edit"/>
              </v:shape>
              <v:shape id="矩形 380" o:spid="_x0000_s1042"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F4MMA&#10;AADcAAAADwAAAGRycy9kb3ducmV2LnhtbESPQWvCQBSE74L/YXlCb7oxSNtEVxFBUOhFG/H6yD6T&#10;YPZtyK5x++/dQqHHYWa+YVabYFoxUO8aywrmswQEcWl1w5WC4ns//QThPLLG1jIp+CEHm/V4tMJc&#10;2yefaDj7SkQIuxwV1N53uZSurMmgm9mOOHo32xv0UfaV1D0+I9y0Mk2Sd2mw4bhQY0e7msr7+WEU&#10;ZBkPRQjm9nFcXB6noki/rt4o9TYJ2yUIT8H/h//aB60gzVL4PR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AF4MMAAADcAAAADwAAAAAAAAAAAAAAAACYAgAAZHJzL2Rv&#10;d25yZXYueG1sUEsFBgAAAAAEAAQA9QAAAIgDA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293" o:spid="_x0000_s1043"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一、</w:t>
                    </w:r>
                    <w:r>
                      <w:rPr>
                        <w:rFonts w:ascii="华文细黑" w:hAnsi="华文细黑" w:eastAsia="华文细黑"/>
                        <w:b/>
                        <w:sz w:val="28"/>
                        <w:szCs w:val="32"/>
                      </w:rPr>
                      <w:t>透析</w:t>
                    </w:r>
                    <w:r>
                      <w:rPr>
                        <w:rFonts w:hint="eastAsia" w:ascii="华文细黑" w:hAnsi="华文细黑" w:eastAsia="华文细黑"/>
                        <w:b/>
                        <w:sz w:val="28"/>
                        <w:szCs w:val="32"/>
                      </w:rPr>
                      <w:t>重难点</w:t>
                    </w:r>
                    <w:r>
                      <w:rPr>
                        <w:rFonts w:ascii="华文细黑" w:hAnsi="华文细黑" w:eastAsia="华文细黑"/>
                        <w:b/>
                        <w:sz w:val="28"/>
                        <w:szCs w:val="32"/>
                      </w:rPr>
                      <w:t>，精培优等生</w:t>
                    </w:r>
                  </w:p>
                </w:txbxContent>
              </v:textbox>
            </v:shape>
            <w10:wrap type="none"/>
            <w10:anchorlock/>
          </v:group>
        </w:pict>
      </w:r>
    </w:p>
    <w:p>
      <w:pPr>
        <w:spacing w:line="360" w:lineRule="auto"/>
        <w:jc w:val="left"/>
        <w:textAlignment w:val="center"/>
        <w:rPr>
          <w:rFonts w:ascii="Times New Roman" w:hAnsi="Times New Roman" w:eastAsia="华文细黑" w:cs="Times New Roman"/>
          <w:color w:val="000000" w:themeColor="text1"/>
        </w:rPr>
      </w:pPr>
      <w:r>
        <w:rPr>
          <w:rFonts w:ascii="华文细黑" w:hAnsi="华文细黑" w:eastAsia="华文细黑" w:cs="Times New Roman"/>
          <w:color w:val="0070C0"/>
        </w:rPr>
        <w:t>典例</w:t>
      </w:r>
      <w:r>
        <w:rPr>
          <w:rFonts w:ascii="Times New Roman" w:hAnsi="Times New Roman" w:eastAsia="华文细黑" w:cs="Times New Roman"/>
          <w:color w:val="0070C0"/>
        </w:rPr>
        <w:t>1．</w:t>
      </w:r>
      <w:r>
        <w:rPr>
          <w:rFonts w:ascii="华文细黑" w:hAnsi="华文细黑" w:eastAsia="华文细黑" w:cs="Times New Roman"/>
          <w:color w:val="0070C0"/>
        </w:rPr>
        <w:t>【解析】</w:t>
      </w:r>
      <w:r>
        <w:rPr>
          <w:rFonts w:ascii="Times New Roman" w:hAnsi="Times New Roman" w:eastAsia="华文细黑" w:cs="Times New Roman"/>
          <w:color w:val="000000" w:themeColor="text1"/>
        </w:rPr>
        <w:t>此题考查联系的客观的相关知识。科学家设计和制造出一种小蛋白，有助于帮助人们更好的了解天然蛋白丝，进而研制出自然界没有的全新材料。这表明人类能够基于事物固有的联系建立新的联系，通过实践可以把自在事物的联系转化为人为事物的联系，</w:t>
      </w:r>
      <w:r>
        <w:rPr>
          <w:rFonts w:hint="eastAsia" w:ascii="宋体" w:hAnsi="宋体" w:eastAsia="宋体" w:cs="宋体"/>
          <w:color w:val="000000" w:themeColor="text1"/>
        </w:rPr>
        <w:t>①②</w:t>
      </w:r>
      <w:r>
        <w:rPr>
          <w:rFonts w:ascii="Times New Roman" w:hAnsi="Times New Roman" w:eastAsia="华文细黑" w:cs="Times New Roman"/>
          <w:color w:val="000000" w:themeColor="text1"/>
        </w:rPr>
        <w:t>正确；</w:t>
      </w:r>
      <w:r>
        <w:rPr>
          <w:rFonts w:hint="eastAsia" w:ascii="宋体" w:hAnsi="宋体" w:eastAsia="宋体" w:cs="宋体"/>
          <w:color w:val="000000" w:themeColor="text1"/>
        </w:rPr>
        <w:t>③</w:t>
      </w:r>
      <w:r>
        <w:rPr>
          <w:rFonts w:ascii="Times New Roman" w:hAnsi="Times New Roman" w:eastAsia="华文细黑" w:cs="Times New Roman"/>
          <w:color w:val="000000" w:themeColor="text1"/>
        </w:rPr>
        <w:t>中“更高级、更复杂”说法错误，排除；无论是自在事物的联系还是人为事物的联系，都是客观的，不以人的意志为转移，</w:t>
      </w:r>
      <w:r>
        <w:rPr>
          <w:rFonts w:hint="eastAsia" w:ascii="宋体" w:hAnsi="宋体" w:eastAsia="宋体" w:cs="宋体"/>
          <w:color w:val="000000" w:themeColor="text1"/>
        </w:rPr>
        <w:t>④</w:t>
      </w:r>
      <w:r>
        <w:rPr>
          <w:rFonts w:ascii="Times New Roman" w:hAnsi="Times New Roman" w:eastAsia="华文细黑" w:cs="Times New Roman"/>
          <w:color w:val="000000" w:themeColor="text1"/>
        </w:rPr>
        <w:t>说法错误，排除。故本题选A。</w:t>
      </w:r>
    </w:p>
    <w:p>
      <w:pPr>
        <w:spacing w:line="360" w:lineRule="auto"/>
        <w:jc w:val="left"/>
        <w:textAlignment w:val="center"/>
        <w:rPr>
          <w:rFonts w:ascii="Times New Roman" w:hAnsi="Times New Roman" w:eastAsia="华文细黑" w:cs="Times New Roman"/>
          <w:color w:val="000000" w:themeColor="text1"/>
        </w:rPr>
      </w:pPr>
      <w:r>
        <w:rPr>
          <w:rFonts w:ascii="华文细黑" w:hAnsi="华文细黑" w:eastAsia="华文细黑" w:cs="Times New Roman"/>
          <w:color w:val="0070C0"/>
        </w:rPr>
        <w:t>【答案】</w:t>
      </w:r>
      <w:r>
        <w:rPr>
          <w:rFonts w:ascii="Times New Roman" w:hAnsi="Times New Roman" w:eastAsia="华文细黑" w:cs="Times New Roman"/>
          <w:color w:val="000000" w:themeColor="text1"/>
        </w:rPr>
        <w:t>A</w:t>
      </w:r>
    </w:p>
    <w:p>
      <w:pPr>
        <w:spacing w:line="360" w:lineRule="auto"/>
        <w:jc w:val="left"/>
        <w:textAlignment w:val="center"/>
        <w:rPr>
          <w:rFonts w:ascii="Times New Roman" w:hAnsi="Times New Roman" w:eastAsia="华文细黑" w:cs="Times New Roman"/>
          <w:color w:val="000000" w:themeColor="text1"/>
        </w:rPr>
      </w:pPr>
      <w:r>
        <w:rPr>
          <w:rFonts w:ascii="华文细黑" w:hAnsi="华文细黑" w:eastAsia="华文细黑" w:cs="Times New Roman"/>
          <w:color w:val="0070C0"/>
        </w:rPr>
        <w:t>典例</w:t>
      </w:r>
      <w:r>
        <w:rPr>
          <w:rFonts w:ascii="Times New Roman" w:hAnsi="Times New Roman" w:eastAsia="华文细黑" w:cs="Times New Roman"/>
          <w:color w:val="0070C0"/>
        </w:rPr>
        <w:t>2．</w:t>
      </w:r>
      <w:r>
        <w:rPr>
          <w:rFonts w:ascii="华文细黑" w:hAnsi="华文细黑" w:eastAsia="华文细黑" w:cs="Times New Roman"/>
          <w:color w:val="0070C0"/>
        </w:rPr>
        <w:t>【解析】</w:t>
      </w:r>
      <w:r>
        <w:rPr>
          <w:rFonts w:ascii="Times New Roman" w:hAnsi="Times New Roman" w:eastAsia="华文细黑" w:cs="Times New Roman"/>
          <w:color w:val="000000" w:themeColor="text1"/>
        </w:rPr>
        <w:t>本题考查整体与部分的辩证关系的相关知识，考查学生获取和解读信息、调动和运用知识、描述和阐释事物的能力。连战皆捷，吃了一个败仗以致全功尽弃。吃了许多败仗之后，一个胜仗打开新局面。可见这里所强调的一个败仗和胜仗均属于关键部分，它的功能及其变化甚至对整体功能起决定作用，C正确切题。处于非支配地位的部分及其变化也会影响整体的功能，A说法错误；在整体和部分的关系中，部分服从和服务于整体，B说法错误；充分发挥部分的作用，但没有遵循系统内部结构的有序性及优化趋向，也有可能无法实现整体的最优目标，D说法错误。故本题选C。</w:t>
      </w:r>
    </w:p>
    <w:p>
      <w:pPr>
        <w:spacing w:line="360" w:lineRule="auto"/>
        <w:jc w:val="left"/>
        <w:textAlignment w:val="center"/>
        <w:rPr>
          <w:rFonts w:ascii="Times New Roman" w:hAnsi="Times New Roman" w:eastAsia="华文细黑" w:cs="Times New Roman"/>
          <w:color w:val="FF0000"/>
        </w:rPr>
      </w:pPr>
      <w:r>
        <w:rPr>
          <w:rFonts w:ascii="华文细黑" w:hAnsi="华文细黑" w:eastAsia="华文细黑" w:cs="Times New Roman"/>
          <w:color w:val="0070C0"/>
        </w:rPr>
        <w:t>【答案】</w:t>
      </w:r>
      <w:r>
        <w:rPr>
          <w:rFonts w:ascii="Times New Roman" w:hAnsi="Times New Roman" w:eastAsia="华文细黑" w:cs="Times New Roman"/>
          <w:color w:val="000000" w:themeColor="text1"/>
        </w:rPr>
        <w:t>C</w:t>
      </w:r>
    </w:p>
    <w:p>
      <w:pPr>
        <w:tabs>
          <w:tab w:val="left" w:pos="3960"/>
        </w:tabs>
        <w:snapToGrid w:val="0"/>
        <w:spacing w:line="360" w:lineRule="auto"/>
        <w:rPr>
          <w:rFonts w:ascii="Times New Roman" w:hAnsi="Times New Roman" w:eastAsia="华文细黑" w:cs="Times New Roman"/>
          <w:b/>
          <w:szCs w:val="21"/>
        </w:rPr>
      </w:pPr>
      <w:r>
        <w:rPr>
          <w:rFonts w:ascii="华文细黑" w:hAnsi="华文细黑" w:eastAsia="华文细黑" w:cs="Times New Roman"/>
          <w:color w:val="0070C0"/>
        </w:rPr>
        <w:t>典例</w:t>
      </w:r>
      <w:r>
        <w:rPr>
          <w:rFonts w:ascii="Times New Roman" w:hAnsi="Times New Roman" w:eastAsia="华文细黑" w:cs="Times New Roman"/>
          <w:color w:val="0070C0"/>
        </w:rPr>
        <w:t>3．</w:t>
      </w:r>
      <w:r>
        <w:rPr>
          <w:rFonts w:hint="eastAsia" w:ascii="华文细黑" w:hAnsi="华文细黑" w:eastAsia="华文细黑" w:cs="Times New Roman"/>
          <w:color w:val="0070C0"/>
        </w:rPr>
        <w:t>【解析】</w:t>
      </w:r>
      <w:r>
        <w:rPr>
          <w:rFonts w:ascii="Times New Roman" w:hAnsi="Times New Roman" w:eastAsia="华文细黑" w:cs="Times New Roman"/>
          <w:szCs w:val="21"/>
        </w:rPr>
        <w:t>本题考查规律客观性与主观能动性、量变与质变。中国特色社会主义发展战略体现了社会发展的渐进性，全面建成社会主义现代化强国体现了社会发展的飞跃性，</w:t>
      </w:r>
      <w:r>
        <w:rPr>
          <w:rFonts w:hint="eastAsia" w:ascii="宋体" w:hAnsi="宋体" w:eastAsia="宋体" w:cs="宋体"/>
          <w:szCs w:val="21"/>
        </w:rPr>
        <w:t>②</w:t>
      </w:r>
      <w:r>
        <w:rPr>
          <w:rFonts w:ascii="Times New Roman" w:hAnsi="Times New Roman" w:eastAsia="华文细黑" w:cs="Times New Roman"/>
          <w:szCs w:val="21"/>
        </w:rPr>
        <w:t>正确</w:t>
      </w:r>
      <w:r>
        <w:rPr>
          <w:rFonts w:hint="eastAsia" w:ascii="Times New Roman" w:hAnsi="Times New Roman" w:eastAsia="华文细黑" w:cs="Times New Roman"/>
          <w:szCs w:val="21"/>
        </w:rPr>
        <w:t>；</w:t>
      </w:r>
      <w:r>
        <w:rPr>
          <w:rFonts w:ascii="Times New Roman" w:hAnsi="Times New Roman" w:eastAsia="华文细黑" w:cs="Times New Roman"/>
          <w:szCs w:val="21"/>
        </w:rPr>
        <w:t>这一战略安排符合社会发展规律，</w:t>
      </w:r>
      <w:r>
        <w:rPr>
          <w:rFonts w:ascii="华文细黑" w:hAnsi="华文细黑" w:eastAsia="华文细黑" w:cs="Times New Roman"/>
          <w:szCs w:val="21"/>
        </w:rPr>
        <w:t>“坚忍不拔、锲而不舍”体现了主</w:t>
      </w:r>
      <w:r>
        <w:rPr>
          <w:rFonts w:ascii="Times New Roman" w:hAnsi="Times New Roman" w:eastAsia="华文细黑" w:cs="Times New Roman"/>
          <w:szCs w:val="21"/>
        </w:rPr>
        <w:t>观能动性，</w:t>
      </w:r>
      <w:r>
        <w:rPr>
          <w:rFonts w:hint="eastAsia" w:ascii="宋体" w:hAnsi="宋体" w:eastAsia="宋体" w:cs="宋体"/>
          <w:szCs w:val="21"/>
        </w:rPr>
        <w:t>④</w:t>
      </w:r>
      <w:r>
        <w:rPr>
          <w:rFonts w:ascii="Times New Roman" w:hAnsi="Times New Roman" w:eastAsia="华文细黑" w:cs="Times New Roman"/>
          <w:szCs w:val="21"/>
        </w:rPr>
        <w:t>正确</w:t>
      </w:r>
      <w:r>
        <w:rPr>
          <w:rFonts w:hint="eastAsia" w:ascii="Times New Roman" w:hAnsi="Times New Roman" w:eastAsia="华文细黑" w:cs="Times New Roman"/>
          <w:szCs w:val="21"/>
        </w:rPr>
        <w:t>；</w:t>
      </w:r>
      <w:r>
        <w:rPr>
          <w:rFonts w:ascii="Times New Roman" w:hAnsi="Times New Roman" w:eastAsia="华文细黑" w:cs="Times New Roman"/>
          <w:szCs w:val="21"/>
        </w:rPr>
        <w:t>社会基本矛盾支配社会的发展，</w:t>
      </w:r>
      <w:r>
        <w:rPr>
          <w:rFonts w:hint="eastAsia" w:ascii="宋体" w:hAnsi="宋体" w:eastAsia="宋体" w:cs="宋体"/>
          <w:szCs w:val="21"/>
        </w:rPr>
        <w:t>①</w:t>
      </w:r>
      <w:r>
        <w:rPr>
          <w:rFonts w:ascii="Times New Roman" w:hAnsi="Times New Roman" w:eastAsia="华文细黑" w:cs="Times New Roman"/>
          <w:szCs w:val="21"/>
        </w:rPr>
        <w:t>错误</w:t>
      </w:r>
      <w:r>
        <w:rPr>
          <w:rFonts w:hint="eastAsia" w:ascii="Times New Roman" w:hAnsi="Times New Roman" w:eastAsia="华文细黑" w:cs="Times New Roman"/>
          <w:szCs w:val="21"/>
        </w:rPr>
        <w:t>；</w:t>
      </w:r>
      <w:r>
        <w:rPr>
          <w:rFonts w:ascii="Times New Roman" w:hAnsi="Times New Roman" w:eastAsia="华文细黑" w:cs="Times New Roman"/>
          <w:szCs w:val="21"/>
        </w:rPr>
        <w:t>事物发展是新事物战胜旧事物的过程，</w:t>
      </w:r>
      <w:r>
        <w:rPr>
          <w:rFonts w:hint="eastAsia" w:ascii="宋体" w:hAnsi="宋体" w:eastAsia="宋体" w:cs="宋体"/>
          <w:szCs w:val="21"/>
        </w:rPr>
        <w:t>③</w:t>
      </w:r>
      <w:r>
        <w:rPr>
          <w:rFonts w:ascii="Times New Roman" w:hAnsi="Times New Roman" w:eastAsia="华文细黑" w:cs="Times New Roman"/>
          <w:szCs w:val="21"/>
        </w:rPr>
        <w:t>错误。</w:t>
      </w:r>
    </w:p>
    <w:p>
      <w:pPr>
        <w:tabs>
          <w:tab w:val="left" w:pos="3960"/>
        </w:tabs>
        <w:snapToGrid w:val="0"/>
        <w:spacing w:line="360" w:lineRule="auto"/>
        <w:rPr>
          <w:rFonts w:ascii="Times New Roman" w:hAnsi="Times New Roman" w:eastAsia="华文细黑" w:cs="Times New Roman"/>
          <w:szCs w:val="21"/>
        </w:rPr>
      </w:pPr>
      <w:r>
        <w:rPr>
          <w:rFonts w:hint="eastAsia" w:ascii="华文细黑" w:hAnsi="华文细黑" w:eastAsia="华文细黑" w:cs="Times New Roman"/>
          <w:color w:val="0070C0"/>
        </w:rPr>
        <w:t>【答案】</w:t>
      </w:r>
      <w:r>
        <w:rPr>
          <w:rFonts w:ascii="Times New Roman" w:hAnsi="Times New Roman" w:eastAsia="华文细黑" w:cs="Times New Roman"/>
          <w:szCs w:val="21"/>
        </w:rPr>
        <w:t>C</w:t>
      </w:r>
    </w:p>
    <w:p>
      <w:pPr>
        <w:spacing w:line="360" w:lineRule="auto"/>
        <w:jc w:val="left"/>
        <w:textAlignment w:val="center"/>
        <w:rPr>
          <w:rFonts w:ascii="Times New Roman" w:hAnsi="Times New Roman" w:eastAsia="华文细黑" w:cs="Times New Roman"/>
          <w:color w:val="000000" w:themeColor="text1"/>
        </w:rPr>
      </w:pPr>
      <w:r>
        <w:rPr>
          <w:rFonts w:ascii="华文细黑" w:hAnsi="华文细黑" w:eastAsia="华文细黑" w:cs="Times New Roman"/>
          <w:color w:val="0070C0"/>
        </w:rPr>
        <w:t>典例</w:t>
      </w:r>
      <w:r>
        <w:rPr>
          <w:rFonts w:ascii="Times New Roman" w:hAnsi="Times New Roman" w:eastAsia="华文细黑" w:cs="Times New Roman"/>
          <w:color w:val="0070C0"/>
        </w:rPr>
        <w:t>4．</w:t>
      </w:r>
      <w:r>
        <w:rPr>
          <w:rFonts w:ascii="华文细黑" w:hAnsi="华文细黑" w:eastAsia="华文细黑" w:cs="Times New Roman"/>
          <w:color w:val="0070C0"/>
        </w:rPr>
        <w:t>【解析】</w:t>
      </w:r>
      <w:r>
        <w:rPr>
          <w:rFonts w:ascii="Times New Roman" w:hAnsi="Times New Roman" w:eastAsia="华文细黑" w:cs="Times New Roman"/>
          <w:color w:val="000000" w:themeColor="text1"/>
        </w:rPr>
        <w:t>本题考查量变与质变的关系。</w:t>
      </w:r>
      <w:r>
        <w:rPr>
          <w:rFonts w:hint="eastAsia" w:ascii="宋体" w:hAnsi="宋体" w:eastAsia="宋体" w:cs="宋体"/>
          <w:color w:val="000000" w:themeColor="text1"/>
        </w:rPr>
        <w:t>③</w:t>
      </w:r>
      <w:r>
        <w:rPr>
          <w:rFonts w:ascii="Times New Roman" w:hAnsi="Times New Roman" w:eastAsia="华文细黑" w:cs="Times New Roman"/>
          <w:color w:val="000000" w:themeColor="text1"/>
        </w:rPr>
        <w:t>选项观点正确且符合题干，题中钉钉子的事例表明量变的不断积累必然导致质的飞跃，质变是量变的必然结果，入选。</w:t>
      </w:r>
      <w:r>
        <w:rPr>
          <w:rFonts w:hint="eastAsia" w:ascii="宋体" w:hAnsi="宋体" w:eastAsia="宋体" w:cs="宋体"/>
          <w:color w:val="000000" w:themeColor="text1"/>
        </w:rPr>
        <w:t>④</w:t>
      </w:r>
      <w:r>
        <w:rPr>
          <w:rFonts w:ascii="Times New Roman" w:hAnsi="Times New Roman" w:eastAsia="华文细黑" w:cs="Times New Roman"/>
          <w:color w:val="000000" w:themeColor="text1"/>
        </w:rPr>
        <w:t>选项观点正确且符合题干，题中事例钉钉子要一锤一锤接着敲，直到把钉子钉实钉牢，是从量变到质变，钉牢一颗再钉下一颗，不断钉下去，必然大有成效，是从新的量变再到新的质变，说明事物的发展是从量变到质变再到新的量变的循环往复的上升过程，入选。</w:t>
      </w:r>
      <w:r>
        <w:rPr>
          <w:rFonts w:hint="eastAsia" w:ascii="宋体" w:hAnsi="宋体" w:eastAsia="宋体" w:cs="宋体"/>
          <w:color w:val="000000" w:themeColor="text1"/>
        </w:rPr>
        <w:t>①</w:t>
      </w:r>
      <w:r>
        <w:rPr>
          <w:rFonts w:ascii="Times New Roman" w:hAnsi="Times New Roman" w:eastAsia="华文细黑" w:cs="Times New Roman"/>
          <w:color w:val="000000" w:themeColor="text1"/>
        </w:rPr>
        <w:t>选项观点表述错误，对于事物的发展而言，量变和质变都很重要，不存在量变比质变更能推动事物的发展的结论，排除。</w:t>
      </w:r>
      <w:r>
        <w:rPr>
          <w:rFonts w:hint="eastAsia" w:ascii="宋体" w:hAnsi="宋体" w:eastAsia="宋体" w:cs="宋体"/>
          <w:color w:val="000000" w:themeColor="text1"/>
        </w:rPr>
        <w:t>②</w:t>
      </w:r>
      <w:r>
        <w:rPr>
          <w:rFonts w:ascii="Times New Roman" w:hAnsi="Times New Roman" w:eastAsia="华文细黑" w:cs="Times New Roman"/>
          <w:color w:val="000000" w:themeColor="text1"/>
        </w:rPr>
        <w:t>选项观点表述错误，只有量的积累达到一定程度，才会实现质变，且量变既包括数量的增减，还包括场所的变化，并不是只有事物数量的不断增加才能引起质变，排除。故本题选D。</w:t>
      </w:r>
    </w:p>
    <w:p>
      <w:pPr>
        <w:spacing w:line="360" w:lineRule="auto"/>
        <w:jc w:val="left"/>
        <w:textAlignment w:val="center"/>
        <w:rPr>
          <w:rFonts w:ascii="华文细黑" w:hAnsi="华文细黑" w:eastAsia="华文细黑" w:cs="Times New Roman"/>
          <w:color w:val="0070C0"/>
        </w:rPr>
      </w:pPr>
    </w:p>
    <w:p>
      <w:pPr>
        <w:spacing w:line="360" w:lineRule="auto"/>
        <w:jc w:val="left"/>
        <w:textAlignment w:val="center"/>
        <w:rPr>
          <w:rFonts w:ascii="Times New Roman" w:hAnsi="Times New Roman" w:eastAsia="华文细黑" w:cs="Times New Roman"/>
          <w:color w:val="000000" w:themeColor="text1"/>
        </w:rPr>
      </w:pPr>
      <w:r>
        <w:rPr>
          <w:rFonts w:ascii="华文细黑" w:hAnsi="华文细黑" w:eastAsia="华文细黑" w:cs="Times New Roman"/>
          <w:color w:val="0070C0"/>
        </w:rPr>
        <w:t>【答案】</w:t>
      </w:r>
      <w:r>
        <w:rPr>
          <w:rFonts w:ascii="Times New Roman" w:hAnsi="Times New Roman" w:eastAsia="华文细黑" w:cs="Times New Roman"/>
          <w:color w:val="000000" w:themeColor="text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szCs w:val="21"/>
        </w:rPr>
        <w:pict>
          <v:group id="组合 1" o:spid="_x0000_s1044" o:spt="203" style="height:34.45pt;width:23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">
            <o:lock v:ext="edit"/>
            <v:group id="组合 2" o:spid="_x0000_s1045"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shape id="等腰三角形 3" o:spid="_x0000_s1046"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2b8QA&#10;AADaAAAADwAAAGRycy9kb3ducmV2LnhtbESPQWvCQBSE70L/w/IKvenGVGob3QQRhF5SqUrPj+wz&#10;Cc2+TbNrkvrru0LB4zAz3zDrbDSN6KlztWUF81kEgriwuuZSwem4m76CcB5ZY2OZFPySgyx9mKwx&#10;0XbgT+oPvhQBwi5BBZX3bSKlKyoy6Ga2JQ7e2XYGfZBdKXWHQ4CbRsZR9CIN1hwWKmxpW1HxfbgY&#10;Bdvlx/54vUS5bxZ5v/yZx6e3r1ipp8dxswLhafT38H/7XS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Nm/EAAAA2gAAAA8AAAAAAAAAAAAAAAAAmAIAAGRycy9k&#10;b3ducmV2LnhtbFBLBQYAAAAABAAEAPUAAACJAwAAAAA=&#10;">
                <v:path/>
                <v:fill on="t" focussize="0,0"/>
                <v:stroke on="f" weight="1pt" joinstyle="miter"/>
                <v:imagedata o:title=""/>
                <o:lock v:ext="edit"/>
              </v:shape>
              <v:shape id="矩形 380" o:spid="_x0000_s1047"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39cEA&#10;AADaAAAADwAAAGRycy9kb3ducmV2LnhtbESPT4vCMBTE7wt+h/AEb2uqiH+qUURYWMGLWvH6aJ5t&#10;sXkpTazx25uFBY/DzPyGWW2CqUVHrassKxgNExDEudUVFwqy88/3HITzyBpry6TgRQ42697XClNt&#10;n3yk7uQLESHsUlRQet+kUrq8JINuaBvi6N1sa9BH2RZSt/iMcFPLcZJMpcGK40KJDe1Kyu+nh1Gw&#10;WHCXhWBus/3k8jhm2fhw9UapQT9slyA8Bf8J/7d/tYIJ/F2JN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3N/XBAAAA2gAAAA8AAAAAAAAAAAAAAAAAmAIAAGRycy9kb3du&#10;cmV2LnhtbFBLBQYAAAAABAAEAPUAAACGAw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5" o:spid="_x0000_s1048"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二、对点</w:t>
                    </w:r>
                    <w:r>
                      <w:rPr>
                        <w:rFonts w:ascii="华文细黑" w:hAnsi="华文细黑" w:eastAsia="华文细黑"/>
                        <w:b/>
                        <w:sz w:val="28"/>
                        <w:szCs w:val="32"/>
                      </w:rPr>
                      <w:t>增分集训</w:t>
                    </w:r>
                  </w:p>
                </w:txbxContent>
              </v:textbox>
            </v:shape>
            <w10:wrap type="none"/>
            <w10:anchorlock/>
          </v:group>
        </w:pic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w:t>
      </w:r>
      <w:r>
        <w:rPr>
          <w:rFonts w:ascii="华文细黑" w:hAnsi="华文细黑" w:eastAsia="华文细黑" w:cs="Times New Roman"/>
          <w:color w:val="0070C0"/>
        </w:rPr>
        <w:t>【解析】</w:t>
      </w:r>
      <w:r>
        <w:rPr>
          <w:rFonts w:ascii="Times New Roman" w:hAnsi="Times New Roman" w:eastAsia="华文细黑" w:cs="Times New Roman"/>
          <w:color w:val="000000"/>
          <w:szCs w:val="21"/>
        </w:rPr>
        <w:t>通过互联网，实现了在线查询监督，体现了人们利用条件建立新的具体的联系，A符合题意；预算联网监督系统起到了预防腐败的作用，没有体现质变，B与题意不符；材料没有体现联系的客观性和多样性，C与题意不符；材料体现的是人为事物的联系而不是自在事物的联系，D与题意不符。选A。</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2．</w:t>
      </w:r>
      <w:r>
        <w:rPr>
          <w:rFonts w:ascii="华文细黑" w:hAnsi="华文细黑" w:eastAsia="华文细黑" w:cs="Times New Roman"/>
          <w:color w:val="0070C0"/>
        </w:rPr>
        <w:t>【解析】</w:t>
      </w:r>
      <w:r>
        <w:rPr>
          <w:rFonts w:ascii="Times New Roman" w:hAnsi="Times New Roman" w:eastAsia="华文细黑" w:cs="Times New Roman"/>
          <w:color w:val="000000"/>
          <w:szCs w:val="21"/>
        </w:rPr>
        <w:t>“文运同国运相牵，文脉同国脉相连”表明联系是普遍的，文学与国家的发展紧密相连；联系是多样的，要把握文学与国家的本质联系；</w:t>
      </w:r>
      <w:r>
        <w:rPr>
          <w:rFonts w:hint="eastAsia" w:ascii="宋体" w:hAnsi="宋体" w:eastAsia="宋体" w:cs="宋体"/>
          <w:color w:val="000000"/>
          <w:szCs w:val="21"/>
        </w:rPr>
        <w:t>①③</w:t>
      </w:r>
      <w:r>
        <w:rPr>
          <w:rFonts w:ascii="Times New Roman" w:hAnsi="Times New Roman" w:eastAsia="华文细黑" w:cs="Times New Roman"/>
          <w:color w:val="000000"/>
          <w:szCs w:val="21"/>
        </w:rPr>
        <w:t>符合题意。文学与国家的发展紧密相连，但文学不是国家发展的关键要素，</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错误；联系是客观的，文学与国家的联系是一种人为事物的联系，</w:t>
      </w:r>
      <w:r>
        <w:rPr>
          <w:rFonts w:hint="eastAsia" w:ascii="宋体" w:hAnsi="宋体" w:eastAsia="宋体" w:cs="宋体"/>
          <w:color w:val="000000"/>
          <w:szCs w:val="21"/>
        </w:rPr>
        <w:t>④</w:t>
      </w:r>
      <w:r>
        <w:rPr>
          <w:rFonts w:ascii="Times New Roman" w:hAnsi="Times New Roman" w:eastAsia="华文细黑" w:cs="Times New Roman"/>
          <w:color w:val="000000"/>
          <w:szCs w:val="21"/>
        </w:rPr>
        <w:t>错误。故选A。</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3．</w:t>
      </w:r>
      <w:r>
        <w:rPr>
          <w:rFonts w:ascii="华文细黑" w:hAnsi="华文细黑" w:eastAsia="华文细黑" w:cs="Times New Roman"/>
          <w:color w:val="0070C0"/>
        </w:rPr>
        <w:t>【解析】</w:t>
      </w:r>
      <w:r>
        <w:rPr>
          <w:rFonts w:ascii="Times New Roman" w:hAnsi="Times New Roman" w:eastAsia="华文细黑" w:cs="Times New Roman"/>
          <w:color w:val="000000"/>
          <w:szCs w:val="21"/>
        </w:rPr>
        <w:t>物联网的发展，表明人们在联系面前不是无能为力的，人们可以根据事物的固有联系建立新的具体联系，但是</w:t>
      </w:r>
      <w:r>
        <w:rPr>
          <w:rFonts w:hint="eastAsia" w:ascii="宋体" w:hAnsi="宋体" w:eastAsia="宋体" w:cs="宋体"/>
          <w:color w:val="000000"/>
          <w:szCs w:val="21"/>
        </w:rPr>
        <w:t>①</w:t>
      </w:r>
      <w:r>
        <w:rPr>
          <w:rFonts w:ascii="Times New Roman" w:hAnsi="Times New Roman" w:eastAsia="华文细黑" w:cs="Times New Roman"/>
          <w:color w:val="000000"/>
          <w:szCs w:val="21"/>
        </w:rPr>
        <w:t>说法错误，不能根据愿望创造联系，联系具有客观性；</w:t>
      </w:r>
      <w:r>
        <w:rPr>
          <w:rFonts w:hint="eastAsia" w:ascii="宋体" w:hAnsi="宋体" w:eastAsia="宋体" w:cs="宋体"/>
          <w:color w:val="000000"/>
          <w:szCs w:val="21"/>
        </w:rPr>
        <w:t>③</w:t>
      </w:r>
      <w:r>
        <w:rPr>
          <w:rFonts w:ascii="Times New Roman" w:hAnsi="Times New Roman" w:eastAsia="华文细黑" w:cs="Times New Roman"/>
          <w:color w:val="000000"/>
          <w:szCs w:val="21"/>
        </w:rPr>
        <w:t>说法错误，联系就与实践的关系分为自在事物联系和人为事物联系，二者都是客观的，都不以人的意志为转移。</w:t>
      </w:r>
      <w:r>
        <w:rPr>
          <w:rFonts w:hint="eastAsia" w:ascii="宋体" w:hAnsi="宋体" w:eastAsia="宋体" w:cs="宋体"/>
          <w:color w:val="000000"/>
          <w:szCs w:val="21"/>
        </w:rPr>
        <w:t>②④</w:t>
      </w:r>
      <w:r>
        <w:rPr>
          <w:rFonts w:ascii="Times New Roman" w:hAnsi="Times New Roman" w:eastAsia="华文细黑" w:cs="Times New Roman"/>
          <w:color w:val="000000"/>
          <w:szCs w:val="21"/>
        </w:rPr>
        <w:t>说法正确且符合题意，入选。答案选C。</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4．</w:t>
      </w:r>
      <w:r>
        <w:rPr>
          <w:rFonts w:ascii="华文细黑" w:hAnsi="华文细黑" w:eastAsia="华文细黑" w:cs="Times New Roman"/>
          <w:color w:val="0070C0"/>
        </w:rPr>
        <w:t>【解析】</w:t>
      </w:r>
      <w:r>
        <w:rPr>
          <w:rFonts w:ascii="Times New Roman" w:hAnsi="Times New Roman" w:eastAsia="华文细黑" w:cs="Times New Roman"/>
          <w:color w:val="000000"/>
          <w:szCs w:val="21"/>
        </w:rPr>
        <w:t>事物是绝对运动与相对静止的统一，</w:t>
      </w:r>
      <w:r>
        <w:rPr>
          <w:rFonts w:hint="eastAsia" w:ascii="宋体" w:hAnsi="宋体" w:eastAsia="宋体" w:cs="宋体"/>
          <w:color w:val="000000"/>
          <w:szCs w:val="21"/>
        </w:rPr>
        <w:t>①</w:t>
      </w:r>
      <w:r>
        <w:rPr>
          <w:rFonts w:ascii="Times New Roman" w:hAnsi="Times New Roman" w:eastAsia="华文细黑" w:cs="Times New Roman"/>
          <w:color w:val="000000"/>
          <w:szCs w:val="21"/>
        </w:rPr>
        <w:t>错误。港珠澳大桥东起香港国际机场附近的香港口岸人工岛，向西横跨伶仃洋海域后连接珠海和澳门人工岛，成为联结三地、促进互联互通的一项标志性的交通基础设施，说明人们可以根据事物的固有联系建立新的具体联系，</w:t>
      </w:r>
      <w:r>
        <w:rPr>
          <w:rFonts w:hint="eastAsia" w:ascii="宋体" w:hAnsi="宋体" w:eastAsia="宋体" w:cs="宋体"/>
          <w:color w:val="000000"/>
          <w:szCs w:val="21"/>
        </w:rPr>
        <w:t>②</w:t>
      </w:r>
      <w:r>
        <w:rPr>
          <w:rFonts w:ascii="Times New Roman" w:hAnsi="Times New Roman" w:eastAsia="华文细黑" w:cs="Times New Roman"/>
          <w:color w:val="000000"/>
          <w:szCs w:val="21"/>
        </w:rPr>
        <w:t>入选。港珠澳大桥所形成的人为事物的联系“促使粤港澳大湾区的融合发展”，说明联系构成了事物的运动变化和发展，</w:t>
      </w:r>
      <w:r>
        <w:rPr>
          <w:rFonts w:hint="eastAsia" w:ascii="宋体" w:hAnsi="宋体" w:eastAsia="宋体" w:cs="宋体"/>
          <w:color w:val="000000"/>
          <w:szCs w:val="21"/>
        </w:rPr>
        <w:t>③</w:t>
      </w:r>
      <w:r>
        <w:rPr>
          <w:rFonts w:ascii="Times New Roman" w:hAnsi="Times New Roman" w:eastAsia="华文细黑" w:cs="Times New Roman"/>
          <w:color w:val="000000"/>
          <w:szCs w:val="21"/>
        </w:rPr>
        <w:t>入选。量变达到一定程度才会</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引起质变，</w:t>
      </w:r>
      <w:r>
        <w:rPr>
          <w:rFonts w:hint="eastAsia" w:ascii="宋体" w:hAnsi="宋体" w:eastAsia="宋体" w:cs="宋体"/>
          <w:color w:val="000000"/>
          <w:szCs w:val="21"/>
        </w:rPr>
        <w:t>④</w:t>
      </w:r>
      <w:r>
        <w:rPr>
          <w:rFonts w:ascii="Times New Roman" w:hAnsi="Times New Roman" w:eastAsia="华文细黑" w:cs="Times New Roman"/>
          <w:color w:val="000000"/>
          <w:szCs w:val="21"/>
        </w:rPr>
        <w:t>说法错误。故本题答案为B。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5．</w:t>
      </w:r>
      <w:r>
        <w:rPr>
          <w:rFonts w:ascii="华文细黑" w:hAnsi="华文细黑" w:eastAsia="华文细黑" w:cs="Times New Roman"/>
          <w:color w:val="0070C0"/>
        </w:rPr>
        <w:t>【解析】</w:t>
      </w:r>
      <w:r>
        <w:rPr>
          <w:rFonts w:ascii="Times New Roman" w:hAnsi="Times New Roman" w:eastAsia="华文细黑" w:cs="Times New Roman"/>
          <w:color w:val="000000"/>
          <w:szCs w:val="21"/>
        </w:rPr>
        <w:t>通过加快人工智能与经济、社会、国防深度融合，坚持人工智能研发攻关、产品应用和产业培育“三位一体”推进，以促进科技、经济、社会发展和国家安全，这体现了正确把握联系的多样性，利用和创造条件促进事物的发展，也体现了采用系统优化的方法提高人工智能对社会资源的整合，故</w:t>
      </w:r>
      <w:r>
        <w:rPr>
          <w:rFonts w:hint="eastAsia" w:ascii="宋体" w:hAnsi="宋体" w:eastAsia="宋体" w:cs="宋体"/>
          <w:color w:val="000000"/>
          <w:szCs w:val="21"/>
        </w:rPr>
        <w:t>①④</w:t>
      </w:r>
      <w:r>
        <w:rPr>
          <w:rFonts w:ascii="Times New Roman" w:hAnsi="Times New Roman" w:eastAsia="华文细黑" w:cs="Times New Roman"/>
          <w:color w:val="000000"/>
          <w:szCs w:val="21"/>
        </w:rPr>
        <w:t>正确。材料没体现事物事物内部诸要素之间的联系，体现的是事物之间的联系，故</w:t>
      </w:r>
      <w:r>
        <w:rPr>
          <w:rFonts w:hint="eastAsia" w:ascii="宋体" w:hAnsi="宋体" w:eastAsia="宋体" w:cs="宋体"/>
          <w:color w:val="000000"/>
          <w:szCs w:val="21"/>
        </w:rPr>
        <w:t>②</w:t>
      </w:r>
      <w:r>
        <w:rPr>
          <w:rFonts w:ascii="Times New Roman" w:hAnsi="Times New Roman" w:eastAsia="华文细黑" w:cs="Times New Roman"/>
          <w:color w:val="000000"/>
          <w:szCs w:val="21"/>
        </w:rPr>
        <w:t>排除。通过融合，建立人工智能与经济社会发展之间的人为事物的联系，而不是自在事物的联系，故</w:t>
      </w:r>
      <w:r>
        <w:rPr>
          <w:rFonts w:hint="eastAsia" w:ascii="宋体" w:hAnsi="宋体" w:eastAsia="宋体" w:cs="宋体"/>
          <w:color w:val="000000"/>
          <w:szCs w:val="21"/>
        </w:rPr>
        <w:t>③</w:t>
      </w:r>
      <w:r>
        <w:rPr>
          <w:rFonts w:ascii="Times New Roman" w:hAnsi="Times New Roman" w:eastAsia="华文细黑" w:cs="Times New Roman"/>
          <w:color w:val="000000"/>
          <w:szCs w:val="21"/>
        </w:rPr>
        <w:t>错误。故本题选B。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6．</w:t>
      </w:r>
      <w:r>
        <w:rPr>
          <w:rFonts w:ascii="华文细黑" w:hAnsi="华文细黑" w:eastAsia="华文细黑" w:cs="Times New Roman"/>
          <w:color w:val="0070C0"/>
        </w:rPr>
        <w:t>【解析】</w:t>
      </w:r>
      <w:r>
        <w:rPr>
          <w:rFonts w:ascii="Times New Roman" w:hAnsi="Times New Roman" w:eastAsia="华文细黑" w:cs="Times New Roman"/>
          <w:color w:val="000000"/>
          <w:szCs w:val="21"/>
        </w:rPr>
        <w:t>“大数据技术深刻影响着教育的发展以及政策制定、教学模式及质量改进等教育全过程”体现了人</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们可以根据事物固有联系建立新联系，也说明了事物之间相互联系构成了事物变化发展，</w:t>
      </w:r>
      <w:r>
        <w:rPr>
          <w:rFonts w:hint="eastAsia" w:ascii="宋体" w:hAnsi="宋体" w:eastAsia="宋体" w:cs="宋体"/>
          <w:color w:val="000000"/>
          <w:szCs w:val="21"/>
        </w:rPr>
        <w:t>①③</w:t>
      </w:r>
      <w:r>
        <w:rPr>
          <w:rFonts w:ascii="Times New Roman" w:hAnsi="Times New Roman" w:eastAsia="华文细黑" w:cs="Times New Roman"/>
          <w:color w:val="000000"/>
          <w:szCs w:val="21"/>
        </w:rPr>
        <w:t>符合题意。联系是普遍的，但并不代表任何两个事物之间都是有联系的，</w:t>
      </w:r>
      <w:r>
        <w:rPr>
          <w:rFonts w:hint="eastAsia" w:ascii="宋体" w:hAnsi="宋体" w:eastAsia="宋体" w:cs="宋体"/>
          <w:color w:val="000000"/>
          <w:szCs w:val="21"/>
        </w:rPr>
        <w:t>②</w:t>
      </w:r>
      <w:r>
        <w:rPr>
          <w:rFonts w:ascii="Times New Roman" w:hAnsi="Times New Roman" w:eastAsia="华文细黑" w:cs="Times New Roman"/>
          <w:color w:val="000000"/>
          <w:szCs w:val="21"/>
        </w:rPr>
        <w:t>说法错误。人为事物的联系是客观的，</w:t>
      </w:r>
      <w:r>
        <w:rPr>
          <w:rFonts w:hint="eastAsia" w:ascii="宋体" w:hAnsi="宋体" w:eastAsia="宋体" w:cs="宋体"/>
          <w:color w:val="000000"/>
          <w:szCs w:val="21"/>
        </w:rPr>
        <w:t>④</w:t>
      </w:r>
      <w:r>
        <w:rPr>
          <w:rFonts w:ascii="Times New Roman" w:hAnsi="Times New Roman" w:eastAsia="华文细黑" w:cs="Times New Roman"/>
          <w:color w:val="000000"/>
          <w:szCs w:val="21"/>
        </w:rPr>
        <w:t>说法错误。故本题选B。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7．</w:t>
      </w:r>
      <w:r>
        <w:rPr>
          <w:rFonts w:ascii="华文细黑" w:hAnsi="华文细黑" w:eastAsia="华文细黑" w:cs="Times New Roman"/>
          <w:color w:val="0070C0"/>
        </w:rPr>
        <w:t>【解析】</w:t>
      </w:r>
      <w:r>
        <w:rPr>
          <w:rFonts w:ascii="Times New Roman" w:hAnsi="Times New Roman" w:eastAsia="华文细黑" w:cs="Times New Roman"/>
          <w:color w:val="000000"/>
          <w:szCs w:val="21"/>
        </w:rPr>
        <w:t>基于5G网络4K超高清音视频传输实现三方信息同步，广州互联网法院在线对一起网络传播权纠纷案公开审理并当庭达成调解协议。这说明人们能根据事物固有联系建立新的联系，D符合题意；人为事物的联系是主客体发生作用的结果，是社会实践的产物，而不是科学技术发展的产物，A说法错误；人们可根据事物固有的联系建立新的具体的联系，而不能根据自身需要建立事物新的联系，B说法错误；联系具有客观性，不能创造，C说法错误；正确选项为D。</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8．</w:t>
      </w:r>
      <w:r>
        <w:rPr>
          <w:rFonts w:ascii="华文细黑" w:hAnsi="华文细黑" w:eastAsia="华文细黑" w:cs="Times New Roman"/>
          <w:color w:val="0070C0"/>
        </w:rPr>
        <w:t>【解析】</w:t>
      </w:r>
      <w:r>
        <w:rPr>
          <w:rFonts w:ascii="Times New Roman" w:hAnsi="Times New Roman" w:eastAsia="华文细黑" w:cs="Times New Roman"/>
          <w:color w:val="000000"/>
          <w:szCs w:val="21"/>
        </w:rPr>
        <w:t>人们可以依据事物固有的联系建立起新的具体联系，不能根据自身的需要建立联系，</w:t>
      </w:r>
      <w:r>
        <w:rPr>
          <w:rFonts w:hint="eastAsia" w:ascii="宋体" w:hAnsi="宋体" w:eastAsia="宋体" w:cs="宋体"/>
          <w:color w:val="000000"/>
          <w:szCs w:val="21"/>
        </w:rPr>
        <w:t>①</w:t>
      </w:r>
      <w:r>
        <w:rPr>
          <w:rFonts w:ascii="Times New Roman" w:hAnsi="Times New Roman" w:eastAsia="华文细黑" w:cs="Times New Roman"/>
          <w:color w:val="000000"/>
          <w:szCs w:val="21"/>
        </w:rPr>
        <w:t>说法错误。造桥、填海、造人工岛、挖隧道，克服了土质、天气等各种难题。港珠澳大桥是连接香港、珠海、澳门的超大型跨海通道，将为三地联动发展注入新动力。港珠澳大桥的成功建设表明实践不断提出新问题推动人类进行新的探索和研究，同时也表明事物间的相互联系相互作用构成了事物的变化发展，</w:t>
      </w:r>
      <w:r>
        <w:rPr>
          <w:rFonts w:hint="eastAsia" w:ascii="宋体" w:hAnsi="宋体" w:eastAsia="宋体" w:cs="宋体"/>
          <w:color w:val="000000"/>
          <w:szCs w:val="21"/>
        </w:rPr>
        <w:t>②④</w:t>
      </w:r>
      <w:r>
        <w:rPr>
          <w:rFonts w:ascii="Times New Roman" w:hAnsi="Times New Roman" w:eastAsia="华文细黑" w:cs="Times New Roman"/>
          <w:color w:val="000000"/>
          <w:szCs w:val="21"/>
        </w:rPr>
        <w:t>符合题意。规律具有客观性，“变革规律”的说法错误，</w:t>
      </w:r>
      <w:r>
        <w:rPr>
          <w:rFonts w:hint="eastAsia" w:ascii="宋体" w:hAnsi="宋体" w:eastAsia="宋体" w:cs="宋体"/>
          <w:color w:val="000000"/>
          <w:szCs w:val="21"/>
        </w:rPr>
        <w:t>③</w:t>
      </w:r>
      <w:r>
        <w:rPr>
          <w:rFonts w:ascii="Times New Roman" w:hAnsi="Times New Roman" w:eastAsia="华文细黑" w:cs="Times New Roman"/>
          <w:color w:val="000000"/>
          <w:szCs w:val="21"/>
        </w:rPr>
        <w:t>说法错误。故本题选C。</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9．</w:t>
      </w:r>
      <w:r>
        <w:rPr>
          <w:rFonts w:ascii="华文细黑" w:hAnsi="华文细黑" w:eastAsia="华文细黑" w:cs="Times New Roman"/>
          <w:color w:val="0070C0"/>
        </w:rPr>
        <w:t>【解析】</w:t>
      </w:r>
      <w:r>
        <w:rPr>
          <w:rFonts w:ascii="Times New Roman" w:hAnsi="Times New Roman" w:eastAsia="华文细黑" w:cs="Times New Roman"/>
          <w:color w:val="000000"/>
          <w:szCs w:val="21"/>
        </w:rPr>
        <w:t>粤港澳大湾区建设应按照“三步走”的计划，全面建成“发展活力充沛、创新能力突出、产业结构优化、要素流动顺畅、生态环境优美”的国际一流湾区。体现了任何事物都与周围事物有着这样那样的联系，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各部分通过优化组合才能让整体功能发挥到最大，</w:t>
      </w:r>
      <w:r>
        <w:rPr>
          <w:rFonts w:hint="eastAsia" w:ascii="宋体" w:hAnsi="宋体" w:eastAsia="宋体" w:cs="宋体"/>
          <w:color w:val="000000"/>
          <w:szCs w:val="21"/>
        </w:rPr>
        <w:t>①②</w:t>
      </w:r>
      <w:r>
        <w:rPr>
          <w:rFonts w:ascii="Times New Roman" w:hAnsi="Times New Roman" w:eastAsia="华文细黑" w:cs="Times New Roman"/>
          <w:color w:val="000000"/>
          <w:szCs w:val="21"/>
        </w:rPr>
        <w:t>符合题意；系统居于主导地位，统率着要素，这就决定了各要素总是按照系统的要求而遵循一定的顺序和方向发生作用，而不是各要素只能按一定的顺序和方向发生作用，</w:t>
      </w:r>
      <w:r>
        <w:rPr>
          <w:rFonts w:hint="eastAsia" w:ascii="宋体" w:hAnsi="宋体" w:eastAsia="宋体" w:cs="宋体"/>
          <w:color w:val="000000"/>
          <w:szCs w:val="21"/>
        </w:rPr>
        <w:t>③</w:t>
      </w:r>
      <w:r>
        <w:rPr>
          <w:rFonts w:ascii="Times New Roman" w:hAnsi="Times New Roman" w:eastAsia="华文细黑" w:cs="Times New Roman"/>
          <w:color w:val="000000"/>
          <w:szCs w:val="21"/>
        </w:rPr>
        <w:t>说法错误；部分的功能及其变化会影响整体的功能和变化，关键部分的功能及其变化甚至对整体的功能起决定作用，</w:t>
      </w:r>
      <w:r>
        <w:rPr>
          <w:rFonts w:hint="eastAsia" w:ascii="宋体" w:hAnsi="宋体" w:eastAsia="宋体" w:cs="宋体"/>
          <w:color w:val="000000"/>
          <w:szCs w:val="21"/>
        </w:rPr>
        <w:t>④</w:t>
      </w:r>
      <w:r>
        <w:rPr>
          <w:rFonts w:ascii="Times New Roman" w:hAnsi="Times New Roman" w:eastAsia="华文细黑" w:cs="Times New Roman"/>
          <w:color w:val="000000"/>
          <w:szCs w:val="21"/>
        </w:rPr>
        <w:t>说法错误；正确选项为A。</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10．</w:t>
      </w:r>
      <w:r>
        <w:rPr>
          <w:rFonts w:ascii="华文细黑" w:hAnsi="华文细黑" w:eastAsia="华文细黑" w:cs="Times New Roman"/>
          <w:color w:val="0070C0"/>
        </w:rPr>
        <w:t>【解析】</w:t>
      </w:r>
      <w:r>
        <w:rPr>
          <w:rFonts w:ascii="Times New Roman" w:hAnsi="Times New Roman" w:eastAsia="华文细黑" w:cs="Times New Roman"/>
          <w:color w:val="000000"/>
          <w:szCs w:val="21"/>
        </w:rPr>
        <w:t>本题考查系统优化的相关知识。“协调联动、产业结构优化、要素流动顺畅”反映了各部分通过优化组合才能让整体功能发挥到最大，</w:t>
      </w:r>
      <w:r>
        <w:rPr>
          <w:rFonts w:hint="eastAsia" w:ascii="宋体" w:hAnsi="宋体" w:eastAsia="宋体" w:cs="宋体"/>
          <w:color w:val="000000"/>
          <w:szCs w:val="21"/>
        </w:rPr>
        <w:t>①</w:t>
      </w:r>
      <w:r>
        <w:rPr>
          <w:rFonts w:ascii="Times New Roman" w:hAnsi="Times New Roman" w:eastAsia="华文细黑" w:cs="Times New Roman"/>
          <w:color w:val="000000"/>
          <w:szCs w:val="21"/>
        </w:rPr>
        <w:t>符合题意；“协调联动、产业结构优化、要素流动顺畅”说明粤港澳之间密切联系，产业之间密切联系，要素之间密切联系，</w:t>
      </w:r>
      <w:r>
        <w:rPr>
          <w:rFonts w:hint="eastAsia" w:ascii="宋体" w:hAnsi="宋体" w:eastAsia="宋体" w:cs="宋体"/>
          <w:color w:val="000000"/>
          <w:szCs w:val="21"/>
        </w:rPr>
        <w:t>②</w:t>
      </w:r>
      <w:r>
        <w:rPr>
          <w:rFonts w:ascii="Times New Roman" w:hAnsi="Times New Roman" w:eastAsia="华文细黑" w:cs="Times New Roman"/>
          <w:color w:val="000000"/>
          <w:szCs w:val="21"/>
        </w:rPr>
        <w:t>符合题意；系统的各要素可以按照不同的顺序和方向发生作用，</w:t>
      </w:r>
      <w:r>
        <w:rPr>
          <w:rFonts w:hint="eastAsia" w:ascii="宋体" w:hAnsi="宋体" w:eastAsia="宋体" w:cs="宋体"/>
          <w:color w:val="000000"/>
          <w:szCs w:val="21"/>
        </w:rPr>
        <w:t>③</w:t>
      </w:r>
      <w:r>
        <w:rPr>
          <w:rFonts w:ascii="Times New Roman" w:hAnsi="Times New Roman" w:eastAsia="华文细黑" w:cs="Times New Roman"/>
          <w:color w:val="000000"/>
          <w:szCs w:val="21"/>
        </w:rPr>
        <w:t>错误，排除；材料未体现关键部分，</w:t>
      </w:r>
      <w:r>
        <w:rPr>
          <w:rFonts w:hint="eastAsia" w:ascii="宋体" w:hAnsi="宋体" w:eastAsia="宋体" w:cs="宋体"/>
          <w:color w:val="000000"/>
          <w:szCs w:val="21"/>
        </w:rPr>
        <w:t>④</w:t>
      </w:r>
      <w:r>
        <w:rPr>
          <w:rFonts w:ascii="Times New Roman" w:hAnsi="Times New Roman" w:eastAsia="华文细黑" w:cs="Times New Roman"/>
          <w:color w:val="000000"/>
          <w:szCs w:val="21"/>
        </w:rPr>
        <w:t>与题意无关，排除。故本题选A。</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11．</w:t>
      </w:r>
      <w:r>
        <w:rPr>
          <w:rFonts w:ascii="华文细黑" w:hAnsi="华文细黑" w:eastAsia="华文细黑" w:cs="Times New Roman"/>
          <w:color w:val="0070C0"/>
        </w:rPr>
        <w:t>【解析】</w:t>
      </w:r>
      <w:r>
        <w:rPr>
          <w:rFonts w:ascii="Times New Roman" w:hAnsi="Times New Roman" w:eastAsia="华文细黑" w:cs="Times New Roman"/>
          <w:color w:val="000000"/>
          <w:szCs w:val="21"/>
        </w:rPr>
        <w:t>本题考查联系的客观性、整体和部分的关系。设立河北雄安新区，集中疏解北京非首都功能，</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调整优化京津冀城市布局和空间结构，拓展区域发展新空间，这说明人们改变事物的状态，建立新的联系以促进事物发展，打造全国创新驱动发展新引擎，</w:t>
      </w:r>
      <w:r>
        <w:rPr>
          <w:rFonts w:hint="eastAsia" w:ascii="宋体" w:hAnsi="宋体" w:eastAsia="宋体" w:cs="宋体"/>
          <w:color w:val="000000"/>
          <w:szCs w:val="21"/>
        </w:rPr>
        <w:t>①</w:t>
      </w:r>
      <w:r>
        <w:rPr>
          <w:rFonts w:ascii="Times New Roman" w:hAnsi="Times New Roman" w:eastAsia="华文细黑" w:cs="Times New Roman"/>
          <w:color w:val="000000"/>
          <w:szCs w:val="21"/>
        </w:rPr>
        <w:t>符合题意。联系具有客观性，人们不能改造事物之间的自在联系，</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错误。整体统帅部分而不是部分统帅整体，</w:t>
      </w:r>
      <w:r>
        <w:rPr>
          <w:rFonts w:hint="eastAsia" w:ascii="宋体" w:hAnsi="宋体" w:eastAsia="宋体" w:cs="宋体"/>
          <w:color w:val="000000"/>
          <w:szCs w:val="21"/>
        </w:rPr>
        <w:t>③</w:t>
      </w:r>
      <w:r>
        <w:rPr>
          <w:rFonts w:ascii="Times New Roman" w:hAnsi="Times New Roman" w:eastAsia="华文细黑" w:cs="Times New Roman"/>
          <w:color w:val="000000"/>
          <w:szCs w:val="21"/>
        </w:rPr>
        <w:t>错误。设立河北雄安新区，通过集中疏解北京非首都功能，调整优化京津冀城市布局和空间结构，拓展区域发展新空间，以解决京津大城市病以及河北与两地发展差距巨大的问题，这体现了注重各个要素的有机整合，实现系统的最佳功能，</w:t>
      </w:r>
      <w:r>
        <w:rPr>
          <w:rFonts w:hint="eastAsia" w:ascii="宋体" w:hAnsi="宋体" w:eastAsia="宋体" w:cs="宋体"/>
          <w:color w:val="000000"/>
          <w:szCs w:val="21"/>
        </w:rPr>
        <w:t>④</w:t>
      </w:r>
      <w:r>
        <w:rPr>
          <w:rFonts w:ascii="Times New Roman" w:hAnsi="Times New Roman" w:eastAsia="华文细黑" w:cs="Times New Roman"/>
          <w:color w:val="000000"/>
          <w:szCs w:val="21"/>
        </w:rPr>
        <w:t>符合题意。故本题选B。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12．</w:t>
      </w:r>
      <w:r>
        <w:rPr>
          <w:rFonts w:ascii="华文细黑" w:hAnsi="华文细黑" w:eastAsia="华文细黑" w:cs="Times New Roman"/>
          <w:color w:val="0070C0"/>
        </w:rPr>
        <w:t>【解析】</w:t>
      </w:r>
      <w:r>
        <w:rPr>
          <w:rFonts w:ascii="Times New Roman" w:hAnsi="Times New Roman" w:eastAsia="华文细黑" w:cs="Times New Roman"/>
          <w:color w:val="000000"/>
          <w:szCs w:val="21"/>
        </w:rPr>
        <w:t>事物发展是前进性与曲折性的统一，因此面对复杂的外部环境，出现停滞和倒退都是难免的，</w:t>
      </w:r>
      <w:r>
        <w:rPr>
          <w:rFonts w:hint="eastAsia" w:ascii="宋体" w:hAnsi="宋体" w:eastAsia="宋体" w:cs="宋体"/>
          <w:color w:val="000000"/>
          <w:szCs w:val="21"/>
        </w:rPr>
        <w:t>①</w:t>
      </w:r>
      <w:r>
        <w:rPr>
          <w:rFonts w:ascii="Times New Roman" w:hAnsi="Times New Roman" w:eastAsia="华文细黑" w:cs="Times New Roman"/>
          <w:color w:val="000000"/>
          <w:szCs w:val="21"/>
        </w:rPr>
        <w:t>符合题意；商家都摩拳擦掌，准备抓住5G通信技术到来的这个机遇，赢得主动和优势，加快发展，</w:t>
      </w:r>
      <w:r>
        <w:rPr>
          <w:rFonts w:hint="eastAsia" w:ascii="宋体" w:hAnsi="宋体" w:eastAsia="宋体" w:cs="宋体"/>
          <w:color w:val="000000"/>
          <w:szCs w:val="21"/>
        </w:rPr>
        <w:t>②</w:t>
      </w:r>
      <w:r>
        <w:rPr>
          <w:rFonts w:ascii="Times New Roman" w:hAnsi="Times New Roman" w:eastAsia="华文细黑" w:cs="Times New Roman"/>
          <w:color w:val="000000"/>
          <w:szCs w:val="21"/>
        </w:rPr>
        <w:t>符合题意；发展具有普遍性，但在各个环节和阶段不一定都是发展的，</w:t>
      </w:r>
      <w:r>
        <w:rPr>
          <w:rFonts w:hint="eastAsia" w:ascii="宋体" w:hAnsi="宋体" w:eastAsia="宋体" w:cs="宋体"/>
          <w:color w:val="000000"/>
          <w:szCs w:val="21"/>
        </w:rPr>
        <w:t>③</w:t>
      </w:r>
      <w:r>
        <w:rPr>
          <w:rFonts w:ascii="Times New Roman" w:hAnsi="Times New Roman" w:eastAsia="华文细黑" w:cs="Times New Roman"/>
          <w:color w:val="000000"/>
          <w:szCs w:val="21"/>
        </w:rPr>
        <w:t>说法错误；抓住“关键环节”，是抓住主要矛盾的体现，不符合设问要求，</w:t>
      </w:r>
      <w:r>
        <w:rPr>
          <w:rFonts w:hint="eastAsia" w:ascii="宋体" w:hAnsi="宋体" w:eastAsia="宋体" w:cs="宋体"/>
          <w:color w:val="000000"/>
          <w:szCs w:val="21"/>
        </w:rPr>
        <w:t>④</w:t>
      </w:r>
      <w:r>
        <w:rPr>
          <w:rFonts w:ascii="Times New Roman" w:hAnsi="Times New Roman" w:eastAsia="华文细黑" w:cs="Times New Roman"/>
          <w:color w:val="000000"/>
          <w:szCs w:val="21"/>
        </w:rPr>
        <w:t>排除。选A。</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13．</w:t>
      </w:r>
      <w:r>
        <w:rPr>
          <w:rFonts w:ascii="华文细黑" w:hAnsi="华文细黑" w:eastAsia="华文细黑" w:cs="Times New Roman"/>
          <w:color w:val="0070C0"/>
        </w:rPr>
        <w:t>【解析】</w:t>
      </w:r>
      <w:r>
        <w:rPr>
          <w:rFonts w:ascii="Times New Roman" w:hAnsi="Times New Roman" w:eastAsia="华文细黑" w:cs="Times New Roman"/>
          <w:color w:val="000000"/>
          <w:szCs w:val="21"/>
        </w:rPr>
        <w:t>本题考查认识的反复性、事物发展是前进性与曲折性的统一。建立容错纠错机制的哲学依据是认识事物的本质和规律要有一定的过程，事物发展是前进性与曲折性的统一，</w:t>
      </w:r>
      <w:r>
        <w:rPr>
          <w:rFonts w:hint="eastAsia" w:ascii="宋体" w:hAnsi="宋体" w:eastAsia="宋体" w:cs="宋体"/>
          <w:color w:val="000000"/>
          <w:szCs w:val="21"/>
        </w:rPr>
        <w:t>②③</w:t>
      </w:r>
      <w:r>
        <w:rPr>
          <w:rFonts w:ascii="Times New Roman" w:hAnsi="Times New Roman" w:eastAsia="华文细黑" w:cs="Times New Roman"/>
          <w:color w:val="000000"/>
          <w:szCs w:val="21"/>
        </w:rPr>
        <w:t>正确且符合题意；</w:t>
      </w:r>
      <w:r>
        <w:rPr>
          <w:rFonts w:hint="eastAsia" w:ascii="宋体" w:hAnsi="宋体" w:eastAsia="宋体" w:cs="宋体"/>
          <w:color w:val="000000"/>
          <w:szCs w:val="21"/>
        </w:rPr>
        <w:t>①</w:t>
      </w:r>
      <w:r>
        <w:rPr>
          <w:rFonts w:ascii="Times New Roman" w:hAnsi="Times New Roman" w:eastAsia="华文细黑" w:cs="Times New Roman"/>
          <w:color w:val="000000"/>
          <w:szCs w:val="21"/>
        </w:rPr>
        <w:t>说法太绝对，错在“总是”；联系是客观的，不以人的意志为转移，人可以发挥主观能动性但不能切断事物的联系，</w:t>
      </w:r>
      <w:r>
        <w:rPr>
          <w:rFonts w:hint="eastAsia" w:ascii="宋体" w:hAnsi="宋体" w:eastAsia="宋体" w:cs="宋体"/>
          <w:color w:val="000000"/>
          <w:szCs w:val="21"/>
        </w:rPr>
        <w:t>④</w:t>
      </w:r>
      <w:r>
        <w:rPr>
          <w:rFonts w:ascii="Times New Roman" w:hAnsi="Times New Roman" w:eastAsia="华文细黑" w:cs="Times New Roman"/>
          <w:color w:val="000000"/>
          <w:szCs w:val="21"/>
        </w:rPr>
        <w:t>错误。故本题答案选B。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14．</w:t>
      </w:r>
      <w:r>
        <w:rPr>
          <w:rFonts w:ascii="华文细黑" w:hAnsi="华文细黑" w:eastAsia="华文细黑" w:cs="Times New Roman"/>
          <w:color w:val="0070C0"/>
        </w:rPr>
        <w:t>【解析】</w:t>
      </w:r>
      <w:r>
        <w:rPr>
          <w:rFonts w:ascii="Times New Roman" w:hAnsi="Times New Roman" w:eastAsia="华文细黑" w:cs="Times New Roman"/>
          <w:color w:val="000000"/>
          <w:szCs w:val="21"/>
        </w:rPr>
        <w:t>材料没体现治理大气污染的活动的客观性，故</w:t>
      </w:r>
      <w:r>
        <w:rPr>
          <w:rFonts w:hint="eastAsia" w:ascii="宋体" w:hAnsi="宋体" w:eastAsia="宋体" w:cs="宋体"/>
          <w:color w:val="000000"/>
          <w:szCs w:val="21"/>
        </w:rPr>
        <w:t>①</w:t>
      </w:r>
      <w:r>
        <w:rPr>
          <w:rFonts w:ascii="Times New Roman" w:hAnsi="Times New Roman" w:eastAsia="华文细黑" w:cs="Times New Roman"/>
          <w:color w:val="000000"/>
          <w:szCs w:val="21"/>
        </w:rPr>
        <w:t>排除。量变达到一定程度才会引起质变，所以，量变不一定会引起质变，量变必然引起质变的说法错误，故</w:t>
      </w:r>
      <w:r>
        <w:rPr>
          <w:rFonts w:hint="eastAsia" w:ascii="宋体" w:hAnsi="宋体" w:eastAsia="宋体" w:cs="宋体"/>
          <w:color w:val="000000"/>
          <w:szCs w:val="21"/>
        </w:rPr>
        <w:t>②</w:t>
      </w:r>
      <w:r>
        <w:rPr>
          <w:rFonts w:ascii="Times New Roman" w:hAnsi="Times New Roman" w:eastAsia="华文细黑" w:cs="Times New Roman"/>
          <w:color w:val="000000"/>
          <w:szCs w:val="21"/>
        </w:rPr>
        <w:t>排除。我国多地陆续公布今年的大气污染治理方案，以确保完成国家下达的约束性目标任务，这说明治理大气污染需要发挥意识的能动作用，故</w:t>
      </w:r>
      <w:r>
        <w:rPr>
          <w:rFonts w:hint="eastAsia" w:ascii="宋体" w:hAnsi="宋体" w:eastAsia="宋体" w:cs="宋体"/>
          <w:color w:val="000000"/>
          <w:szCs w:val="21"/>
        </w:rPr>
        <w:t>③</w:t>
      </w:r>
      <w:r>
        <w:rPr>
          <w:rFonts w:ascii="Times New Roman" w:hAnsi="Times New Roman" w:eastAsia="华文细黑" w:cs="Times New Roman"/>
          <w:color w:val="000000"/>
          <w:szCs w:val="21"/>
        </w:rPr>
        <w:t>正确。材料中，大气污染治理需要全国及各省内部上下一盘棋，通过持续发力，确保完成国家下达的约束性目标任务，这体现了要着眼于整体，采取系统优化的方法治理大气污染，故</w:t>
      </w:r>
      <w:r>
        <w:rPr>
          <w:rFonts w:hint="eastAsia" w:ascii="宋体" w:hAnsi="宋体" w:eastAsia="宋体" w:cs="宋体"/>
          <w:color w:val="000000"/>
          <w:szCs w:val="21"/>
        </w:rPr>
        <w:t>④</w:t>
      </w:r>
      <w:r>
        <w:rPr>
          <w:rFonts w:ascii="Times New Roman" w:hAnsi="Times New Roman" w:eastAsia="华文细黑" w:cs="Times New Roman"/>
          <w:color w:val="000000"/>
          <w:szCs w:val="21"/>
        </w:rPr>
        <w:t>正确。故本题选D。</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15．</w:t>
      </w:r>
      <w:r>
        <w:rPr>
          <w:rFonts w:ascii="华文细黑" w:hAnsi="华文细黑" w:eastAsia="华文细黑" w:cs="Times New Roman"/>
          <w:color w:val="0070C0"/>
        </w:rPr>
        <w:t>【解析】</w:t>
      </w:r>
      <w:r>
        <w:rPr>
          <w:rFonts w:ascii="Times New Roman" w:hAnsi="Times New Roman" w:eastAsia="华文细黑" w:cs="Times New Roman"/>
          <w:color w:val="000000"/>
          <w:szCs w:val="21"/>
        </w:rPr>
        <w:t>随着人口红利的逐渐消失，高度依赖人力的物流传统行业面临严峻挑战，体现了人为事物的联系也是普遍的客观的，不以人的意志为转移。同时说明事物发展前途是光明的，但道路曲折的，要充满信念，准备走曲折的路，</w:t>
      </w:r>
      <w:r>
        <w:rPr>
          <w:rFonts w:hint="eastAsia" w:ascii="宋体" w:hAnsi="宋体" w:eastAsia="宋体" w:cs="宋体"/>
          <w:color w:val="000000"/>
          <w:szCs w:val="21"/>
        </w:rPr>
        <w:t>②④</w:t>
      </w:r>
      <w:r>
        <w:rPr>
          <w:rFonts w:ascii="Times New Roman" w:hAnsi="Times New Roman" w:eastAsia="华文细黑" w:cs="Times New Roman"/>
          <w:color w:val="000000"/>
          <w:szCs w:val="21"/>
        </w:rPr>
        <w:t>项符合题意；发展是前进的、上升的运动和变化，并非事物的任何运动和变化都是发展，</w:t>
      </w:r>
      <w:r>
        <w:rPr>
          <w:rFonts w:hint="eastAsia" w:ascii="宋体" w:hAnsi="宋体" w:eastAsia="宋体" w:cs="宋体"/>
          <w:color w:val="000000"/>
          <w:szCs w:val="21"/>
        </w:rPr>
        <w:t>①</w:t>
      </w:r>
      <w:r>
        <w:rPr>
          <w:rFonts w:ascii="Times New Roman" w:hAnsi="Times New Roman" w:eastAsia="华文细黑" w:cs="Times New Roman"/>
          <w:color w:val="000000"/>
          <w:szCs w:val="21"/>
        </w:rPr>
        <w:t>项说法错误；事物发展的总趋势是前进的，但道路是曲折性，事物发展的途径是前进性和曲折性的统一，</w:t>
      </w:r>
      <w:r>
        <w:rPr>
          <w:rFonts w:hint="eastAsia" w:ascii="宋体" w:hAnsi="宋体" w:eastAsia="宋体" w:cs="宋体"/>
          <w:color w:val="000000"/>
          <w:szCs w:val="21"/>
        </w:rPr>
        <w:t>③</w:t>
      </w:r>
      <w:r>
        <w:rPr>
          <w:rFonts w:ascii="Times New Roman" w:hAnsi="Times New Roman" w:eastAsia="华文细黑" w:cs="Times New Roman"/>
          <w:color w:val="000000"/>
          <w:szCs w:val="21"/>
        </w:rPr>
        <w:t>项说法错误；正确选项为B。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16．</w:t>
      </w:r>
      <w:r>
        <w:rPr>
          <w:rFonts w:ascii="华文细黑" w:hAnsi="华文细黑" w:eastAsia="华文细黑" w:cs="Times New Roman"/>
          <w:color w:val="0070C0"/>
        </w:rPr>
        <w:t>【解析】</w:t>
      </w:r>
      <w:r>
        <w:rPr>
          <w:rFonts w:hint="eastAsia" w:ascii="宋体" w:hAnsi="宋体" w:eastAsia="宋体" w:cs="宋体"/>
          <w:color w:val="000000"/>
          <w:szCs w:val="21"/>
        </w:rPr>
        <w:t>①</w:t>
      </w:r>
      <w:r>
        <w:rPr>
          <w:rFonts w:ascii="Times New Roman" w:hAnsi="Times New Roman" w:eastAsia="华文细黑" w:cs="Times New Roman"/>
          <w:color w:val="000000"/>
          <w:szCs w:val="21"/>
        </w:rPr>
        <w:t>选项的表述在材料中没有体现，故排除。</w:t>
      </w:r>
      <w:r>
        <w:rPr>
          <w:rFonts w:hint="eastAsia" w:ascii="宋体" w:hAnsi="宋体" w:eastAsia="宋体" w:cs="宋体"/>
          <w:color w:val="000000"/>
          <w:szCs w:val="21"/>
        </w:rPr>
        <w:t>②</w:t>
      </w:r>
      <w:r>
        <w:rPr>
          <w:rFonts w:ascii="Times New Roman" w:hAnsi="Times New Roman" w:eastAsia="华文细黑" w:cs="Times New Roman"/>
          <w:color w:val="000000"/>
          <w:szCs w:val="21"/>
        </w:rPr>
        <w:t>选项表述本身正确，但材料中没有体现该观点，</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故排除。本题考查事物发展的途径、矛盾的含义。中国与意大利、摩纳哥、法国坚持求同存异，表明矛盾双方对立统一，</w:t>
      </w:r>
      <w:r>
        <w:rPr>
          <w:rFonts w:hint="eastAsia" w:ascii="宋体" w:hAnsi="宋体" w:eastAsia="宋体" w:cs="宋体"/>
          <w:color w:val="000000"/>
          <w:szCs w:val="21"/>
        </w:rPr>
        <w:t>③</w:t>
      </w:r>
      <w:r>
        <w:rPr>
          <w:rFonts w:ascii="Times New Roman" w:hAnsi="Times New Roman" w:eastAsia="华文细黑" w:cs="Times New Roman"/>
          <w:color w:val="000000"/>
          <w:szCs w:val="21"/>
        </w:rPr>
        <w:t>正确；中国与意大利、摩纳哥、法国的关系历经国际风云变幻考验，而不断深化，表明事物发展是前进性与曲折性的统一，</w:t>
      </w:r>
      <w:r>
        <w:rPr>
          <w:rFonts w:hint="eastAsia" w:ascii="宋体" w:hAnsi="宋体" w:eastAsia="宋体" w:cs="宋体"/>
          <w:color w:val="000000"/>
          <w:szCs w:val="21"/>
        </w:rPr>
        <w:t>④</w:t>
      </w:r>
      <w:r>
        <w:rPr>
          <w:rFonts w:ascii="Times New Roman" w:hAnsi="Times New Roman" w:eastAsia="华文细黑" w:cs="Times New Roman"/>
          <w:color w:val="000000"/>
          <w:szCs w:val="21"/>
        </w:rPr>
        <w:t>正确。故本题选D。</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17．</w:t>
      </w:r>
      <w:r>
        <w:rPr>
          <w:rFonts w:ascii="华文细黑" w:hAnsi="华文细黑" w:eastAsia="华文细黑" w:cs="Times New Roman"/>
          <w:color w:val="0070C0"/>
        </w:rPr>
        <w:t>【解析】</w:t>
      </w:r>
      <w:r>
        <w:rPr>
          <w:rFonts w:ascii="Times New Roman" w:hAnsi="Times New Roman" w:eastAsia="华文细黑" w:cs="Times New Roman"/>
          <w:color w:val="000000"/>
          <w:szCs w:val="21"/>
        </w:rPr>
        <w:t>习近平总书记指出，脱贫攻坚越到紧要关头，越要坚定必胜的信心，越要有一鼓作气的决心，尽锐出战、迎难而上，真抓实干、精准施策，确保如期打赢脱贫攻坚这场硬仗。这体现了要扎实做好量的积累，为实现事物的质变创造条件，要重视意识的作用，自觉树立正确的思想意识，坚定信心，战胜困难，</w:t>
      </w:r>
      <w:r>
        <w:rPr>
          <w:rFonts w:hint="eastAsia" w:ascii="宋体" w:hAnsi="宋体" w:eastAsia="宋体" w:cs="宋体"/>
          <w:color w:val="000000"/>
          <w:szCs w:val="21"/>
        </w:rPr>
        <w:t>①③</w:t>
      </w:r>
      <w:r>
        <w:rPr>
          <w:rFonts w:ascii="Times New Roman" w:hAnsi="Times New Roman" w:eastAsia="华文细黑" w:cs="Times New Roman"/>
          <w:color w:val="000000"/>
          <w:szCs w:val="21"/>
        </w:rPr>
        <w:t>符合题意。材料不体现新事物战胜旧事物不可能一蹴而就，要经历一个过程，</w:t>
      </w:r>
      <w:r>
        <w:rPr>
          <w:rFonts w:hint="eastAsia" w:ascii="宋体" w:hAnsi="宋体" w:eastAsia="宋体" w:cs="宋体"/>
          <w:color w:val="000000"/>
          <w:szCs w:val="21"/>
        </w:rPr>
        <w:t>②</w:t>
      </w:r>
      <w:r>
        <w:rPr>
          <w:rFonts w:ascii="Times New Roman" w:hAnsi="Times New Roman" w:eastAsia="华文细黑" w:cs="Times New Roman"/>
          <w:color w:val="000000"/>
          <w:szCs w:val="21"/>
        </w:rPr>
        <w:t>与题意不符。发展具有普遍性，发展的道路是曲折的，脱贫攻坚并非各个阶段都是不断发展的，</w:t>
      </w:r>
      <w:r>
        <w:rPr>
          <w:rFonts w:hint="eastAsia" w:ascii="宋体" w:hAnsi="宋体" w:eastAsia="宋体" w:cs="宋体"/>
          <w:color w:val="000000"/>
          <w:szCs w:val="21"/>
        </w:rPr>
        <w:t>④</w:t>
      </w:r>
      <w:r>
        <w:rPr>
          <w:rFonts w:ascii="Times New Roman" w:hAnsi="Times New Roman" w:eastAsia="华文细黑" w:cs="Times New Roman"/>
          <w:color w:val="000000"/>
          <w:szCs w:val="21"/>
        </w:rPr>
        <w:t>说法错误。故本题选B。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18．</w:t>
      </w:r>
      <w:r>
        <w:rPr>
          <w:rFonts w:ascii="华文细黑" w:hAnsi="华文细黑" w:eastAsia="华文细黑" w:cs="Times New Roman"/>
          <w:color w:val="0070C0"/>
        </w:rPr>
        <w:t>【解析】</w:t>
      </w:r>
      <w:r>
        <w:rPr>
          <w:rFonts w:hint="eastAsia" w:ascii="宋体" w:hAnsi="宋体" w:eastAsia="宋体" w:cs="宋体"/>
          <w:color w:val="000000"/>
          <w:szCs w:val="21"/>
        </w:rPr>
        <w:t>②</w:t>
      </w:r>
      <w:r>
        <w:rPr>
          <w:rFonts w:ascii="Times New Roman" w:hAnsi="Times New Roman" w:eastAsia="华文细黑" w:cs="Times New Roman"/>
          <w:color w:val="000000"/>
          <w:szCs w:val="21"/>
        </w:rPr>
        <w:t>选项错误，“完全否定旧事物”属于形而上学的否定观。</w:t>
      </w:r>
      <w:r>
        <w:rPr>
          <w:rFonts w:hint="eastAsia" w:ascii="宋体" w:hAnsi="宋体" w:eastAsia="宋体" w:cs="宋体"/>
          <w:color w:val="000000"/>
          <w:szCs w:val="21"/>
        </w:rPr>
        <w:t>③</w:t>
      </w:r>
      <w:r>
        <w:rPr>
          <w:rFonts w:ascii="Times New Roman" w:hAnsi="Times New Roman" w:eastAsia="华文细黑" w:cs="Times New Roman"/>
          <w:color w:val="000000"/>
          <w:szCs w:val="21"/>
        </w:rPr>
        <w:t>选项错误，材料中没有涉及到新旧事物之间的多样性联系。新时代的发展过程中，需要我们应对重大挑战、抵御重大风险、克服重大阻力，启示我们要坚持事物发展的前进性与曲折性的统一，</w:t>
      </w:r>
      <w:r>
        <w:rPr>
          <w:rFonts w:hint="eastAsia" w:ascii="宋体" w:hAnsi="宋体" w:eastAsia="宋体" w:cs="宋体"/>
          <w:color w:val="000000"/>
          <w:szCs w:val="21"/>
        </w:rPr>
        <w:t>①</w:t>
      </w:r>
      <w:r>
        <w:rPr>
          <w:rFonts w:ascii="Times New Roman" w:hAnsi="Times New Roman" w:eastAsia="华文细黑" w:cs="Times New Roman"/>
          <w:color w:val="000000"/>
          <w:szCs w:val="21"/>
        </w:rPr>
        <w:t>正确。历史在不断的前进，只会眷顾坚定者、奋进者，而不会等待犹豫者、畏难者，故启示我们要抓住时机，促成质变，实现事物的飞跃，</w:t>
      </w:r>
      <w:r>
        <w:rPr>
          <w:rFonts w:hint="eastAsia" w:ascii="宋体" w:hAnsi="宋体" w:eastAsia="宋体" w:cs="宋体"/>
          <w:color w:val="000000"/>
          <w:szCs w:val="21"/>
        </w:rPr>
        <w:t>④</w:t>
      </w:r>
      <w:r>
        <w:rPr>
          <w:rFonts w:ascii="Times New Roman" w:hAnsi="Times New Roman" w:eastAsia="华文细黑" w:cs="Times New Roman"/>
          <w:color w:val="000000"/>
          <w:szCs w:val="21"/>
        </w:rPr>
        <w:t>正确。选B。</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pacing w:val="-2"/>
          <w:szCs w:val="21"/>
        </w:rPr>
      </w:pPr>
      <w:r>
        <w:rPr>
          <w:rFonts w:ascii="Times New Roman" w:hAnsi="Times New Roman" w:eastAsia="华文细黑" w:cs="Times New Roman"/>
          <w:color w:val="000000"/>
          <w:szCs w:val="21"/>
        </w:rPr>
        <w:t>19．</w:t>
      </w:r>
      <w:r>
        <w:rPr>
          <w:rFonts w:ascii="华文细黑" w:hAnsi="华文细黑" w:eastAsia="华文细黑" w:cs="Times New Roman"/>
          <w:color w:val="0070C0"/>
        </w:rPr>
        <w:t>【解析】</w:t>
      </w:r>
      <w:r>
        <w:rPr>
          <w:rFonts w:ascii="Times New Roman" w:hAnsi="Times New Roman" w:eastAsia="华文细黑" w:cs="Times New Roman"/>
          <w:color w:val="000000"/>
          <w:spacing w:val="-2"/>
          <w:szCs w:val="21"/>
        </w:rPr>
        <w:t>本题以“数字故宫”为话题设置相关情境，从《生活与哲学》角度设置相关问题，考查联系观的相关知识。试题考查考生调动和运用知识，描述和阐释事物，探究和论证事物的能力。</w:t>
      </w:r>
    </w:p>
    <w:p>
      <w:pPr>
        <w:spacing w:line="360" w:lineRule="auto"/>
        <w:ind w:firstLine="404" w:firstLineChars="200"/>
        <w:rPr>
          <w:rFonts w:ascii="Times New Roman" w:hAnsi="Times New Roman" w:eastAsia="华文细黑" w:cs="Times New Roman"/>
          <w:color w:val="000000"/>
          <w:spacing w:val="-4"/>
          <w:szCs w:val="21"/>
        </w:rPr>
      </w:pPr>
      <w:r>
        <w:rPr>
          <w:rFonts w:ascii="Times New Roman" w:hAnsi="Times New Roman" w:eastAsia="华文细黑" w:cs="Times New Roman"/>
          <w:color w:val="000000"/>
          <w:spacing w:val="-4"/>
          <w:szCs w:val="21"/>
        </w:rPr>
        <w:t>本题要求运用联系观，结合材料，分析说明“数字故宫”赢得时代热情接纳的原因。本题知识范围明确，即联系观的知识，主要包括联系的普遍性、联系的客观性、联系的多样性、整体与部分辩证关系、系统优化等知识。</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解答本题，需要全面阅读材料，提取材料中的有效信息，把材料中的有效信息与联系观相结合进行分析。</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材料中“故宫坚持与互联网平台合作开展动漫创新大赛，面向年轻网民征集创意”，体现了联系的普遍性。</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材料中“不仅注重博物馆与社会的融合，也把多学科的跨界融合、传统技艺和现代科技的跨界融合当做追求，塑造博物馆的新形态”，体现了联系的客观性，创新博物馆展示的新形态，建立新的联系。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材料中“把握事物存在和发展各种条件，实现资源互补与优势互补，充分利用现代传媒方式，加入现代因素”，体现联系的多样性。材料中“这些‘完美的碰撞’擦出了火花，产生了1+1大于2的效果”，体现了掌握系统优化的方法。</w:t>
      </w:r>
    </w:p>
    <w:p>
      <w:pPr>
        <w:spacing w:line="360" w:lineRule="auto"/>
        <w:rPr>
          <w:rFonts w:ascii="Times New Roman" w:hAnsi="Times New Roman" w:eastAsia="华文细黑" w:cs="Times New Roman"/>
          <w:color w:val="000000"/>
          <w:szCs w:val="21"/>
        </w:rPr>
      </w:pPr>
      <w:r>
        <w:rPr>
          <w:rFonts w:ascii="华文细黑" w:hAnsi="华文细黑" w:eastAsia="华文细黑" w:cs="Times New Roman"/>
          <w:color w:val="0070C0"/>
        </w:rPr>
        <w:t>【答案】</w:t>
      </w:r>
      <w:r>
        <w:rPr>
          <w:rFonts w:hint="eastAsia" w:ascii="宋体" w:hAnsi="宋体" w:eastAsia="宋体" w:cs="宋体"/>
          <w:color w:val="000000"/>
          <w:szCs w:val="21"/>
        </w:rPr>
        <w:t>①</w:t>
      </w:r>
      <w:r>
        <w:rPr>
          <w:rFonts w:ascii="Times New Roman" w:hAnsi="Times New Roman" w:eastAsia="华文细黑" w:cs="Times New Roman"/>
          <w:color w:val="000000"/>
          <w:szCs w:val="21"/>
        </w:rPr>
        <w:t>联系具有普遍性，要求用联系的观点看问题。数字故宫看到了故宫内部外部资源之间的联系，看到了历史文化与青年等众多群体之间的联系。</w:t>
      </w: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联系具有客观性。数字故宫依托故宫及其馆藏资源，创新博物馆展示的新形态，建立新的联系。</w:t>
      </w:r>
    </w:p>
    <w:p>
      <w:pPr>
        <w:spacing w:line="360" w:lineRule="auto"/>
        <w:ind w:firstLine="420" w:firstLineChars="200"/>
        <w:rPr>
          <w:rFonts w:ascii="宋体" w:hAnsi="宋体" w:eastAsia="宋体" w:cs="宋体"/>
          <w:color w:val="000000"/>
          <w:szCs w:val="21"/>
        </w:rPr>
      </w:pP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联系具有多样性。数字故宫通过多学科多途径融合，把握事物存在和发展各种条件，实现资源互补与优势互补，充分利用现代传媒方式，加入现代因素，吸引众多群体。</w:t>
      </w: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 xml:space="preserve">掌握系统优化的方法。数字故宫能够将各种资源优化组合实现“完美碰撞”，使资源优势得到最大限度发挥，产生了1+1远大于2的效果，实现整体功能大于部分功能之和。 </w:t>
      </w:r>
    </w:p>
    <w:p>
      <w:pPr>
        <w:spacing w:line="360" w:lineRule="auto"/>
        <w:rPr>
          <w:rFonts w:ascii="Times New Roman" w:hAnsi="Times New Roman" w:eastAsia="华文细黑" w:cs="Times New Roman"/>
          <w:color w:val="000000"/>
          <w:szCs w:val="21"/>
        </w:rPr>
      </w:pPr>
    </w:p>
    <w:sectPr>
      <w:pgSz w:w="11906" w:h="16838"/>
      <w:pgMar w:top="1440" w:right="1080" w:bottom="1440" w:left="108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3FF2"/>
    <w:rsid w:val="000026C4"/>
    <w:rsid w:val="00026B61"/>
    <w:rsid w:val="00035D8E"/>
    <w:rsid w:val="000639A1"/>
    <w:rsid w:val="00067A39"/>
    <w:rsid w:val="000729B5"/>
    <w:rsid w:val="00085ADF"/>
    <w:rsid w:val="000870CF"/>
    <w:rsid w:val="00090B12"/>
    <w:rsid w:val="000B29E6"/>
    <w:rsid w:val="000B577C"/>
    <w:rsid w:val="000D5441"/>
    <w:rsid w:val="000D6A31"/>
    <w:rsid w:val="00101DB9"/>
    <w:rsid w:val="001677FF"/>
    <w:rsid w:val="001713A7"/>
    <w:rsid w:val="0018012B"/>
    <w:rsid w:val="001C4F06"/>
    <w:rsid w:val="001D1450"/>
    <w:rsid w:val="0020147B"/>
    <w:rsid w:val="00214A6B"/>
    <w:rsid w:val="00214BB0"/>
    <w:rsid w:val="00216561"/>
    <w:rsid w:val="00234A13"/>
    <w:rsid w:val="0023716C"/>
    <w:rsid w:val="00274ABC"/>
    <w:rsid w:val="00286FE3"/>
    <w:rsid w:val="0029012F"/>
    <w:rsid w:val="00294051"/>
    <w:rsid w:val="002A6B17"/>
    <w:rsid w:val="002D0930"/>
    <w:rsid w:val="002D0DDF"/>
    <w:rsid w:val="002F28BD"/>
    <w:rsid w:val="002F7369"/>
    <w:rsid w:val="003042BC"/>
    <w:rsid w:val="00347720"/>
    <w:rsid w:val="0035378A"/>
    <w:rsid w:val="0035792F"/>
    <w:rsid w:val="00361007"/>
    <w:rsid w:val="003A348A"/>
    <w:rsid w:val="003A6D34"/>
    <w:rsid w:val="003B5E2C"/>
    <w:rsid w:val="003C3493"/>
    <w:rsid w:val="003D2E74"/>
    <w:rsid w:val="003D6F18"/>
    <w:rsid w:val="003F2A24"/>
    <w:rsid w:val="003F3782"/>
    <w:rsid w:val="003F6B0A"/>
    <w:rsid w:val="004123ED"/>
    <w:rsid w:val="00421F70"/>
    <w:rsid w:val="00423B12"/>
    <w:rsid w:val="00435AF0"/>
    <w:rsid w:val="0043642F"/>
    <w:rsid w:val="004412BB"/>
    <w:rsid w:val="00455BB3"/>
    <w:rsid w:val="004835F6"/>
    <w:rsid w:val="00483FFB"/>
    <w:rsid w:val="00490840"/>
    <w:rsid w:val="0049433C"/>
    <w:rsid w:val="004A01BE"/>
    <w:rsid w:val="004A167B"/>
    <w:rsid w:val="004A52CC"/>
    <w:rsid w:val="004B2F32"/>
    <w:rsid w:val="004C1A08"/>
    <w:rsid w:val="004E69A7"/>
    <w:rsid w:val="004E786B"/>
    <w:rsid w:val="004F48CE"/>
    <w:rsid w:val="005017F7"/>
    <w:rsid w:val="005038D0"/>
    <w:rsid w:val="005071FB"/>
    <w:rsid w:val="00546D1E"/>
    <w:rsid w:val="00546E52"/>
    <w:rsid w:val="00551362"/>
    <w:rsid w:val="00560693"/>
    <w:rsid w:val="0057512D"/>
    <w:rsid w:val="005861AE"/>
    <w:rsid w:val="005B0AD6"/>
    <w:rsid w:val="005B59DA"/>
    <w:rsid w:val="005E35B8"/>
    <w:rsid w:val="005E5FA2"/>
    <w:rsid w:val="005F3FC1"/>
    <w:rsid w:val="00644174"/>
    <w:rsid w:val="00646C7C"/>
    <w:rsid w:val="0069111A"/>
    <w:rsid w:val="00696214"/>
    <w:rsid w:val="006A3458"/>
    <w:rsid w:val="006A647B"/>
    <w:rsid w:val="006B4786"/>
    <w:rsid w:val="006B7C2B"/>
    <w:rsid w:val="006C50C0"/>
    <w:rsid w:val="006D4286"/>
    <w:rsid w:val="006D7CE4"/>
    <w:rsid w:val="006F163F"/>
    <w:rsid w:val="006F2229"/>
    <w:rsid w:val="00707EFD"/>
    <w:rsid w:val="0073287F"/>
    <w:rsid w:val="00736789"/>
    <w:rsid w:val="007441F3"/>
    <w:rsid w:val="00750BB8"/>
    <w:rsid w:val="0079351D"/>
    <w:rsid w:val="007C4E84"/>
    <w:rsid w:val="007E4D16"/>
    <w:rsid w:val="007F44BE"/>
    <w:rsid w:val="00802EB3"/>
    <w:rsid w:val="0083392E"/>
    <w:rsid w:val="00857599"/>
    <w:rsid w:val="00861293"/>
    <w:rsid w:val="008870BA"/>
    <w:rsid w:val="008A3FF2"/>
    <w:rsid w:val="008C44EC"/>
    <w:rsid w:val="008C4D87"/>
    <w:rsid w:val="008C5B1D"/>
    <w:rsid w:val="008F3B05"/>
    <w:rsid w:val="008F79A8"/>
    <w:rsid w:val="00900832"/>
    <w:rsid w:val="00912213"/>
    <w:rsid w:val="00916ECF"/>
    <w:rsid w:val="00955D55"/>
    <w:rsid w:val="00962A57"/>
    <w:rsid w:val="00977D9C"/>
    <w:rsid w:val="00980B39"/>
    <w:rsid w:val="00986B99"/>
    <w:rsid w:val="00993706"/>
    <w:rsid w:val="009D76BA"/>
    <w:rsid w:val="009E2802"/>
    <w:rsid w:val="00A02CD6"/>
    <w:rsid w:val="00A155AF"/>
    <w:rsid w:val="00A24A83"/>
    <w:rsid w:val="00A32D35"/>
    <w:rsid w:val="00A67E99"/>
    <w:rsid w:val="00AB529D"/>
    <w:rsid w:val="00AD6A78"/>
    <w:rsid w:val="00AE1CCD"/>
    <w:rsid w:val="00B03B50"/>
    <w:rsid w:val="00B1176F"/>
    <w:rsid w:val="00B73886"/>
    <w:rsid w:val="00B76182"/>
    <w:rsid w:val="00B829FB"/>
    <w:rsid w:val="00B8405E"/>
    <w:rsid w:val="00B84D50"/>
    <w:rsid w:val="00B856E9"/>
    <w:rsid w:val="00B90F7D"/>
    <w:rsid w:val="00B92865"/>
    <w:rsid w:val="00B94951"/>
    <w:rsid w:val="00BB2523"/>
    <w:rsid w:val="00BC594B"/>
    <w:rsid w:val="00BE70DA"/>
    <w:rsid w:val="00C11F50"/>
    <w:rsid w:val="00C274FC"/>
    <w:rsid w:val="00C324DF"/>
    <w:rsid w:val="00C50479"/>
    <w:rsid w:val="00C514FB"/>
    <w:rsid w:val="00C85AAF"/>
    <w:rsid w:val="00C9288D"/>
    <w:rsid w:val="00CD01FE"/>
    <w:rsid w:val="00CD3DB1"/>
    <w:rsid w:val="00CF12BC"/>
    <w:rsid w:val="00CF5183"/>
    <w:rsid w:val="00D100A1"/>
    <w:rsid w:val="00D1163E"/>
    <w:rsid w:val="00D1610C"/>
    <w:rsid w:val="00D20FE5"/>
    <w:rsid w:val="00D270A5"/>
    <w:rsid w:val="00D40276"/>
    <w:rsid w:val="00D41A4B"/>
    <w:rsid w:val="00D53072"/>
    <w:rsid w:val="00D54655"/>
    <w:rsid w:val="00D67DA9"/>
    <w:rsid w:val="00D7281D"/>
    <w:rsid w:val="00D8416D"/>
    <w:rsid w:val="00DC1AED"/>
    <w:rsid w:val="00DE1695"/>
    <w:rsid w:val="00DF5E1C"/>
    <w:rsid w:val="00E05EF1"/>
    <w:rsid w:val="00E061EF"/>
    <w:rsid w:val="00E40140"/>
    <w:rsid w:val="00E40743"/>
    <w:rsid w:val="00E661FD"/>
    <w:rsid w:val="00EA10B4"/>
    <w:rsid w:val="00EA1593"/>
    <w:rsid w:val="00EA1DED"/>
    <w:rsid w:val="00EB5060"/>
    <w:rsid w:val="00ED17DA"/>
    <w:rsid w:val="00F121C4"/>
    <w:rsid w:val="00F17338"/>
    <w:rsid w:val="00F21649"/>
    <w:rsid w:val="00F3208B"/>
    <w:rsid w:val="00F36B13"/>
    <w:rsid w:val="00F515E7"/>
    <w:rsid w:val="00F64A6D"/>
    <w:rsid w:val="00F75C54"/>
    <w:rsid w:val="00F8669A"/>
    <w:rsid w:val="00F86F8F"/>
    <w:rsid w:val="00F8749F"/>
    <w:rsid w:val="00F910E4"/>
    <w:rsid w:val="00F97323"/>
    <w:rsid w:val="00F9780A"/>
    <w:rsid w:val="00FA5EF5"/>
    <w:rsid w:val="00FA7A82"/>
    <w:rsid w:val="00FB3806"/>
    <w:rsid w:val="00FE19BE"/>
    <w:rsid w:val="00FE632D"/>
    <w:rsid w:val="00FF30E5"/>
    <w:rsid w:val="00FF3EBB"/>
    <w:rsid w:val="00FF4D9C"/>
    <w:rsid w:val="3EA13EB8"/>
    <w:rsid w:val="7141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uiPriority w:val="99"/>
    <w:rPr>
      <w:rFonts w:ascii="Times New Roman" w:hAnsi="Times New Roman" w:eastAsia="宋体" w:cs="Times New Roman"/>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uiPriority w:val="0"/>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批注框文本 Char"/>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18SAZZ1-10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3"/>
    <customShpInfo spid="_x0000_s1054"/>
    <customShpInfo spid="_x0000_s1052"/>
    <customShpInfo spid="_x0000_s1031"/>
    <customShpInfo spid="_x0000_s1032"/>
    <customShpInfo spid="_x0000_s1030"/>
    <customShpInfo spid="_x0000_s1033"/>
    <customShpInfo spid="_x0000_s1029"/>
    <customShpInfo spid="_x0000_s1036"/>
    <customShpInfo spid="_x0000_s1037"/>
    <customShpInfo spid="_x0000_s1035"/>
    <customShpInfo spid="_x0000_s1038"/>
    <customShpInfo spid="_x0000_s1034"/>
    <customShpInfo spid="_x0000_s1041"/>
    <customShpInfo spid="_x0000_s1042"/>
    <customShpInfo spid="_x0000_s1040"/>
    <customShpInfo spid="_x0000_s1043"/>
    <customShpInfo spid="_x0000_s1039"/>
    <customShpInfo spid="_x0000_s1046"/>
    <customShpInfo spid="_x0000_s1047"/>
    <customShpInfo spid="_x0000_s1045"/>
    <customShpInfo spid="_x0000_s1048"/>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7781</Words>
  <Characters>7781</Characters>
  <Lines>324</Lines>
  <Paragraphs>317</Paragraphs>
  <TotalTime>112</TotalTime>
  <ScaleCrop>false</ScaleCrop>
  <LinksUpToDate>false</LinksUpToDate>
  <CharactersWithSpaces>15245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2018-09-25T03:53:00Z</dcterms:created>
  <dc:creator>王兴刚</dc:creator>
  <cp:lastModifiedBy>王兴刚</cp:lastModifiedBy>
  <dcterms:modified xsi:type="dcterms:W3CDTF">2019-12-20T00:20:15Z</dcterms:modified>
  <dc:title>高考信息中心</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