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73" w:firstLineChars="1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活动方案</w:t>
      </w:r>
    </w:p>
    <w:tbl>
      <w:tblPr>
        <w:tblStyle w:val="6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185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时  间</w:t>
            </w:r>
          </w:p>
        </w:tc>
        <w:tc>
          <w:tcPr>
            <w:tcW w:w="41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内  容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32"/>
                <w:szCs w:val="32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249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11月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第3节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课 题：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近代以来世界科学发展历程</w:t>
            </w:r>
          </w:p>
          <w:p>
            <w:pPr>
              <w:widowControl/>
              <w:spacing w:after="150"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主讲人：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0"/>
                <w:lang w:val="en-US" w:eastAsia="zh-CN"/>
              </w:rPr>
              <w:t>荣嘉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after="150" w:line="5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  <w:t>会议室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0D37"/>
    <w:rsid w:val="002125C6"/>
    <w:rsid w:val="002B09CE"/>
    <w:rsid w:val="002E4CAD"/>
    <w:rsid w:val="002F39EB"/>
    <w:rsid w:val="00326F17"/>
    <w:rsid w:val="00691362"/>
    <w:rsid w:val="007063E1"/>
    <w:rsid w:val="0079352C"/>
    <w:rsid w:val="008233D5"/>
    <w:rsid w:val="00AA0D37"/>
    <w:rsid w:val="00C927B9"/>
    <w:rsid w:val="00C95340"/>
    <w:rsid w:val="00CA515E"/>
    <w:rsid w:val="00D52222"/>
    <w:rsid w:val="00EA1128"/>
    <w:rsid w:val="00EA78DF"/>
    <w:rsid w:val="00F6166E"/>
    <w:rsid w:val="19180AA9"/>
    <w:rsid w:val="7E1A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rFonts w:eastAsia="宋体" w:asciiTheme="majorHAnsi" w:hAnsiTheme="majorHAnsi" w:cstheme="majorBidi"/>
      <w:b/>
      <w:bCs/>
      <w:kern w:val="28"/>
      <w:sz w:val="32"/>
      <w:szCs w:val="32"/>
    </w:rPr>
  </w:style>
  <w:style w:type="table" w:styleId="6">
    <w:name w:val="Table Grid"/>
    <w:basedOn w:val="5"/>
    <w:uiPriority w:val="0"/>
    <w:pPr>
      <w:widowControl w:val="0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副标题 Char"/>
    <w:basedOn w:val="7"/>
    <w:link w:val="4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47</Characters>
  <Lines>1</Lines>
  <Paragraphs>1</Paragraphs>
  <TotalTime>4</TotalTime>
  <ScaleCrop>false</ScaleCrop>
  <LinksUpToDate>false</LinksUpToDate>
  <CharactersWithSpaces>54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2019-12-04T01:51:00Z</dcterms:created>
  <dc:creator>Administrator</dc:creator>
  <cp:lastModifiedBy>hp</cp:lastModifiedBy>
  <dcterms:modified xsi:type="dcterms:W3CDTF">2019-12-14T05:49:17Z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