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33E" w:rsidRDefault="00FD0020">
      <w:pPr>
        <w:spacing w:line="440" w:lineRule="exact"/>
        <w:jc w:val="center"/>
        <w:rPr>
          <w:sz w:val="28"/>
          <w:szCs w:val="28"/>
        </w:rPr>
      </w:pPr>
      <w:r>
        <w:rPr>
          <w:rFonts w:hint="eastAsia"/>
          <w:sz w:val="28"/>
          <w:szCs w:val="28"/>
        </w:rPr>
        <w:t>秦淮中学</w:t>
      </w:r>
      <w:r>
        <w:rPr>
          <w:rFonts w:hint="eastAsia"/>
          <w:sz w:val="28"/>
          <w:szCs w:val="28"/>
        </w:rPr>
        <w:t>20</w:t>
      </w:r>
      <w:r w:rsidR="00987037">
        <w:rPr>
          <w:rFonts w:hint="eastAsia"/>
          <w:sz w:val="28"/>
          <w:szCs w:val="28"/>
          <w:u w:val="single"/>
        </w:rPr>
        <w:t>1</w:t>
      </w:r>
      <w:r w:rsidR="000A6DCE">
        <w:rPr>
          <w:rFonts w:hint="eastAsia"/>
          <w:sz w:val="28"/>
          <w:szCs w:val="28"/>
          <w:u w:val="single"/>
        </w:rPr>
        <w:t>9</w:t>
      </w:r>
      <w:r>
        <w:rPr>
          <w:rFonts w:hint="eastAsia"/>
          <w:sz w:val="28"/>
          <w:szCs w:val="28"/>
        </w:rPr>
        <w:t>~20</w:t>
      </w:r>
      <w:r w:rsidR="000A6DCE">
        <w:rPr>
          <w:rFonts w:hint="eastAsia"/>
          <w:sz w:val="28"/>
          <w:szCs w:val="28"/>
          <w:u w:val="single"/>
        </w:rPr>
        <w:t>20</w:t>
      </w:r>
      <w:r>
        <w:rPr>
          <w:rFonts w:hint="eastAsia"/>
          <w:sz w:val="28"/>
          <w:szCs w:val="28"/>
        </w:rPr>
        <w:t>学年度第</w:t>
      </w:r>
      <w:r w:rsidR="00987037">
        <w:rPr>
          <w:rFonts w:hint="eastAsia"/>
          <w:sz w:val="28"/>
          <w:szCs w:val="28"/>
          <w:u w:val="single"/>
        </w:rPr>
        <w:t>二</w:t>
      </w:r>
      <w:r>
        <w:rPr>
          <w:rFonts w:hint="eastAsia"/>
          <w:sz w:val="28"/>
          <w:szCs w:val="28"/>
        </w:rPr>
        <w:t>学期</w:t>
      </w:r>
    </w:p>
    <w:p w:rsidR="0004533E" w:rsidRPr="00987037" w:rsidRDefault="00FD0020" w:rsidP="00987037">
      <w:pPr>
        <w:spacing w:line="440" w:lineRule="exact"/>
        <w:jc w:val="center"/>
        <w:rPr>
          <w:sz w:val="28"/>
          <w:szCs w:val="28"/>
        </w:rPr>
      </w:pPr>
      <w:r>
        <w:rPr>
          <w:rFonts w:hint="eastAsia"/>
          <w:sz w:val="28"/>
          <w:szCs w:val="28"/>
        </w:rPr>
        <w:t>高</w:t>
      </w:r>
      <w:r w:rsidR="000A6DCE">
        <w:rPr>
          <w:rFonts w:hint="eastAsia"/>
          <w:sz w:val="28"/>
          <w:szCs w:val="28"/>
          <w:u w:val="single"/>
        </w:rPr>
        <w:t>一</w:t>
      </w:r>
      <w:r>
        <w:rPr>
          <w:rFonts w:hint="eastAsia"/>
          <w:sz w:val="28"/>
          <w:szCs w:val="28"/>
        </w:rPr>
        <w:t>年级</w:t>
      </w:r>
      <w:r w:rsidR="00987037">
        <w:rPr>
          <w:rFonts w:hint="eastAsia"/>
          <w:sz w:val="28"/>
          <w:szCs w:val="28"/>
          <w:u w:val="single"/>
        </w:rPr>
        <w:t>历史</w:t>
      </w:r>
      <w:r>
        <w:rPr>
          <w:rFonts w:hint="eastAsia"/>
          <w:sz w:val="28"/>
          <w:szCs w:val="28"/>
        </w:rPr>
        <w:t>学科</w:t>
      </w:r>
      <w:r w:rsidR="00987037">
        <w:rPr>
          <w:rFonts w:hint="eastAsia"/>
          <w:sz w:val="28"/>
          <w:szCs w:val="28"/>
          <w:u w:val="single"/>
        </w:rPr>
        <w:t>期中</w:t>
      </w:r>
      <w:r>
        <w:rPr>
          <w:rFonts w:hint="eastAsia"/>
          <w:sz w:val="28"/>
          <w:szCs w:val="28"/>
        </w:rPr>
        <w:t>考试质量分析报告</w:t>
      </w:r>
    </w:p>
    <w:p w:rsidR="0004533E" w:rsidRPr="004D1EE0" w:rsidRDefault="00FD0020">
      <w:pPr>
        <w:rPr>
          <w:b/>
        </w:rPr>
      </w:pPr>
      <w:r w:rsidRPr="004D1EE0">
        <w:rPr>
          <w:rFonts w:hint="eastAsia"/>
          <w:b/>
        </w:rPr>
        <w:t>一、总评情况</w:t>
      </w:r>
    </w:p>
    <w:tbl>
      <w:tblPr>
        <w:tblStyle w:val="a3"/>
        <w:tblW w:w="9154" w:type="dxa"/>
        <w:tblLayout w:type="fixed"/>
        <w:tblLook w:val="04A0"/>
      </w:tblPr>
      <w:tblGrid>
        <w:gridCol w:w="1689"/>
        <w:gridCol w:w="1541"/>
        <w:gridCol w:w="714"/>
        <w:gridCol w:w="1202"/>
        <w:gridCol w:w="1336"/>
        <w:gridCol w:w="1336"/>
        <w:gridCol w:w="1336"/>
      </w:tblGrid>
      <w:tr w:rsidR="0004533E" w:rsidTr="00987037">
        <w:trPr>
          <w:trHeight w:val="374"/>
        </w:trPr>
        <w:tc>
          <w:tcPr>
            <w:tcW w:w="1689" w:type="dxa"/>
            <w:vAlign w:val="center"/>
          </w:tcPr>
          <w:p w:rsidR="0004533E" w:rsidRDefault="00FD0020">
            <w:pPr>
              <w:jc w:val="center"/>
            </w:pPr>
            <w:r>
              <w:rPr>
                <w:rFonts w:hint="eastAsia"/>
              </w:rPr>
              <w:t>教师</w:t>
            </w:r>
          </w:p>
        </w:tc>
        <w:tc>
          <w:tcPr>
            <w:tcW w:w="1541" w:type="dxa"/>
            <w:vAlign w:val="center"/>
          </w:tcPr>
          <w:p w:rsidR="0004533E" w:rsidRDefault="00FD0020">
            <w:pPr>
              <w:jc w:val="center"/>
            </w:pPr>
            <w:r>
              <w:rPr>
                <w:rFonts w:hint="eastAsia"/>
              </w:rPr>
              <w:t>班级</w:t>
            </w:r>
          </w:p>
        </w:tc>
        <w:tc>
          <w:tcPr>
            <w:tcW w:w="714" w:type="dxa"/>
            <w:vAlign w:val="center"/>
          </w:tcPr>
          <w:p w:rsidR="0004533E" w:rsidRDefault="00FD0020">
            <w:pPr>
              <w:jc w:val="center"/>
            </w:pPr>
            <w:r>
              <w:rPr>
                <w:rFonts w:hint="eastAsia"/>
              </w:rPr>
              <w:t>人数</w:t>
            </w:r>
          </w:p>
        </w:tc>
        <w:tc>
          <w:tcPr>
            <w:tcW w:w="1202" w:type="dxa"/>
            <w:vAlign w:val="center"/>
          </w:tcPr>
          <w:p w:rsidR="0004533E" w:rsidRDefault="00FD0020">
            <w:pPr>
              <w:jc w:val="center"/>
            </w:pPr>
            <w:r>
              <w:rPr>
                <w:rFonts w:hint="eastAsia"/>
              </w:rPr>
              <w:t>参考人数</w:t>
            </w:r>
          </w:p>
        </w:tc>
        <w:tc>
          <w:tcPr>
            <w:tcW w:w="1336" w:type="dxa"/>
            <w:vAlign w:val="center"/>
          </w:tcPr>
          <w:p w:rsidR="0004533E" w:rsidRDefault="00FD0020">
            <w:pPr>
              <w:jc w:val="center"/>
            </w:pPr>
            <w:r>
              <w:rPr>
                <w:rFonts w:hint="eastAsia"/>
              </w:rPr>
              <w:t>均分</w:t>
            </w:r>
          </w:p>
        </w:tc>
        <w:tc>
          <w:tcPr>
            <w:tcW w:w="1336" w:type="dxa"/>
            <w:vAlign w:val="center"/>
          </w:tcPr>
          <w:p w:rsidR="0004533E" w:rsidRDefault="00FD0020">
            <w:pPr>
              <w:jc w:val="center"/>
            </w:pPr>
            <w:r>
              <w:rPr>
                <w:rFonts w:hint="eastAsia"/>
              </w:rPr>
              <w:t>合格率</w:t>
            </w:r>
          </w:p>
        </w:tc>
        <w:tc>
          <w:tcPr>
            <w:tcW w:w="1336" w:type="dxa"/>
            <w:vAlign w:val="center"/>
          </w:tcPr>
          <w:p w:rsidR="0004533E" w:rsidRDefault="00FD0020">
            <w:pPr>
              <w:jc w:val="center"/>
            </w:pPr>
            <w:r>
              <w:rPr>
                <w:rFonts w:hint="eastAsia"/>
              </w:rPr>
              <w:t>优分率</w:t>
            </w:r>
          </w:p>
        </w:tc>
      </w:tr>
      <w:tr w:rsidR="00FD0020" w:rsidTr="00987037">
        <w:trPr>
          <w:trHeight w:val="433"/>
        </w:trPr>
        <w:tc>
          <w:tcPr>
            <w:tcW w:w="1689" w:type="dxa"/>
            <w:vAlign w:val="center"/>
          </w:tcPr>
          <w:p w:rsidR="00FD0020" w:rsidRDefault="00FD0020">
            <w:pPr>
              <w:jc w:val="center"/>
            </w:pPr>
          </w:p>
        </w:tc>
        <w:tc>
          <w:tcPr>
            <w:tcW w:w="1541" w:type="dxa"/>
            <w:vAlign w:val="center"/>
          </w:tcPr>
          <w:p w:rsidR="00FD0020" w:rsidRDefault="00FD0020" w:rsidP="000A6DCE">
            <w:pPr>
              <w:jc w:val="center"/>
            </w:pPr>
          </w:p>
        </w:tc>
        <w:tc>
          <w:tcPr>
            <w:tcW w:w="714" w:type="dxa"/>
            <w:vAlign w:val="center"/>
          </w:tcPr>
          <w:p w:rsidR="00FD0020" w:rsidRDefault="00FD0020">
            <w:pPr>
              <w:jc w:val="center"/>
            </w:pPr>
          </w:p>
        </w:tc>
        <w:tc>
          <w:tcPr>
            <w:tcW w:w="1202" w:type="dxa"/>
            <w:vAlign w:val="center"/>
          </w:tcPr>
          <w:p w:rsidR="00FD0020" w:rsidRDefault="00FD0020">
            <w:pPr>
              <w:jc w:val="center"/>
            </w:pPr>
          </w:p>
        </w:tc>
        <w:tc>
          <w:tcPr>
            <w:tcW w:w="1336" w:type="dxa"/>
            <w:vAlign w:val="center"/>
          </w:tcPr>
          <w:p w:rsidR="00FD0020" w:rsidRDefault="00FD0020" w:rsidP="000A6DCE">
            <w:pPr>
              <w:jc w:val="center"/>
              <w:rPr>
                <w:rFonts w:ascii="Times New Roman" w:eastAsia="宋体" w:hAnsi="Times New Roman" w:cs="Times New Roman"/>
                <w:sz w:val="22"/>
                <w:szCs w:val="22"/>
              </w:rPr>
            </w:pPr>
          </w:p>
        </w:tc>
        <w:tc>
          <w:tcPr>
            <w:tcW w:w="1336" w:type="dxa"/>
            <w:vAlign w:val="center"/>
          </w:tcPr>
          <w:p w:rsidR="00FD0020" w:rsidRDefault="00FD0020" w:rsidP="000A6DCE">
            <w:pPr>
              <w:jc w:val="center"/>
              <w:rPr>
                <w:rFonts w:ascii="Times New Roman" w:eastAsia="宋体" w:hAnsi="Times New Roman" w:cs="Times New Roman"/>
                <w:sz w:val="22"/>
                <w:szCs w:val="22"/>
              </w:rPr>
            </w:pPr>
          </w:p>
        </w:tc>
        <w:tc>
          <w:tcPr>
            <w:tcW w:w="1336" w:type="dxa"/>
            <w:vAlign w:val="center"/>
          </w:tcPr>
          <w:p w:rsidR="00FD0020" w:rsidRDefault="00FD0020">
            <w:pPr>
              <w:jc w:val="center"/>
            </w:pPr>
          </w:p>
        </w:tc>
      </w:tr>
      <w:tr w:rsidR="00FD0020" w:rsidTr="00987037">
        <w:trPr>
          <w:trHeight w:val="411"/>
        </w:trPr>
        <w:tc>
          <w:tcPr>
            <w:tcW w:w="1689" w:type="dxa"/>
            <w:vAlign w:val="center"/>
          </w:tcPr>
          <w:p w:rsidR="00FD0020" w:rsidRDefault="00FD0020">
            <w:pPr>
              <w:jc w:val="center"/>
            </w:pPr>
          </w:p>
        </w:tc>
        <w:tc>
          <w:tcPr>
            <w:tcW w:w="3457" w:type="dxa"/>
            <w:gridSpan w:val="3"/>
            <w:vAlign w:val="center"/>
          </w:tcPr>
          <w:p w:rsidR="00FD0020" w:rsidRDefault="000A6DCE">
            <w:pPr>
              <w:jc w:val="center"/>
            </w:pPr>
            <w:r>
              <w:rPr>
                <w:rFonts w:hint="eastAsia"/>
              </w:rPr>
              <w:t>年级</w:t>
            </w:r>
          </w:p>
        </w:tc>
        <w:tc>
          <w:tcPr>
            <w:tcW w:w="1336" w:type="dxa"/>
            <w:vAlign w:val="center"/>
          </w:tcPr>
          <w:p w:rsidR="00FD0020" w:rsidRDefault="00FD0020" w:rsidP="00732674">
            <w:pPr>
              <w:jc w:val="center"/>
              <w:rPr>
                <w:rFonts w:ascii="Times New Roman" w:eastAsia="宋体" w:hAnsi="Times New Roman" w:cs="Times New Roman"/>
                <w:b/>
                <w:bCs/>
                <w:sz w:val="22"/>
                <w:szCs w:val="22"/>
              </w:rPr>
            </w:pPr>
            <w:r>
              <w:rPr>
                <w:rFonts w:ascii="Times New Roman" w:hAnsi="Times New Roman" w:cs="Times New Roman"/>
                <w:b/>
                <w:bCs/>
                <w:sz w:val="22"/>
                <w:szCs w:val="22"/>
              </w:rPr>
              <w:t>63.</w:t>
            </w:r>
            <w:r>
              <w:rPr>
                <w:rFonts w:ascii="Times New Roman" w:hAnsi="Times New Roman" w:cs="Times New Roman" w:hint="eastAsia"/>
                <w:b/>
                <w:bCs/>
                <w:sz w:val="22"/>
                <w:szCs w:val="22"/>
              </w:rPr>
              <w:t>5</w:t>
            </w:r>
            <w:r w:rsidR="000A6DCE">
              <w:rPr>
                <w:rFonts w:ascii="Times New Roman" w:hAnsi="Times New Roman" w:cs="Times New Roman" w:hint="eastAsia"/>
                <w:b/>
                <w:bCs/>
                <w:sz w:val="22"/>
                <w:szCs w:val="22"/>
              </w:rPr>
              <w:t>9</w:t>
            </w:r>
          </w:p>
        </w:tc>
        <w:tc>
          <w:tcPr>
            <w:tcW w:w="1336" w:type="dxa"/>
            <w:vAlign w:val="center"/>
          </w:tcPr>
          <w:p w:rsidR="00FD0020" w:rsidRDefault="000A6DCE">
            <w:pPr>
              <w:jc w:val="center"/>
              <w:rPr>
                <w:rFonts w:ascii="Times New Roman" w:eastAsia="宋体" w:hAnsi="Times New Roman" w:cs="Times New Roman"/>
                <w:sz w:val="22"/>
                <w:szCs w:val="22"/>
              </w:rPr>
            </w:pPr>
            <w:r>
              <w:rPr>
                <w:rFonts w:ascii="Times New Roman" w:hAnsi="Times New Roman" w:cs="Times New Roman" w:hint="eastAsia"/>
                <w:sz w:val="22"/>
                <w:szCs w:val="22"/>
              </w:rPr>
              <w:t>67.65</w:t>
            </w:r>
          </w:p>
        </w:tc>
        <w:tc>
          <w:tcPr>
            <w:tcW w:w="1336" w:type="dxa"/>
            <w:vAlign w:val="center"/>
          </w:tcPr>
          <w:p w:rsidR="00FD0020" w:rsidRDefault="000A6DCE">
            <w:pPr>
              <w:jc w:val="center"/>
            </w:pPr>
            <w:r>
              <w:rPr>
                <w:rFonts w:hint="eastAsia"/>
              </w:rPr>
              <w:t>2.27</w:t>
            </w:r>
          </w:p>
        </w:tc>
      </w:tr>
    </w:tbl>
    <w:p w:rsidR="0004533E" w:rsidRDefault="00FD0020">
      <w:r>
        <w:rPr>
          <w:rFonts w:hint="eastAsia"/>
        </w:rPr>
        <w:t>备注：试卷分值</w:t>
      </w:r>
      <w:r>
        <w:rPr>
          <w:rFonts w:hint="eastAsia"/>
        </w:rPr>
        <w:t xml:space="preserve">160/120/100 </w:t>
      </w:r>
      <w:r>
        <w:rPr>
          <w:rFonts w:hint="eastAsia"/>
        </w:rPr>
        <w:t>优分</w:t>
      </w:r>
      <w:r>
        <w:rPr>
          <w:rFonts w:hint="eastAsia"/>
        </w:rPr>
        <w:t xml:space="preserve">128/96/80 </w:t>
      </w:r>
      <w:r>
        <w:rPr>
          <w:rFonts w:hint="eastAsia"/>
        </w:rPr>
        <w:t>及格</w:t>
      </w:r>
      <w:r>
        <w:rPr>
          <w:rFonts w:hint="eastAsia"/>
        </w:rPr>
        <w:t xml:space="preserve">96/72/60 </w:t>
      </w:r>
      <w:r>
        <w:rPr>
          <w:rFonts w:hint="eastAsia"/>
        </w:rPr>
        <w:t>同类班级情况由教务处提供。</w:t>
      </w:r>
    </w:p>
    <w:p w:rsidR="0004533E" w:rsidRDefault="0004533E">
      <w:pPr>
        <w:spacing w:line="200" w:lineRule="exact"/>
      </w:pPr>
    </w:p>
    <w:p w:rsidR="0004533E" w:rsidRPr="004D1EE0" w:rsidRDefault="00FD0020">
      <w:pPr>
        <w:rPr>
          <w:b/>
        </w:rPr>
      </w:pPr>
      <w:r w:rsidRPr="004D1EE0">
        <w:rPr>
          <w:rFonts w:hint="eastAsia"/>
          <w:b/>
        </w:rPr>
        <w:t>二、各题得分统计</w:t>
      </w:r>
    </w:p>
    <w:tbl>
      <w:tblPr>
        <w:tblStyle w:val="a3"/>
        <w:tblW w:w="9322" w:type="dxa"/>
        <w:tblLayout w:type="fixed"/>
        <w:tblLook w:val="04A0"/>
      </w:tblPr>
      <w:tblGrid>
        <w:gridCol w:w="978"/>
        <w:gridCol w:w="690"/>
        <w:gridCol w:w="708"/>
        <w:gridCol w:w="709"/>
        <w:gridCol w:w="709"/>
        <w:gridCol w:w="709"/>
        <w:gridCol w:w="709"/>
        <w:gridCol w:w="678"/>
        <w:gridCol w:w="678"/>
        <w:gridCol w:w="609"/>
        <w:gridCol w:w="693"/>
        <w:gridCol w:w="735"/>
        <w:gridCol w:w="717"/>
      </w:tblGrid>
      <w:tr w:rsidR="003F3C53" w:rsidTr="00201260">
        <w:trPr>
          <w:trHeight w:val="286"/>
        </w:trPr>
        <w:tc>
          <w:tcPr>
            <w:tcW w:w="978" w:type="dxa"/>
            <w:vAlign w:val="center"/>
          </w:tcPr>
          <w:p w:rsidR="003F3C53" w:rsidRDefault="003F3C53" w:rsidP="00201260">
            <w:pPr>
              <w:spacing w:line="280" w:lineRule="exact"/>
              <w:ind w:leftChars="-25" w:left="-53" w:rightChars="-25" w:right="-53"/>
              <w:jc w:val="center"/>
              <w:rPr>
                <w:sz w:val="18"/>
                <w:szCs w:val="18"/>
              </w:rPr>
            </w:pPr>
            <w:r>
              <w:rPr>
                <w:rFonts w:hint="eastAsia"/>
                <w:sz w:val="18"/>
                <w:szCs w:val="18"/>
              </w:rPr>
              <w:t>题号</w:t>
            </w:r>
          </w:p>
        </w:tc>
        <w:tc>
          <w:tcPr>
            <w:tcW w:w="690" w:type="dxa"/>
            <w:vAlign w:val="center"/>
          </w:tcPr>
          <w:p w:rsidR="003F3C53" w:rsidRDefault="003F3C53" w:rsidP="00201260">
            <w:pPr>
              <w:spacing w:line="280" w:lineRule="exact"/>
              <w:ind w:leftChars="-25" w:left="-53" w:rightChars="-25" w:right="-53"/>
              <w:jc w:val="center"/>
              <w:rPr>
                <w:sz w:val="18"/>
                <w:szCs w:val="18"/>
              </w:rPr>
            </w:pPr>
            <w:r>
              <w:rPr>
                <w:rFonts w:hint="eastAsia"/>
                <w:sz w:val="18"/>
                <w:szCs w:val="18"/>
              </w:rPr>
              <w:t>1</w:t>
            </w:r>
          </w:p>
        </w:tc>
        <w:tc>
          <w:tcPr>
            <w:tcW w:w="708" w:type="dxa"/>
            <w:vAlign w:val="center"/>
          </w:tcPr>
          <w:p w:rsidR="003F3C53" w:rsidRDefault="003F3C53" w:rsidP="00201260">
            <w:pPr>
              <w:spacing w:line="280" w:lineRule="exact"/>
              <w:ind w:leftChars="-25" w:left="-53" w:rightChars="-25" w:right="-53"/>
              <w:jc w:val="center"/>
              <w:rPr>
                <w:sz w:val="18"/>
                <w:szCs w:val="18"/>
              </w:rPr>
            </w:pPr>
            <w:r>
              <w:rPr>
                <w:rFonts w:hint="eastAsia"/>
                <w:sz w:val="18"/>
                <w:szCs w:val="18"/>
              </w:rPr>
              <w:t>2</w:t>
            </w:r>
          </w:p>
        </w:tc>
        <w:tc>
          <w:tcPr>
            <w:tcW w:w="709" w:type="dxa"/>
            <w:vAlign w:val="center"/>
          </w:tcPr>
          <w:p w:rsidR="003F3C53" w:rsidRDefault="003F3C53" w:rsidP="00201260">
            <w:pPr>
              <w:spacing w:line="280" w:lineRule="exact"/>
              <w:ind w:leftChars="-25" w:left="-53" w:rightChars="-25" w:right="-53"/>
              <w:jc w:val="center"/>
              <w:rPr>
                <w:sz w:val="18"/>
                <w:szCs w:val="18"/>
              </w:rPr>
            </w:pPr>
            <w:r>
              <w:rPr>
                <w:rFonts w:hint="eastAsia"/>
                <w:sz w:val="18"/>
                <w:szCs w:val="18"/>
              </w:rPr>
              <w:t>3</w:t>
            </w:r>
          </w:p>
        </w:tc>
        <w:tc>
          <w:tcPr>
            <w:tcW w:w="709" w:type="dxa"/>
            <w:vAlign w:val="center"/>
          </w:tcPr>
          <w:p w:rsidR="003F3C53" w:rsidRDefault="003F3C53" w:rsidP="00201260">
            <w:pPr>
              <w:spacing w:line="280" w:lineRule="exact"/>
              <w:ind w:leftChars="-25" w:left="-53" w:rightChars="-25" w:right="-53"/>
              <w:jc w:val="center"/>
              <w:rPr>
                <w:sz w:val="18"/>
                <w:szCs w:val="18"/>
              </w:rPr>
            </w:pPr>
            <w:r>
              <w:rPr>
                <w:rFonts w:hint="eastAsia"/>
                <w:sz w:val="18"/>
                <w:szCs w:val="18"/>
              </w:rPr>
              <w:t>4</w:t>
            </w:r>
          </w:p>
        </w:tc>
        <w:tc>
          <w:tcPr>
            <w:tcW w:w="709" w:type="dxa"/>
            <w:vAlign w:val="center"/>
          </w:tcPr>
          <w:p w:rsidR="003F3C53" w:rsidRDefault="003F3C53" w:rsidP="00201260">
            <w:pPr>
              <w:spacing w:line="280" w:lineRule="exact"/>
              <w:ind w:leftChars="-25" w:left="-53" w:rightChars="-25" w:right="-53"/>
              <w:jc w:val="center"/>
              <w:rPr>
                <w:sz w:val="18"/>
                <w:szCs w:val="18"/>
              </w:rPr>
            </w:pPr>
            <w:r>
              <w:rPr>
                <w:rFonts w:hint="eastAsia"/>
                <w:sz w:val="18"/>
                <w:szCs w:val="18"/>
              </w:rPr>
              <w:t>5</w:t>
            </w:r>
          </w:p>
        </w:tc>
        <w:tc>
          <w:tcPr>
            <w:tcW w:w="709" w:type="dxa"/>
            <w:vAlign w:val="center"/>
          </w:tcPr>
          <w:p w:rsidR="003F3C53" w:rsidRDefault="003F3C53" w:rsidP="00201260">
            <w:pPr>
              <w:spacing w:line="280" w:lineRule="exact"/>
              <w:ind w:leftChars="-25" w:left="-53" w:rightChars="-25" w:right="-53"/>
              <w:jc w:val="center"/>
              <w:rPr>
                <w:sz w:val="18"/>
                <w:szCs w:val="18"/>
              </w:rPr>
            </w:pPr>
            <w:r>
              <w:rPr>
                <w:rFonts w:hint="eastAsia"/>
                <w:sz w:val="18"/>
                <w:szCs w:val="18"/>
              </w:rPr>
              <w:t>6</w:t>
            </w:r>
          </w:p>
        </w:tc>
        <w:tc>
          <w:tcPr>
            <w:tcW w:w="678" w:type="dxa"/>
            <w:vAlign w:val="center"/>
          </w:tcPr>
          <w:p w:rsidR="003F3C53" w:rsidRDefault="003F3C53" w:rsidP="00201260">
            <w:pPr>
              <w:spacing w:line="280" w:lineRule="exact"/>
              <w:ind w:leftChars="-25" w:left="-53" w:rightChars="-25" w:right="-53"/>
              <w:jc w:val="center"/>
              <w:rPr>
                <w:sz w:val="18"/>
                <w:szCs w:val="18"/>
              </w:rPr>
            </w:pPr>
            <w:r>
              <w:rPr>
                <w:rFonts w:hint="eastAsia"/>
                <w:sz w:val="18"/>
                <w:szCs w:val="18"/>
              </w:rPr>
              <w:t>7</w:t>
            </w:r>
          </w:p>
        </w:tc>
        <w:tc>
          <w:tcPr>
            <w:tcW w:w="678" w:type="dxa"/>
            <w:vAlign w:val="center"/>
          </w:tcPr>
          <w:p w:rsidR="003F3C53" w:rsidRDefault="003F3C53" w:rsidP="00201260">
            <w:pPr>
              <w:spacing w:line="280" w:lineRule="exact"/>
              <w:ind w:leftChars="-25" w:left="-53" w:rightChars="-25" w:right="-53"/>
              <w:jc w:val="center"/>
              <w:rPr>
                <w:sz w:val="18"/>
                <w:szCs w:val="18"/>
              </w:rPr>
            </w:pPr>
            <w:r>
              <w:rPr>
                <w:rFonts w:hint="eastAsia"/>
                <w:sz w:val="18"/>
                <w:szCs w:val="18"/>
              </w:rPr>
              <w:t>8</w:t>
            </w:r>
          </w:p>
        </w:tc>
        <w:tc>
          <w:tcPr>
            <w:tcW w:w="609" w:type="dxa"/>
            <w:vAlign w:val="center"/>
          </w:tcPr>
          <w:p w:rsidR="003F3C53" w:rsidRDefault="003F3C53" w:rsidP="00201260">
            <w:pPr>
              <w:spacing w:line="280" w:lineRule="exact"/>
              <w:ind w:leftChars="-25" w:left="-53" w:rightChars="-25" w:right="-53"/>
              <w:jc w:val="center"/>
              <w:rPr>
                <w:sz w:val="18"/>
                <w:szCs w:val="18"/>
              </w:rPr>
            </w:pPr>
            <w:r>
              <w:rPr>
                <w:rFonts w:hint="eastAsia"/>
                <w:sz w:val="18"/>
                <w:szCs w:val="18"/>
              </w:rPr>
              <w:t>9</w:t>
            </w:r>
          </w:p>
        </w:tc>
        <w:tc>
          <w:tcPr>
            <w:tcW w:w="693" w:type="dxa"/>
            <w:vAlign w:val="center"/>
          </w:tcPr>
          <w:p w:rsidR="003F3C53" w:rsidRDefault="003F3C53" w:rsidP="00201260">
            <w:pPr>
              <w:spacing w:line="280" w:lineRule="exact"/>
              <w:ind w:leftChars="-25" w:left="-53" w:rightChars="-25" w:right="-53"/>
              <w:jc w:val="center"/>
              <w:rPr>
                <w:sz w:val="18"/>
                <w:szCs w:val="18"/>
              </w:rPr>
            </w:pPr>
            <w:r>
              <w:rPr>
                <w:rFonts w:hint="eastAsia"/>
                <w:sz w:val="18"/>
                <w:szCs w:val="18"/>
              </w:rPr>
              <w:t>10</w:t>
            </w:r>
          </w:p>
        </w:tc>
        <w:tc>
          <w:tcPr>
            <w:tcW w:w="735" w:type="dxa"/>
            <w:vAlign w:val="center"/>
          </w:tcPr>
          <w:p w:rsidR="003F3C53" w:rsidRDefault="003F3C53" w:rsidP="00201260">
            <w:pPr>
              <w:spacing w:line="280" w:lineRule="exact"/>
              <w:ind w:leftChars="-25" w:left="-53" w:rightChars="-25" w:right="-53"/>
              <w:jc w:val="center"/>
              <w:rPr>
                <w:sz w:val="18"/>
                <w:szCs w:val="18"/>
              </w:rPr>
            </w:pPr>
            <w:r>
              <w:rPr>
                <w:rFonts w:hint="eastAsia"/>
                <w:sz w:val="18"/>
                <w:szCs w:val="18"/>
              </w:rPr>
              <w:t>11</w:t>
            </w:r>
          </w:p>
        </w:tc>
        <w:tc>
          <w:tcPr>
            <w:tcW w:w="717" w:type="dxa"/>
            <w:vAlign w:val="center"/>
          </w:tcPr>
          <w:p w:rsidR="003F3C53" w:rsidRDefault="003F3C53" w:rsidP="00201260">
            <w:pPr>
              <w:spacing w:line="280" w:lineRule="exact"/>
              <w:ind w:rightChars="-25" w:right="-53"/>
              <w:jc w:val="center"/>
              <w:rPr>
                <w:sz w:val="18"/>
                <w:szCs w:val="18"/>
              </w:rPr>
            </w:pPr>
            <w:r>
              <w:rPr>
                <w:rFonts w:hint="eastAsia"/>
                <w:sz w:val="18"/>
                <w:szCs w:val="18"/>
              </w:rPr>
              <w:t>12</w:t>
            </w:r>
          </w:p>
        </w:tc>
      </w:tr>
      <w:tr w:rsidR="003F3C53" w:rsidTr="00201260">
        <w:trPr>
          <w:trHeight w:val="286"/>
        </w:trPr>
        <w:tc>
          <w:tcPr>
            <w:tcW w:w="978" w:type="dxa"/>
            <w:vAlign w:val="center"/>
          </w:tcPr>
          <w:p w:rsidR="003F3C53" w:rsidRDefault="003F3C53" w:rsidP="00201260">
            <w:pPr>
              <w:spacing w:line="280" w:lineRule="exact"/>
              <w:ind w:leftChars="-50" w:left="-105" w:rightChars="-50" w:right="-105"/>
              <w:jc w:val="center"/>
              <w:rPr>
                <w:sz w:val="18"/>
                <w:szCs w:val="18"/>
              </w:rPr>
            </w:pPr>
            <w:r>
              <w:rPr>
                <w:rFonts w:hint="eastAsia"/>
                <w:sz w:val="18"/>
                <w:szCs w:val="18"/>
              </w:rPr>
              <w:t>卷面分</w:t>
            </w:r>
          </w:p>
        </w:tc>
        <w:tc>
          <w:tcPr>
            <w:tcW w:w="690" w:type="dxa"/>
            <w:vAlign w:val="center"/>
          </w:tcPr>
          <w:p w:rsidR="003F3C53" w:rsidRPr="00987037" w:rsidRDefault="003F3C53" w:rsidP="00201260">
            <w:pPr>
              <w:spacing w:line="280" w:lineRule="exact"/>
              <w:ind w:leftChars="-25" w:left="-53" w:rightChars="-25" w:right="-53"/>
              <w:jc w:val="center"/>
              <w:rPr>
                <w:sz w:val="18"/>
                <w:szCs w:val="18"/>
              </w:rPr>
            </w:pPr>
            <w:r>
              <w:rPr>
                <w:rFonts w:hint="eastAsia"/>
                <w:sz w:val="18"/>
                <w:szCs w:val="18"/>
              </w:rPr>
              <w:t>2</w:t>
            </w:r>
          </w:p>
        </w:tc>
        <w:tc>
          <w:tcPr>
            <w:tcW w:w="708" w:type="dxa"/>
            <w:vAlign w:val="center"/>
          </w:tcPr>
          <w:p w:rsidR="003F3C53" w:rsidRPr="00987037" w:rsidRDefault="003F3C53" w:rsidP="00201260">
            <w:pPr>
              <w:spacing w:line="280" w:lineRule="exact"/>
              <w:ind w:leftChars="-25" w:left="-53" w:rightChars="-25" w:right="-53"/>
              <w:jc w:val="center"/>
              <w:rPr>
                <w:sz w:val="18"/>
                <w:szCs w:val="18"/>
              </w:rPr>
            </w:pPr>
            <w:r>
              <w:rPr>
                <w:rFonts w:hint="eastAsia"/>
                <w:sz w:val="18"/>
                <w:szCs w:val="18"/>
              </w:rPr>
              <w:t>2</w:t>
            </w:r>
          </w:p>
        </w:tc>
        <w:tc>
          <w:tcPr>
            <w:tcW w:w="709" w:type="dxa"/>
            <w:vAlign w:val="center"/>
          </w:tcPr>
          <w:p w:rsidR="003F3C53" w:rsidRPr="00987037" w:rsidRDefault="003F3C53" w:rsidP="00201260">
            <w:pPr>
              <w:spacing w:line="280" w:lineRule="exact"/>
              <w:ind w:leftChars="-25" w:left="-53" w:rightChars="-25" w:right="-53"/>
              <w:jc w:val="center"/>
              <w:rPr>
                <w:sz w:val="18"/>
                <w:szCs w:val="18"/>
              </w:rPr>
            </w:pPr>
            <w:r>
              <w:rPr>
                <w:rFonts w:hint="eastAsia"/>
                <w:sz w:val="18"/>
                <w:szCs w:val="18"/>
              </w:rPr>
              <w:t>2</w:t>
            </w:r>
          </w:p>
        </w:tc>
        <w:tc>
          <w:tcPr>
            <w:tcW w:w="709" w:type="dxa"/>
            <w:vAlign w:val="center"/>
          </w:tcPr>
          <w:p w:rsidR="003F3C53" w:rsidRPr="00987037" w:rsidRDefault="003F3C53" w:rsidP="00201260">
            <w:pPr>
              <w:spacing w:line="280" w:lineRule="exact"/>
              <w:ind w:leftChars="-25" w:left="-53" w:rightChars="-25" w:right="-53"/>
              <w:jc w:val="center"/>
              <w:rPr>
                <w:sz w:val="18"/>
                <w:szCs w:val="18"/>
              </w:rPr>
            </w:pPr>
            <w:r>
              <w:rPr>
                <w:rFonts w:hint="eastAsia"/>
                <w:sz w:val="18"/>
                <w:szCs w:val="18"/>
              </w:rPr>
              <w:t>2</w:t>
            </w:r>
          </w:p>
        </w:tc>
        <w:tc>
          <w:tcPr>
            <w:tcW w:w="709" w:type="dxa"/>
            <w:vAlign w:val="center"/>
          </w:tcPr>
          <w:p w:rsidR="003F3C53" w:rsidRPr="00987037" w:rsidRDefault="003F3C53" w:rsidP="00201260">
            <w:pPr>
              <w:spacing w:line="280" w:lineRule="exact"/>
              <w:ind w:leftChars="-25" w:left="-53" w:rightChars="-25" w:right="-53"/>
              <w:jc w:val="center"/>
              <w:rPr>
                <w:sz w:val="18"/>
                <w:szCs w:val="18"/>
              </w:rPr>
            </w:pPr>
            <w:r>
              <w:rPr>
                <w:rFonts w:hint="eastAsia"/>
                <w:sz w:val="18"/>
                <w:szCs w:val="18"/>
              </w:rPr>
              <w:t>2</w:t>
            </w:r>
          </w:p>
        </w:tc>
        <w:tc>
          <w:tcPr>
            <w:tcW w:w="709" w:type="dxa"/>
            <w:vAlign w:val="center"/>
          </w:tcPr>
          <w:p w:rsidR="003F3C53" w:rsidRPr="00987037" w:rsidRDefault="003F3C53" w:rsidP="00201260">
            <w:pPr>
              <w:spacing w:line="280" w:lineRule="exact"/>
              <w:ind w:leftChars="-25" w:left="-53" w:rightChars="-25" w:right="-53"/>
              <w:jc w:val="center"/>
              <w:rPr>
                <w:sz w:val="18"/>
                <w:szCs w:val="18"/>
              </w:rPr>
            </w:pPr>
            <w:r>
              <w:rPr>
                <w:rFonts w:hint="eastAsia"/>
                <w:sz w:val="18"/>
                <w:szCs w:val="18"/>
              </w:rPr>
              <w:t>2</w:t>
            </w:r>
          </w:p>
        </w:tc>
        <w:tc>
          <w:tcPr>
            <w:tcW w:w="678" w:type="dxa"/>
            <w:vAlign w:val="center"/>
          </w:tcPr>
          <w:p w:rsidR="003F3C53" w:rsidRPr="00987037" w:rsidRDefault="003F3C53" w:rsidP="00201260">
            <w:pPr>
              <w:spacing w:line="280" w:lineRule="exact"/>
              <w:ind w:leftChars="-25" w:left="-53" w:rightChars="-25" w:right="-53"/>
              <w:jc w:val="center"/>
              <w:rPr>
                <w:sz w:val="18"/>
                <w:szCs w:val="18"/>
              </w:rPr>
            </w:pPr>
            <w:r>
              <w:rPr>
                <w:rFonts w:hint="eastAsia"/>
                <w:sz w:val="18"/>
                <w:szCs w:val="18"/>
              </w:rPr>
              <w:t>2</w:t>
            </w:r>
          </w:p>
        </w:tc>
        <w:tc>
          <w:tcPr>
            <w:tcW w:w="678" w:type="dxa"/>
            <w:vAlign w:val="center"/>
          </w:tcPr>
          <w:p w:rsidR="003F3C53" w:rsidRPr="00987037" w:rsidRDefault="003F3C53" w:rsidP="00201260">
            <w:pPr>
              <w:spacing w:line="280" w:lineRule="exact"/>
              <w:ind w:leftChars="-25" w:left="-53" w:rightChars="-25" w:right="-53"/>
              <w:jc w:val="center"/>
              <w:rPr>
                <w:sz w:val="18"/>
                <w:szCs w:val="18"/>
              </w:rPr>
            </w:pPr>
            <w:r>
              <w:rPr>
                <w:rFonts w:hint="eastAsia"/>
                <w:sz w:val="18"/>
                <w:szCs w:val="18"/>
              </w:rPr>
              <w:t>2</w:t>
            </w:r>
          </w:p>
        </w:tc>
        <w:tc>
          <w:tcPr>
            <w:tcW w:w="609" w:type="dxa"/>
            <w:vAlign w:val="center"/>
          </w:tcPr>
          <w:p w:rsidR="003F3C53" w:rsidRPr="00987037" w:rsidRDefault="003F3C53" w:rsidP="00201260">
            <w:pPr>
              <w:spacing w:line="280" w:lineRule="exact"/>
              <w:ind w:leftChars="-25" w:left="-53" w:rightChars="-25" w:right="-53"/>
              <w:jc w:val="center"/>
              <w:rPr>
                <w:sz w:val="18"/>
                <w:szCs w:val="18"/>
              </w:rPr>
            </w:pPr>
            <w:r>
              <w:rPr>
                <w:rFonts w:hint="eastAsia"/>
                <w:sz w:val="18"/>
                <w:szCs w:val="18"/>
              </w:rPr>
              <w:t>2</w:t>
            </w:r>
          </w:p>
        </w:tc>
        <w:tc>
          <w:tcPr>
            <w:tcW w:w="693" w:type="dxa"/>
            <w:vAlign w:val="center"/>
          </w:tcPr>
          <w:p w:rsidR="003F3C53" w:rsidRPr="00987037" w:rsidRDefault="003F3C53" w:rsidP="00201260">
            <w:pPr>
              <w:spacing w:line="280" w:lineRule="exact"/>
              <w:ind w:leftChars="-25" w:left="-53" w:rightChars="-25" w:right="-53"/>
              <w:jc w:val="center"/>
              <w:rPr>
                <w:sz w:val="18"/>
                <w:szCs w:val="18"/>
              </w:rPr>
            </w:pPr>
            <w:r>
              <w:rPr>
                <w:rFonts w:hint="eastAsia"/>
                <w:sz w:val="18"/>
                <w:szCs w:val="18"/>
              </w:rPr>
              <w:t>2</w:t>
            </w:r>
          </w:p>
        </w:tc>
        <w:tc>
          <w:tcPr>
            <w:tcW w:w="735" w:type="dxa"/>
            <w:vAlign w:val="center"/>
          </w:tcPr>
          <w:p w:rsidR="003F3C53" w:rsidRPr="00987037" w:rsidRDefault="003F3C53" w:rsidP="00201260">
            <w:pPr>
              <w:spacing w:line="280" w:lineRule="exact"/>
              <w:ind w:leftChars="-25" w:left="-53" w:rightChars="-25" w:right="-53"/>
              <w:jc w:val="center"/>
              <w:rPr>
                <w:sz w:val="18"/>
                <w:szCs w:val="18"/>
              </w:rPr>
            </w:pPr>
            <w:r>
              <w:rPr>
                <w:rFonts w:hint="eastAsia"/>
                <w:sz w:val="18"/>
                <w:szCs w:val="18"/>
              </w:rPr>
              <w:t>2</w:t>
            </w:r>
          </w:p>
        </w:tc>
        <w:tc>
          <w:tcPr>
            <w:tcW w:w="717" w:type="dxa"/>
            <w:vAlign w:val="center"/>
          </w:tcPr>
          <w:p w:rsidR="003F3C53" w:rsidRPr="00987037" w:rsidRDefault="00201260" w:rsidP="00201260">
            <w:pPr>
              <w:spacing w:line="280" w:lineRule="exact"/>
              <w:ind w:rightChars="-25" w:right="-53"/>
              <w:jc w:val="center"/>
              <w:rPr>
                <w:sz w:val="18"/>
                <w:szCs w:val="18"/>
              </w:rPr>
            </w:pPr>
            <w:r>
              <w:rPr>
                <w:rFonts w:hint="eastAsia"/>
                <w:sz w:val="18"/>
                <w:szCs w:val="18"/>
              </w:rPr>
              <w:t>2</w:t>
            </w:r>
          </w:p>
        </w:tc>
      </w:tr>
      <w:tr w:rsidR="002939DE" w:rsidTr="00201260">
        <w:trPr>
          <w:trHeight w:val="303"/>
        </w:trPr>
        <w:tc>
          <w:tcPr>
            <w:tcW w:w="978" w:type="dxa"/>
            <w:vAlign w:val="center"/>
          </w:tcPr>
          <w:p w:rsidR="002939DE" w:rsidRDefault="002939DE" w:rsidP="00201260">
            <w:pPr>
              <w:spacing w:line="280" w:lineRule="exact"/>
              <w:ind w:leftChars="-25" w:left="-53" w:rightChars="-25" w:right="-53"/>
              <w:jc w:val="center"/>
              <w:rPr>
                <w:sz w:val="18"/>
                <w:szCs w:val="18"/>
              </w:rPr>
            </w:pPr>
            <w:r>
              <w:rPr>
                <w:rFonts w:hint="eastAsia"/>
                <w:sz w:val="18"/>
                <w:szCs w:val="18"/>
              </w:rPr>
              <w:t>均分</w:t>
            </w:r>
          </w:p>
        </w:tc>
        <w:tc>
          <w:tcPr>
            <w:tcW w:w="690" w:type="dxa"/>
            <w:vAlign w:val="bottom"/>
          </w:tcPr>
          <w:p w:rsidR="002939DE" w:rsidRDefault="002939DE" w:rsidP="00201260">
            <w:pPr>
              <w:jc w:val="center"/>
              <w:rPr>
                <w:rFonts w:ascii="Arial" w:eastAsia="宋体" w:hAnsi="Arial" w:cs="Arial"/>
                <w:sz w:val="20"/>
                <w:szCs w:val="20"/>
              </w:rPr>
            </w:pPr>
          </w:p>
        </w:tc>
        <w:tc>
          <w:tcPr>
            <w:tcW w:w="708" w:type="dxa"/>
            <w:vAlign w:val="bottom"/>
          </w:tcPr>
          <w:p w:rsidR="002939DE" w:rsidRDefault="002939DE" w:rsidP="00201260">
            <w:pPr>
              <w:jc w:val="center"/>
              <w:rPr>
                <w:rFonts w:ascii="Arial" w:eastAsia="宋体" w:hAnsi="Arial" w:cs="Arial"/>
                <w:sz w:val="20"/>
                <w:szCs w:val="20"/>
              </w:rPr>
            </w:pPr>
          </w:p>
        </w:tc>
        <w:tc>
          <w:tcPr>
            <w:tcW w:w="709" w:type="dxa"/>
            <w:vAlign w:val="bottom"/>
          </w:tcPr>
          <w:p w:rsidR="002939DE" w:rsidRDefault="002939DE" w:rsidP="00201260">
            <w:pPr>
              <w:jc w:val="center"/>
              <w:rPr>
                <w:rFonts w:ascii="Arial" w:eastAsia="宋体" w:hAnsi="Arial" w:cs="Arial"/>
                <w:sz w:val="20"/>
                <w:szCs w:val="20"/>
              </w:rPr>
            </w:pPr>
          </w:p>
        </w:tc>
        <w:tc>
          <w:tcPr>
            <w:tcW w:w="709" w:type="dxa"/>
            <w:vAlign w:val="bottom"/>
          </w:tcPr>
          <w:p w:rsidR="002939DE" w:rsidRDefault="002939DE" w:rsidP="00201260">
            <w:pPr>
              <w:jc w:val="center"/>
              <w:rPr>
                <w:rFonts w:ascii="Arial" w:eastAsia="宋体" w:hAnsi="Arial" w:cs="Arial"/>
                <w:sz w:val="20"/>
                <w:szCs w:val="20"/>
              </w:rPr>
            </w:pPr>
          </w:p>
        </w:tc>
        <w:tc>
          <w:tcPr>
            <w:tcW w:w="709" w:type="dxa"/>
            <w:vAlign w:val="bottom"/>
          </w:tcPr>
          <w:p w:rsidR="002939DE" w:rsidRDefault="002939DE" w:rsidP="00201260">
            <w:pPr>
              <w:jc w:val="center"/>
              <w:rPr>
                <w:rFonts w:ascii="Arial" w:eastAsia="宋体" w:hAnsi="Arial" w:cs="Arial"/>
                <w:sz w:val="20"/>
                <w:szCs w:val="20"/>
              </w:rPr>
            </w:pPr>
          </w:p>
        </w:tc>
        <w:tc>
          <w:tcPr>
            <w:tcW w:w="709" w:type="dxa"/>
            <w:vAlign w:val="bottom"/>
          </w:tcPr>
          <w:p w:rsidR="002939DE" w:rsidRDefault="002939DE" w:rsidP="00201260">
            <w:pPr>
              <w:jc w:val="center"/>
              <w:rPr>
                <w:rFonts w:ascii="Arial" w:eastAsia="宋体" w:hAnsi="Arial" w:cs="Arial"/>
                <w:sz w:val="20"/>
                <w:szCs w:val="20"/>
              </w:rPr>
            </w:pPr>
          </w:p>
        </w:tc>
        <w:tc>
          <w:tcPr>
            <w:tcW w:w="678" w:type="dxa"/>
            <w:vAlign w:val="bottom"/>
          </w:tcPr>
          <w:p w:rsidR="002939DE" w:rsidRDefault="002939DE" w:rsidP="00201260">
            <w:pPr>
              <w:jc w:val="center"/>
              <w:rPr>
                <w:rFonts w:ascii="Arial" w:eastAsia="宋体" w:hAnsi="Arial" w:cs="Arial"/>
                <w:sz w:val="20"/>
                <w:szCs w:val="20"/>
              </w:rPr>
            </w:pPr>
          </w:p>
        </w:tc>
        <w:tc>
          <w:tcPr>
            <w:tcW w:w="678" w:type="dxa"/>
            <w:vAlign w:val="bottom"/>
          </w:tcPr>
          <w:p w:rsidR="002939DE" w:rsidRDefault="002939DE" w:rsidP="00201260">
            <w:pPr>
              <w:jc w:val="center"/>
              <w:rPr>
                <w:rFonts w:ascii="Arial" w:eastAsia="宋体" w:hAnsi="Arial" w:cs="Arial"/>
                <w:sz w:val="20"/>
                <w:szCs w:val="20"/>
              </w:rPr>
            </w:pPr>
          </w:p>
        </w:tc>
        <w:tc>
          <w:tcPr>
            <w:tcW w:w="609" w:type="dxa"/>
            <w:vAlign w:val="bottom"/>
          </w:tcPr>
          <w:p w:rsidR="002939DE" w:rsidRDefault="002939DE" w:rsidP="00201260">
            <w:pPr>
              <w:jc w:val="center"/>
              <w:rPr>
                <w:rFonts w:ascii="Arial" w:eastAsia="宋体" w:hAnsi="Arial" w:cs="Arial"/>
                <w:sz w:val="20"/>
                <w:szCs w:val="20"/>
              </w:rPr>
            </w:pPr>
          </w:p>
        </w:tc>
        <w:tc>
          <w:tcPr>
            <w:tcW w:w="693" w:type="dxa"/>
            <w:vAlign w:val="bottom"/>
          </w:tcPr>
          <w:p w:rsidR="002939DE" w:rsidRDefault="002939DE" w:rsidP="00201260">
            <w:pPr>
              <w:jc w:val="center"/>
              <w:rPr>
                <w:rFonts w:ascii="Arial" w:eastAsia="宋体" w:hAnsi="Arial" w:cs="Arial"/>
                <w:sz w:val="20"/>
                <w:szCs w:val="20"/>
              </w:rPr>
            </w:pPr>
          </w:p>
        </w:tc>
        <w:tc>
          <w:tcPr>
            <w:tcW w:w="735" w:type="dxa"/>
            <w:vAlign w:val="bottom"/>
          </w:tcPr>
          <w:p w:rsidR="002939DE" w:rsidRDefault="002939DE" w:rsidP="00201260">
            <w:pPr>
              <w:jc w:val="center"/>
              <w:rPr>
                <w:rFonts w:ascii="Arial" w:eastAsia="宋体" w:hAnsi="Arial" w:cs="Arial"/>
                <w:sz w:val="20"/>
                <w:szCs w:val="20"/>
              </w:rPr>
            </w:pPr>
          </w:p>
        </w:tc>
        <w:tc>
          <w:tcPr>
            <w:tcW w:w="717" w:type="dxa"/>
            <w:vAlign w:val="bottom"/>
          </w:tcPr>
          <w:p w:rsidR="002939DE" w:rsidRDefault="002939DE" w:rsidP="00201260">
            <w:pPr>
              <w:jc w:val="center"/>
              <w:rPr>
                <w:rFonts w:ascii="Arial" w:eastAsia="宋体" w:hAnsi="Arial" w:cs="Arial"/>
                <w:sz w:val="20"/>
                <w:szCs w:val="20"/>
              </w:rPr>
            </w:pPr>
          </w:p>
        </w:tc>
      </w:tr>
      <w:tr w:rsidR="00044C7C" w:rsidTr="00201260">
        <w:trPr>
          <w:trHeight w:val="286"/>
        </w:trPr>
        <w:tc>
          <w:tcPr>
            <w:tcW w:w="978" w:type="dxa"/>
            <w:vAlign w:val="center"/>
          </w:tcPr>
          <w:p w:rsidR="00044C7C" w:rsidRDefault="00044C7C" w:rsidP="00201260">
            <w:pPr>
              <w:spacing w:line="280" w:lineRule="exact"/>
              <w:ind w:leftChars="-50" w:left="-105" w:rightChars="-50" w:right="-105"/>
              <w:jc w:val="center"/>
              <w:rPr>
                <w:sz w:val="18"/>
                <w:szCs w:val="18"/>
              </w:rPr>
            </w:pPr>
            <w:r>
              <w:rPr>
                <w:rFonts w:hint="eastAsia"/>
                <w:sz w:val="18"/>
                <w:szCs w:val="18"/>
              </w:rPr>
              <w:t>同类均分</w:t>
            </w:r>
          </w:p>
        </w:tc>
        <w:tc>
          <w:tcPr>
            <w:tcW w:w="690" w:type="dxa"/>
            <w:vAlign w:val="bottom"/>
          </w:tcPr>
          <w:p w:rsidR="00044C7C" w:rsidRDefault="00044C7C">
            <w:pPr>
              <w:jc w:val="right"/>
              <w:rPr>
                <w:rFonts w:ascii="Arial" w:eastAsia="宋体" w:hAnsi="Arial" w:cs="Arial"/>
                <w:sz w:val="20"/>
                <w:szCs w:val="20"/>
              </w:rPr>
            </w:pPr>
            <w:r>
              <w:rPr>
                <w:rFonts w:ascii="Arial" w:hAnsi="Arial" w:cs="Arial"/>
                <w:sz w:val="20"/>
                <w:szCs w:val="20"/>
              </w:rPr>
              <w:t xml:space="preserve">1.90 </w:t>
            </w:r>
          </w:p>
        </w:tc>
        <w:tc>
          <w:tcPr>
            <w:tcW w:w="708" w:type="dxa"/>
            <w:vAlign w:val="bottom"/>
          </w:tcPr>
          <w:p w:rsidR="00044C7C" w:rsidRDefault="00044C7C">
            <w:pPr>
              <w:jc w:val="right"/>
              <w:rPr>
                <w:rFonts w:ascii="Arial" w:eastAsia="宋体" w:hAnsi="Arial" w:cs="Arial"/>
                <w:sz w:val="20"/>
                <w:szCs w:val="20"/>
              </w:rPr>
            </w:pPr>
            <w:r>
              <w:rPr>
                <w:rFonts w:ascii="Arial" w:hAnsi="Arial" w:cs="Arial"/>
                <w:sz w:val="20"/>
                <w:szCs w:val="20"/>
              </w:rPr>
              <w:t xml:space="preserve">1.68 </w:t>
            </w:r>
          </w:p>
        </w:tc>
        <w:tc>
          <w:tcPr>
            <w:tcW w:w="709" w:type="dxa"/>
            <w:vAlign w:val="bottom"/>
          </w:tcPr>
          <w:p w:rsidR="00044C7C" w:rsidRDefault="00044C7C">
            <w:pPr>
              <w:jc w:val="right"/>
              <w:rPr>
                <w:rFonts w:ascii="Arial" w:eastAsia="宋体" w:hAnsi="Arial" w:cs="Arial"/>
                <w:sz w:val="20"/>
                <w:szCs w:val="20"/>
              </w:rPr>
            </w:pPr>
            <w:r>
              <w:rPr>
                <w:rFonts w:ascii="Arial" w:hAnsi="Arial" w:cs="Arial"/>
                <w:sz w:val="20"/>
                <w:szCs w:val="20"/>
              </w:rPr>
              <w:t xml:space="preserve">1.85 </w:t>
            </w:r>
          </w:p>
        </w:tc>
        <w:tc>
          <w:tcPr>
            <w:tcW w:w="709" w:type="dxa"/>
            <w:vAlign w:val="bottom"/>
          </w:tcPr>
          <w:p w:rsidR="00044C7C" w:rsidRDefault="00044C7C">
            <w:pPr>
              <w:jc w:val="right"/>
              <w:rPr>
                <w:rFonts w:ascii="Arial" w:eastAsia="宋体" w:hAnsi="Arial" w:cs="Arial"/>
                <w:sz w:val="20"/>
                <w:szCs w:val="20"/>
              </w:rPr>
            </w:pPr>
            <w:r>
              <w:rPr>
                <w:rFonts w:ascii="Arial" w:hAnsi="Arial" w:cs="Arial"/>
                <w:sz w:val="20"/>
                <w:szCs w:val="20"/>
              </w:rPr>
              <w:t xml:space="preserve">1.43 </w:t>
            </w:r>
          </w:p>
        </w:tc>
        <w:tc>
          <w:tcPr>
            <w:tcW w:w="709" w:type="dxa"/>
            <w:vAlign w:val="bottom"/>
          </w:tcPr>
          <w:p w:rsidR="00044C7C" w:rsidRDefault="00044C7C">
            <w:pPr>
              <w:jc w:val="right"/>
              <w:rPr>
                <w:rFonts w:ascii="Arial" w:eastAsia="宋体" w:hAnsi="Arial" w:cs="Arial"/>
                <w:sz w:val="20"/>
                <w:szCs w:val="20"/>
              </w:rPr>
            </w:pPr>
            <w:r>
              <w:rPr>
                <w:rFonts w:ascii="Arial" w:hAnsi="Arial" w:cs="Arial"/>
                <w:sz w:val="20"/>
                <w:szCs w:val="20"/>
              </w:rPr>
              <w:t xml:space="preserve">0.97 </w:t>
            </w:r>
          </w:p>
        </w:tc>
        <w:tc>
          <w:tcPr>
            <w:tcW w:w="709" w:type="dxa"/>
            <w:vAlign w:val="bottom"/>
          </w:tcPr>
          <w:p w:rsidR="00044C7C" w:rsidRDefault="00044C7C">
            <w:pPr>
              <w:jc w:val="right"/>
              <w:rPr>
                <w:rFonts w:ascii="Arial" w:eastAsia="宋体" w:hAnsi="Arial" w:cs="Arial"/>
                <w:sz w:val="20"/>
                <w:szCs w:val="20"/>
              </w:rPr>
            </w:pPr>
            <w:r>
              <w:rPr>
                <w:rFonts w:ascii="Arial" w:hAnsi="Arial" w:cs="Arial"/>
                <w:sz w:val="20"/>
                <w:szCs w:val="20"/>
              </w:rPr>
              <w:t xml:space="preserve">1.29 </w:t>
            </w:r>
          </w:p>
        </w:tc>
        <w:tc>
          <w:tcPr>
            <w:tcW w:w="678" w:type="dxa"/>
            <w:vAlign w:val="bottom"/>
          </w:tcPr>
          <w:p w:rsidR="00044C7C" w:rsidRDefault="00044C7C">
            <w:pPr>
              <w:jc w:val="right"/>
              <w:rPr>
                <w:rFonts w:ascii="Arial" w:eastAsia="宋体" w:hAnsi="Arial" w:cs="Arial"/>
                <w:sz w:val="20"/>
                <w:szCs w:val="20"/>
              </w:rPr>
            </w:pPr>
            <w:r>
              <w:rPr>
                <w:rFonts w:ascii="Arial" w:hAnsi="Arial" w:cs="Arial"/>
                <w:sz w:val="20"/>
                <w:szCs w:val="20"/>
              </w:rPr>
              <w:t xml:space="preserve">0.76 </w:t>
            </w:r>
          </w:p>
        </w:tc>
        <w:tc>
          <w:tcPr>
            <w:tcW w:w="678" w:type="dxa"/>
            <w:vAlign w:val="bottom"/>
          </w:tcPr>
          <w:p w:rsidR="00044C7C" w:rsidRDefault="00044C7C">
            <w:pPr>
              <w:jc w:val="right"/>
              <w:rPr>
                <w:rFonts w:ascii="Arial" w:eastAsia="宋体" w:hAnsi="Arial" w:cs="Arial"/>
                <w:sz w:val="20"/>
                <w:szCs w:val="20"/>
              </w:rPr>
            </w:pPr>
            <w:r>
              <w:rPr>
                <w:rFonts w:ascii="Arial" w:hAnsi="Arial" w:cs="Arial"/>
                <w:sz w:val="20"/>
                <w:szCs w:val="20"/>
              </w:rPr>
              <w:t xml:space="preserve">1.76 </w:t>
            </w:r>
          </w:p>
        </w:tc>
        <w:tc>
          <w:tcPr>
            <w:tcW w:w="609" w:type="dxa"/>
            <w:vAlign w:val="bottom"/>
          </w:tcPr>
          <w:p w:rsidR="00044C7C" w:rsidRDefault="00044C7C">
            <w:pPr>
              <w:jc w:val="right"/>
              <w:rPr>
                <w:rFonts w:ascii="Arial" w:eastAsia="宋体" w:hAnsi="Arial" w:cs="Arial"/>
                <w:sz w:val="20"/>
                <w:szCs w:val="20"/>
              </w:rPr>
            </w:pPr>
            <w:r>
              <w:rPr>
                <w:rFonts w:ascii="Arial" w:hAnsi="Arial" w:cs="Arial"/>
                <w:sz w:val="20"/>
                <w:szCs w:val="20"/>
              </w:rPr>
              <w:t xml:space="preserve">1.19 </w:t>
            </w:r>
          </w:p>
        </w:tc>
        <w:tc>
          <w:tcPr>
            <w:tcW w:w="693" w:type="dxa"/>
            <w:vAlign w:val="bottom"/>
          </w:tcPr>
          <w:p w:rsidR="00044C7C" w:rsidRDefault="00044C7C">
            <w:pPr>
              <w:jc w:val="right"/>
              <w:rPr>
                <w:rFonts w:ascii="Arial" w:eastAsia="宋体" w:hAnsi="Arial" w:cs="Arial"/>
                <w:sz w:val="20"/>
                <w:szCs w:val="20"/>
              </w:rPr>
            </w:pPr>
            <w:r>
              <w:rPr>
                <w:rFonts w:ascii="Arial" w:hAnsi="Arial" w:cs="Arial"/>
                <w:sz w:val="20"/>
                <w:szCs w:val="20"/>
              </w:rPr>
              <w:t xml:space="preserve">0.71 </w:t>
            </w:r>
          </w:p>
        </w:tc>
        <w:tc>
          <w:tcPr>
            <w:tcW w:w="735" w:type="dxa"/>
            <w:vAlign w:val="bottom"/>
          </w:tcPr>
          <w:p w:rsidR="00044C7C" w:rsidRDefault="00044C7C">
            <w:pPr>
              <w:jc w:val="right"/>
              <w:rPr>
                <w:rFonts w:ascii="Arial" w:eastAsia="宋体" w:hAnsi="Arial" w:cs="Arial"/>
                <w:sz w:val="20"/>
                <w:szCs w:val="20"/>
              </w:rPr>
            </w:pPr>
            <w:r>
              <w:rPr>
                <w:rFonts w:ascii="Arial" w:hAnsi="Arial" w:cs="Arial"/>
                <w:sz w:val="20"/>
                <w:szCs w:val="20"/>
              </w:rPr>
              <w:t xml:space="preserve">0.92 </w:t>
            </w:r>
          </w:p>
        </w:tc>
        <w:tc>
          <w:tcPr>
            <w:tcW w:w="717" w:type="dxa"/>
            <w:vAlign w:val="bottom"/>
          </w:tcPr>
          <w:p w:rsidR="00044C7C" w:rsidRDefault="00044C7C">
            <w:pPr>
              <w:jc w:val="right"/>
              <w:rPr>
                <w:rFonts w:ascii="Arial" w:eastAsia="宋体" w:hAnsi="Arial" w:cs="Arial"/>
                <w:sz w:val="20"/>
                <w:szCs w:val="20"/>
              </w:rPr>
            </w:pPr>
            <w:r>
              <w:rPr>
                <w:rFonts w:ascii="Arial" w:hAnsi="Arial" w:cs="Arial"/>
                <w:sz w:val="20"/>
                <w:szCs w:val="20"/>
              </w:rPr>
              <w:t xml:space="preserve">1.91 </w:t>
            </w:r>
          </w:p>
        </w:tc>
      </w:tr>
    </w:tbl>
    <w:p w:rsidR="0004533E" w:rsidRDefault="0004533E" w:rsidP="00201260">
      <w:pPr>
        <w:spacing w:line="200" w:lineRule="exact"/>
        <w:jc w:val="center"/>
      </w:pPr>
    </w:p>
    <w:tbl>
      <w:tblPr>
        <w:tblStyle w:val="a3"/>
        <w:tblW w:w="9322" w:type="dxa"/>
        <w:tblLayout w:type="fixed"/>
        <w:tblLook w:val="04A0"/>
      </w:tblPr>
      <w:tblGrid>
        <w:gridCol w:w="1005"/>
        <w:gridCol w:w="687"/>
        <w:gridCol w:w="687"/>
        <w:gridCol w:w="687"/>
        <w:gridCol w:w="687"/>
        <w:gridCol w:w="687"/>
        <w:gridCol w:w="687"/>
        <w:gridCol w:w="687"/>
        <w:gridCol w:w="687"/>
        <w:gridCol w:w="687"/>
        <w:gridCol w:w="687"/>
        <w:gridCol w:w="690"/>
        <w:gridCol w:w="757"/>
      </w:tblGrid>
      <w:tr w:rsidR="003F3C53" w:rsidTr="00201260">
        <w:trPr>
          <w:trHeight w:val="247"/>
        </w:trPr>
        <w:tc>
          <w:tcPr>
            <w:tcW w:w="1005" w:type="dxa"/>
            <w:vAlign w:val="center"/>
          </w:tcPr>
          <w:p w:rsidR="003F3C53" w:rsidRDefault="003F3C53" w:rsidP="00201260">
            <w:pPr>
              <w:spacing w:line="280" w:lineRule="exact"/>
              <w:ind w:leftChars="-25" w:left="-53" w:rightChars="-25" w:right="-53"/>
              <w:jc w:val="center"/>
              <w:rPr>
                <w:sz w:val="18"/>
                <w:szCs w:val="18"/>
              </w:rPr>
            </w:pPr>
            <w:r>
              <w:rPr>
                <w:rFonts w:hint="eastAsia"/>
                <w:sz w:val="18"/>
                <w:szCs w:val="18"/>
              </w:rPr>
              <w:t>题号</w:t>
            </w:r>
          </w:p>
        </w:tc>
        <w:tc>
          <w:tcPr>
            <w:tcW w:w="687" w:type="dxa"/>
            <w:vAlign w:val="center"/>
          </w:tcPr>
          <w:p w:rsidR="003F3C53" w:rsidRDefault="003F3C53" w:rsidP="00201260">
            <w:pPr>
              <w:spacing w:line="280" w:lineRule="exact"/>
              <w:ind w:leftChars="-25" w:left="-53" w:rightChars="-25" w:right="-53"/>
              <w:jc w:val="center"/>
              <w:rPr>
                <w:sz w:val="18"/>
                <w:szCs w:val="18"/>
              </w:rPr>
            </w:pPr>
            <w:r>
              <w:rPr>
                <w:rFonts w:hint="eastAsia"/>
                <w:sz w:val="18"/>
                <w:szCs w:val="18"/>
              </w:rPr>
              <w:t>13</w:t>
            </w:r>
          </w:p>
        </w:tc>
        <w:tc>
          <w:tcPr>
            <w:tcW w:w="687" w:type="dxa"/>
            <w:vAlign w:val="center"/>
          </w:tcPr>
          <w:p w:rsidR="003F3C53" w:rsidRDefault="003F3C53" w:rsidP="00201260">
            <w:pPr>
              <w:spacing w:line="280" w:lineRule="exact"/>
              <w:ind w:leftChars="-25" w:left="-53" w:rightChars="-25" w:right="-53"/>
              <w:jc w:val="center"/>
              <w:rPr>
                <w:sz w:val="18"/>
                <w:szCs w:val="18"/>
              </w:rPr>
            </w:pPr>
            <w:r>
              <w:rPr>
                <w:rFonts w:hint="eastAsia"/>
                <w:sz w:val="18"/>
                <w:szCs w:val="18"/>
              </w:rPr>
              <w:t>14</w:t>
            </w:r>
          </w:p>
        </w:tc>
        <w:tc>
          <w:tcPr>
            <w:tcW w:w="687" w:type="dxa"/>
            <w:vAlign w:val="center"/>
          </w:tcPr>
          <w:p w:rsidR="003F3C53" w:rsidRDefault="003F3C53" w:rsidP="00201260">
            <w:pPr>
              <w:spacing w:line="280" w:lineRule="exact"/>
              <w:ind w:leftChars="-25" w:left="-53" w:rightChars="-25" w:right="-53"/>
              <w:jc w:val="center"/>
              <w:rPr>
                <w:sz w:val="18"/>
                <w:szCs w:val="18"/>
              </w:rPr>
            </w:pPr>
            <w:r>
              <w:rPr>
                <w:rFonts w:hint="eastAsia"/>
                <w:sz w:val="18"/>
                <w:szCs w:val="18"/>
              </w:rPr>
              <w:t>15</w:t>
            </w:r>
          </w:p>
        </w:tc>
        <w:tc>
          <w:tcPr>
            <w:tcW w:w="687" w:type="dxa"/>
            <w:vAlign w:val="center"/>
          </w:tcPr>
          <w:p w:rsidR="003F3C53" w:rsidRDefault="003F3C53" w:rsidP="00201260">
            <w:pPr>
              <w:spacing w:line="280" w:lineRule="exact"/>
              <w:ind w:leftChars="-25" w:left="-53" w:rightChars="-25" w:right="-53"/>
              <w:jc w:val="center"/>
              <w:rPr>
                <w:sz w:val="18"/>
                <w:szCs w:val="18"/>
              </w:rPr>
            </w:pPr>
            <w:r>
              <w:rPr>
                <w:rFonts w:hint="eastAsia"/>
                <w:sz w:val="18"/>
                <w:szCs w:val="18"/>
              </w:rPr>
              <w:t>16</w:t>
            </w:r>
          </w:p>
        </w:tc>
        <w:tc>
          <w:tcPr>
            <w:tcW w:w="687" w:type="dxa"/>
            <w:vAlign w:val="center"/>
          </w:tcPr>
          <w:p w:rsidR="003F3C53" w:rsidRDefault="003F3C53" w:rsidP="00201260">
            <w:pPr>
              <w:spacing w:line="280" w:lineRule="exact"/>
              <w:ind w:leftChars="-25" w:left="-53" w:rightChars="-25" w:right="-53"/>
              <w:jc w:val="center"/>
              <w:rPr>
                <w:sz w:val="18"/>
                <w:szCs w:val="18"/>
              </w:rPr>
            </w:pPr>
            <w:r>
              <w:rPr>
                <w:rFonts w:hint="eastAsia"/>
                <w:sz w:val="18"/>
                <w:szCs w:val="18"/>
              </w:rPr>
              <w:t>17</w:t>
            </w:r>
          </w:p>
        </w:tc>
        <w:tc>
          <w:tcPr>
            <w:tcW w:w="687" w:type="dxa"/>
            <w:vAlign w:val="center"/>
          </w:tcPr>
          <w:p w:rsidR="003F3C53" w:rsidRDefault="003F3C53" w:rsidP="00201260">
            <w:pPr>
              <w:spacing w:line="280" w:lineRule="exact"/>
              <w:ind w:leftChars="-25" w:left="-53" w:rightChars="-25" w:right="-53"/>
              <w:jc w:val="center"/>
              <w:rPr>
                <w:sz w:val="18"/>
                <w:szCs w:val="18"/>
              </w:rPr>
            </w:pPr>
            <w:r>
              <w:rPr>
                <w:rFonts w:hint="eastAsia"/>
                <w:sz w:val="18"/>
                <w:szCs w:val="18"/>
              </w:rPr>
              <w:t>18</w:t>
            </w:r>
          </w:p>
        </w:tc>
        <w:tc>
          <w:tcPr>
            <w:tcW w:w="687" w:type="dxa"/>
            <w:vAlign w:val="center"/>
          </w:tcPr>
          <w:p w:rsidR="003F3C53" w:rsidRDefault="003F3C53" w:rsidP="00201260">
            <w:pPr>
              <w:spacing w:line="280" w:lineRule="exact"/>
              <w:ind w:leftChars="-25" w:left="-53" w:rightChars="-25" w:right="-53"/>
              <w:jc w:val="center"/>
              <w:rPr>
                <w:sz w:val="18"/>
                <w:szCs w:val="18"/>
              </w:rPr>
            </w:pPr>
            <w:r>
              <w:rPr>
                <w:rFonts w:hint="eastAsia"/>
                <w:sz w:val="18"/>
                <w:szCs w:val="18"/>
              </w:rPr>
              <w:t>19</w:t>
            </w:r>
          </w:p>
        </w:tc>
        <w:tc>
          <w:tcPr>
            <w:tcW w:w="687" w:type="dxa"/>
            <w:vAlign w:val="center"/>
          </w:tcPr>
          <w:p w:rsidR="003F3C53" w:rsidRDefault="003F3C53" w:rsidP="00201260">
            <w:pPr>
              <w:spacing w:line="280" w:lineRule="exact"/>
              <w:ind w:leftChars="-25" w:left="-53" w:rightChars="-25" w:right="-53"/>
              <w:jc w:val="center"/>
              <w:rPr>
                <w:sz w:val="18"/>
                <w:szCs w:val="18"/>
              </w:rPr>
            </w:pPr>
            <w:r>
              <w:rPr>
                <w:rFonts w:hint="eastAsia"/>
                <w:sz w:val="18"/>
                <w:szCs w:val="18"/>
              </w:rPr>
              <w:t>20</w:t>
            </w:r>
          </w:p>
        </w:tc>
        <w:tc>
          <w:tcPr>
            <w:tcW w:w="687" w:type="dxa"/>
            <w:vAlign w:val="center"/>
          </w:tcPr>
          <w:p w:rsidR="003F3C53" w:rsidRDefault="003F3C53" w:rsidP="00201260">
            <w:pPr>
              <w:spacing w:line="280" w:lineRule="exact"/>
              <w:ind w:leftChars="-25" w:left="-53" w:rightChars="-25" w:right="-53"/>
              <w:jc w:val="center"/>
              <w:rPr>
                <w:sz w:val="18"/>
                <w:szCs w:val="18"/>
              </w:rPr>
            </w:pPr>
            <w:r>
              <w:rPr>
                <w:rFonts w:hint="eastAsia"/>
                <w:sz w:val="18"/>
                <w:szCs w:val="18"/>
              </w:rPr>
              <w:t>21</w:t>
            </w:r>
          </w:p>
        </w:tc>
        <w:tc>
          <w:tcPr>
            <w:tcW w:w="687" w:type="dxa"/>
            <w:vAlign w:val="center"/>
          </w:tcPr>
          <w:p w:rsidR="003F3C53" w:rsidRDefault="003F3C53" w:rsidP="00201260">
            <w:pPr>
              <w:spacing w:line="280" w:lineRule="exact"/>
              <w:ind w:leftChars="-25" w:left="-53" w:rightChars="-25" w:right="-53"/>
              <w:jc w:val="center"/>
              <w:rPr>
                <w:sz w:val="18"/>
                <w:szCs w:val="18"/>
              </w:rPr>
            </w:pPr>
            <w:r>
              <w:rPr>
                <w:rFonts w:hint="eastAsia"/>
                <w:sz w:val="18"/>
                <w:szCs w:val="18"/>
              </w:rPr>
              <w:t>22</w:t>
            </w:r>
          </w:p>
        </w:tc>
        <w:tc>
          <w:tcPr>
            <w:tcW w:w="690" w:type="dxa"/>
            <w:vAlign w:val="center"/>
          </w:tcPr>
          <w:p w:rsidR="003F3C53" w:rsidRDefault="003F3C53" w:rsidP="00201260">
            <w:pPr>
              <w:spacing w:line="280" w:lineRule="exact"/>
              <w:ind w:leftChars="-25" w:left="-53" w:rightChars="-25" w:right="-53"/>
              <w:jc w:val="center"/>
              <w:rPr>
                <w:sz w:val="18"/>
                <w:szCs w:val="18"/>
              </w:rPr>
            </w:pPr>
            <w:r>
              <w:rPr>
                <w:rFonts w:hint="eastAsia"/>
                <w:sz w:val="18"/>
                <w:szCs w:val="18"/>
              </w:rPr>
              <w:t>23</w:t>
            </w:r>
          </w:p>
        </w:tc>
        <w:tc>
          <w:tcPr>
            <w:tcW w:w="757" w:type="dxa"/>
            <w:vAlign w:val="center"/>
          </w:tcPr>
          <w:p w:rsidR="003F3C53" w:rsidRDefault="003F3C53" w:rsidP="00201260">
            <w:pPr>
              <w:spacing w:line="280" w:lineRule="exact"/>
              <w:ind w:rightChars="-25" w:right="-53"/>
              <w:jc w:val="center"/>
              <w:rPr>
                <w:sz w:val="18"/>
                <w:szCs w:val="18"/>
              </w:rPr>
            </w:pPr>
            <w:r>
              <w:rPr>
                <w:rFonts w:hint="eastAsia"/>
                <w:sz w:val="18"/>
                <w:szCs w:val="18"/>
              </w:rPr>
              <w:t>24</w:t>
            </w:r>
          </w:p>
        </w:tc>
      </w:tr>
      <w:tr w:rsidR="003F3C53" w:rsidTr="00201260">
        <w:trPr>
          <w:trHeight w:val="261"/>
        </w:trPr>
        <w:tc>
          <w:tcPr>
            <w:tcW w:w="1005" w:type="dxa"/>
            <w:vAlign w:val="center"/>
          </w:tcPr>
          <w:p w:rsidR="003F3C53" w:rsidRDefault="003F3C53" w:rsidP="00201260">
            <w:pPr>
              <w:spacing w:line="280" w:lineRule="exact"/>
              <w:ind w:leftChars="-25" w:left="-53" w:rightChars="-25" w:right="-53"/>
              <w:jc w:val="center"/>
              <w:rPr>
                <w:sz w:val="18"/>
                <w:szCs w:val="18"/>
              </w:rPr>
            </w:pPr>
            <w:r>
              <w:rPr>
                <w:rFonts w:hint="eastAsia"/>
                <w:sz w:val="18"/>
                <w:szCs w:val="18"/>
              </w:rPr>
              <w:t>卷面分</w:t>
            </w:r>
          </w:p>
        </w:tc>
        <w:tc>
          <w:tcPr>
            <w:tcW w:w="687" w:type="dxa"/>
            <w:vAlign w:val="center"/>
          </w:tcPr>
          <w:p w:rsidR="003F3C53" w:rsidRPr="00987037" w:rsidRDefault="003F3C53" w:rsidP="00201260">
            <w:pPr>
              <w:spacing w:line="280" w:lineRule="exact"/>
              <w:ind w:leftChars="-25" w:left="-53" w:rightChars="-25" w:right="-53"/>
              <w:jc w:val="center"/>
              <w:rPr>
                <w:sz w:val="18"/>
                <w:szCs w:val="18"/>
              </w:rPr>
            </w:pPr>
            <w:r>
              <w:rPr>
                <w:rFonts w:hint="eastAsia"/>
                <w:sz w:val="18"/>
                <w:szCs w:val="18"/>
              </w:rPr>
              <w:t>2</w:t>
            </w:r>
          </w:p>
        </w:tc>
        <w:tc>
          <w:tcPr>
            <w:tcW w:w="687" w:type="dxa"/>
            <w:vAlign w:val="center"/>
          </w:tcPr>
          <w:p w:rsidR="003F3C53" w:rsidRPr="00987037" w:rsidRDefault="003F3C53" w:rsidP="00201260">
            <w:pPr>
              <w:spacing w:line="280" w:lineRule="exact"/>
              <w:ind w:leftChars="-25" w:left="-53" w:rightChars="-25" w:right="-53"/>
              <w:jc w:val="center"/>
              <w:rPr>
                <w:sz w:val="18"/>
                <w:szCs w:val="18"/>
              </w:rPr>
            </w:pPr>
            <w:r>
              <w:rPr>
                <w:rFonts w:hint="eastAsia"/>
                <w:sz w:val="18"/>
                <w:szCs w:val="18"/>
              </w:rPr>
              <w:t>2</w:t>
            </w:r>
          </w:p>
        </w:tc>
        <w:tc>
          <w:tcPr>
            <w:tcW w:w="687" w:type="dxa"/>
            <w:vAlign w:val="center"/>
          </w:tcPr>
          <w:p w:rsidR="003F3C53" w:rsidRPr="00987037" w:rsidRDefault="003F3C53" w:rsidP="00201260">
            <w:pPr>
              <w:spacing w:line="280" w:lineRule="exact"/>
              <w:ind w:leftChars="-25" w:left="-53" w:rightChars="-25" w:right="-53"/>
              <w:jc w:val="center"/>
              <w:rPr>
                <w:sz w:val="18"/>
                <w:szCs w:val="18"/>
              </w:rPr>
            </w:pPr>
            <w:r>
              <w:rPr>
                <w:rFonts w:hint="eastAsia"/>
                <w:sz w:val="18"/>
                <w:szCs w:val="18"/>
              </w:rPr>
              <w:t>2</w:t>
            </w:r>
          </w:p>
        </w:tc>
        <w:tc>
          <w:tcPr>
            <w:tcW w:w="687" w:type="dxa"/>
            <w:vAlign w:val="center"/>
          </w:tcPr>
          <w:p w:rsidR="003F3C53" w:rsidRPr="00987037" w:rsidRDefault="003F3C53" w:rsidP="00201260">
            <w:pPr>
              <w:spacing w:line="280" w:lineRule="exact"/>
              <w:ind w:leftChars="-25" w:left="-53" w:rightChars="-25" w:right="-53"/>
              <w:jc w:val="center"/>
              <w:rPr>
                <w:sz w:val="18"/>
                <w:szCs w:val="18"/>
              </w:rPr>
            </w:pPr>
            <w:r>
              <w:rPr>
                <w:rFonts w:hint="eastAsia"/>
                <w:sz w:val="18"/>
                <w:szCs w:val="18"/>
              </w:rPr>
              <w:t>2</w:t>
            </w:r>
          </w:p>
        </w:tc>
        <w:tc>
          <w:tcPr>
            <w:tcW w:w="687" w:type="dxa"/>
            <w:vAlign w:val="center"/>
          </w:tcPr>
          <w:p w:rsidR="003F3C53" w:rsidRPr="00987037" w:rsidRDefault="003F3C53" w:rsidP="00201260">
            <w:pPr>
              <w:spacing w:line="280" w:lineRule="exact"/>
              <w:ind w:leftChars="-25" w:left="-53" w:rightChars="-25" w:right="-53"/>
              <w:jc w:val="center"/>
              <w:rPr>
                <w:sz w:val="18"/>
                <w:szCs w:val="18"/>
              </w:rPr>
            </w:pPr>
            <w:r>
              <w:rPr>
                <w:rFonts w:hint="eastAsia"/>
                <w:sz w:val="18"/>
                <w:szCs w:val="18"/>
              </w:rPr>
              <w:t>2</w:t>
            </w:r>
          </w:p>
        </w:tc>
        <w:tc>
          <w:tcPr>
            <w:tcW w:w="687" w:type="dxa"/>
            <w:vAlign w:val="center"/>
          </w:tcPr>
          <w:p w:rsidR="003F3C53" w:rsidRPr="00987037" w:rsidRDefault="003F3C53" w:rsidP="00201260">
            <w:pPr>
              <w:spacing w:line="280" w:lineRule="exact"/>
              <w:ind w:leftChars="-25" w:left="-53" w:rightChars="-25" w:right="-53"/>
              <w:jc w:val="center"/>
              <w:rPr>
                <w:sz w:val="18"/>
                <w:szCs w:val="18"/>
              </w:rPr>
            </w:pPr>
            <w:r>
              <w:rPr>
                <w:rFonts w:hint="eastAsia"/>
                <w:sz w:val="18"/>
                <w:szCs w:val="18"/>
              </w:rPr>
              <w:t>2</w:t>
            </w:r>
          </w:p>
        </w:tc>
        <w:tc>
          <w:tcPr>
            <w:tcW w:w="687" w:type="dxa"/>
            <w:vAlign w:val="center"/>
          </w:tcPr>
          <w:p w:rsidR="003F3C53" w:rsidRPr="00987037" w:rsidRDefault="003F3C53" w:rsidP="00201260">
            <w:pPr>
              <w:spacing w:line="280" w:lineRule="exact"/>
              <w:ind w:leftChars="-25" w:left="-53" w:rightChars="-25" w:right="-53"/>
              <w:jc w:val="center"/>
              <w:rPr>
                <w:sz w:val="18"/>
                <w:szCs w:val="18"/>
              </w:rPr>
            </w:pPr>
            <w:r>
              <w:rPr>
                <w:rFonts w:hint="eastAsia"/>
                <w:sz w:val="18"/>
                <w:szCs w:val="18"/>
              </w:rPr>
              <w:t>2</w:t>
            </w:r>
          </w:p>
        </w:tc>
        <w:tc>
          <w:tcPr>
            <w:tcW w:w="687" w:type="dxa"/>
            <w:vAlign w:val="center"/>
          </w:tcPr>
          <w:p w:rsidR="003F3C53" w:rsidRPr="00987037" w:rsidRDefault="003F3C53" w:rsidP="00201260">
            <w:pPr>
              <w:spacing w:line="280" w:lineRule="exact"/>
              <w:ind w:leftChars="-25" w:left="-53" w:rightChars="-25" w:right="-53"/>
              <w:jc w:val="center"/>
              <w:rPr>
                <w:sz w:val="18"/>
                <w:szCs w:val="18"/>
              </w:rPr>
            </w:pPr>
            <w:r>
              <w:rPr>
                <w:rFonts w:hint="eastAsia"/>
                <w:sz w:val="18"/>
                <w:szCs w:val="18"/>
              </w:rPr>
              <w:t>2</w:t>
            </w:r>
          </w:p>
        </w:tc>
        <w:tc>
          <w:tcPr>
            <w:tcW w:w="687" w:type="dxa"/>
            <w:vAlign w:val="center"/>
          </w:tcPr>
          <w:p w:rsidR="003F3C53" w:rsidRPr="00987037" w:rsidRDefault="003F3C53" w:rsidP="00201260">
            <w:pPr>
              <w:spacing w:line="280" w:lineRule="exact"/>
              <w:ind w:leftChars="-25" w:left="-53" w:rightChars="-25" w:right="-53"/>
              <w:jc w:val="center"/>
              <w:rPr>
                <w:sz w:val="18"/>
                <w:szCs w:val="18"/>
              </w:rPr>
            </w:pPr>
            <w:r>
              <w:rPr>
                <w:rFonts w:hint="eastAsia"/>
                <w:sz w:val="18"/>
                <w:szCs w:val="18"/>
              </w:rPr>
              <w:t>2</w:t>
            </w:r>
          </w:p>
        </w:tc>
        <w:tc>
          <w:tcPr>
            <w:tcW w:w="687" w:type="dxa"/>
            <w:vAlign w:val="center"/>
          </w:tcPr>
          <w:p w:rsidR="003F3C53" w:rsidRPr="00987037" w:rsidRDefault="003F3C53" w:rsidP="00201260">
            <w:pPr>
              <w:spacing w:line="280" w:lineRule="exact"/>
              <w:ind w:leftChars="-25" w:left="-53" w:rightChars="-25" w:right="-53"/>
              <w:jc w:val="center"/>
              <w:rPr>
                <w:sz w:val="18"/>
                <w:szCs w:val="18"/>
              </w:rPr>
            </w:pPr>
            <w:r>
              <w:rPr>
                <w:rFonts w:hint="eastAsia"/>
                <w:sz w:val="18"/>
                <w:szCs w:val="18"/>
              </w:rPr>
              <w:t>2</w:t>
            </w:r>
          </w:p>
        </w:tc>
        <w:tc>
          <w:tcPr>
            <w:tcW w:w="690" w:type="dxa"/>
            <w:vAlign w:val="center"/>
          </w:tcPr>
          <w:p w:rsidR="003F3C53" w:rsidRPr="00987037" w:rsidRDefault="003F3C53" w:rsidP="00201260">
            <w:pPr>
              <w:spacing w:line="280" w:lineRule="exact"/>
              <w:ind w:leftChars="-25" w:left="-53" w:rightChars="-25" w:right="-53"/>
              <w:jc w:val="center"/>
              <w:rPr>
                <w:sz w:val="18"/>
                <w:szCs w:val="18"/>
              </w:rPr>
            </w:pPr>
            <w:r>
              <w:rPr>
                <w:rFonts w:hint="eastAsia"/>
                <w:sz w:val="18"/>
                <w:szCs w:val="18"/>
              </w:rPr>
              <w:t>2</w:t>
            </w:r>
          </w:p>
        </w:tc>
        <w:tc>
          <w:tcPr>
            <w:tcW w:w="757" w:type="dxa"/>
            <w:vAlign w:val="center"/>
          </w:tcPr>
          <w:p w:rsidR="003F3C53" w:rsidRPr="00987037" w:rsidRDefault="00201260" w:rsidP="00201260">
            <w:pPr>
              <w:spacing w:line="280" w:lineRule="exact"/>
              <w:ind w:rightChars="-25" w:right="-53"/>
              <w:jc w:val="center"/>
              <w:rPr>
                <w:sz w:val="18"/>
                <w:szCs w:val="18"/>
              </w:rPr>
            </w:pPr>
            <w:r>
              <w:rPr>
                <w:rFonts w:hint="eastAsia"/>
                <w:sz w:val="18"/>
                <w:szCs w:val="18"/>
              </w:rPr>
              <w:t>2</w:t>
            </w:r>
          </w:p>
        </w:tc>
      </w:tr>
      <w:tr w:rsidR="002939DE" w:rsidRPr="00732674" w:rsidTr="00201260">
        <w:trPr>
          <w:trHeight w:val="247"/>
        </w:trPr>
        <w:tc>
          <w:tcPr>
            <w:tcW w:w="1005" w:type="dxa"/>
            <w:vAlign w:val="center"/>
          </w:tcPr>
          <w:p w:rsidR="002939DE" w:rsidRDefault="002939DE" w:rsidP="00201260">
            <w:pPr>
              <w:spacing w:line="280" w:lineRule="exact"/>
              <w:ind w:leftChars="-25" w:left="-53" w:rightChars="-25" w:right="-53"/>
              <w:jc w:val="center"/>
              <w:rPr>
                <w:sz w:val="18"/>
                <w:szCs w:val="18"/>
              </w:rPr>
            </w:pPr>
            <w:r>
              <w:rPr>
                <w:rFonts w:hint="eastAsia"/>
                <w:sz w:val="18"/>
                <w:szCs w:val="18"/>
              </w:rPr>
              <w:t>均分</w:t>
            </w:r>
          </w:p>
        </w:tc>
        <w:tc>
          <w:tcPr>
            <w:tcW w:w="687" w:type="dxa"/>
            <w:vAlign w:val="bottom"/>
          </w:tcPr>
          <w:p w:rsidR="002939DE" w:rsidRDefault="002939DE" w:rsidP="00201260">
            <w:pPr>
              <w:jc w:val="center"/>
              <w:rPr>
                <w:rFonts w:ascii="Arial" w:eastAsia="宋体" w:hAnsi="Arial" w:cs="Arial"/>
                <w:sz w:val="20"/>
                <w:szCs w:val="20"/>
              </w:rPr>
            </w:pPr>
          </w:p>
        </w:tc>
        <w:tc>
          <w:tcPr>
            <w:tcW w:w="687" w:type="dxa"/>
            <w:vAlign w:val="bottom"/>
          </w:tcPr>
          <w:p w:rsidR="002939DE" w:rsidRDefault="002939DE" w:rsidP="00201260">
            <w:pPr>
              <w:jc w:val="center"/>
              <w:rPr>
                <w:rFonts w:ascii="Arial" w:eastAsia="宋体" w:hAnsi="Arial" w:cs="Arial"/>
                <w:sz w:val="20"/>
                <w:szCs w:val="20"/>
              </w:rPr>
            </w:pPr>
          </w:p>
        </w:tc>
        <w:tc>
          <w:tcPr>
            <w:tcW w:w="687" w:type="dxa"/>
            <w:vAlign w:val="bottom"/>
          </w:tcPr>
          <w:p w:rsidR="002939DE" w:rsidRDefault="002939DE" w:rsidP="00201260">
            <w:pPr>
              <w:jc w:val="center"/>
              <w:rPr>
                <w:rFonts w:ascii="Arial" w:eastAsia="宋体" w:hAnsi="Arial" w:cs="Arial"/>
                <w:sz w:val="20"/>
                <w:szCs w:val="20"/>
              </w:rPr>
            </w:pPr>
          </w:p>
        </w:tc>
        <w:tc>
          <w:tcPr>
            <w:tcW w:w="687" w:type="dxa"/>
            <w:vAlign w:val="bottom"/>
          </w:tcPr>
          <w:p w:rsidR="002939DE" w:rsidRDefault="002939DE" w:rsidP="00201260">
            <w:pPr>
              <w:jc w:val="center"/>
              <w:rPr>
                <w:rFonts w:ascii="Arial" w:eastAsia="宋体" w:hAnsi="Arial" w:cs="Arial"/>
                <w:sz w:val="20"/>
                <w:szCs w:val="20"/>
              </w:rPr>
            </w:pPr>
          </w:p>
        </w:tc>
        <w:tc>
          <w:tcPr>
            <w:tcW w:w="687" w:type="dxa"/>
            <w:vAlign w:val="bottom"/>
          </w:tcPr>
          <w:p w:rsidR="002939DE" w:rsidRDefault="002939DE" w:rsidP="00201260">
            <w:pPr>
              <w:jc w:val="center"/>
              <w:rPr>
                <w:rFonts w:ascii="Arial" w:eastAsia="宋体" w:hAnsi="Arial" w:cs="Arial"/>
                <w:sz w:val="20"/>
                <w:szCs w:val="20"/>
              </w:rPr>
            </w:pPr>
          </w:p>
        </w:tc>
        <w:tc>
          <w:tcPr>
            <w:tcW w:w="687" w:type="dxa"/>
            <w:vAlign w:val="bottom"/>
          </w:tcPr>
          <w:p w:rsidR="002939DE" w:rsidRDefault="002939DE" w:rsidP="00201260">
            <w:pPr>
              <w:jc w:val="center"/>
              <w:rPr>
                <w:rFonts w:ascii="Arial" w:eastAsia="宋体" w:hAnsi="Arial" w:cs="Arial"/>
                <w:sz w:val="20"/>
                <w:szCs w:val="20"/>
              </w:rPr>
            </w:pPr>
          </w:p>
        </w:tc>
        <w:tc>
          <w:tcPr>
            <w:tcW w:w="687" w:type="dxa"/>
            <w:vAlign w:val="bottom"/>
          </w:tcPr>
          <w:p w:rsidR="002939DE" w:rsidRDefault="002939DE" w:rsidP="00201260">
            <w:pPr>
              <w:jc w:val="center"/>
              <w:rPr>
                <w:rFonts w:ascii="Arial" w:eastAsia="宋体" w:hAnsi="Arial" w:cs="Arial"/>
                <w:sz w:val="20"/>
                <w:szCs w:val="20"/>
              </w:rPr>
            </w:pPr>
          </w:p>
        </w:tc>
        <w:tc>
          <w:tcPr>
            <w:tcW w:w="687" w:type="dxa"/>
            <w:vAlign w:val="bottom"/>
          </w:tcPr>
          <w:p w:rsidR="002939DE" w:rsidRDefault="002939DE" w:rsidP="00201260">
            <w:pPr>
              <w:jc w:val="center"/>
              <w:rPr>
                <w:rFonts w:ascii="Arial" w:eastAsia="宋体" w:hAnsi="Arial" w:cs="Arial"/>
                <w:sz w:val="20"/>
                <w:szCs w:val="20"/>
              </w:rPr>
            </w:pPr>
          </w:p>
        </w:tc>
        <w:tc>
          <w:tcPr>
            <w:tcW w:w="687" w:type="dxa"/>
            <w:vAlign w:val="bottom"/>
          </w:tcPr>
          <w:p w:rsidR="002939DE" w:rsidRDefault="002939DE" w:rsidP="00201260">
            <w:pPr>
              <w:jc w:val="center"/>
              <w:rPr>
                <w:rFonts w:ascii="Arial" w:eastAsia="宋体" w:hAnsi="Arial" w:cs="Arial"/>
                <w:sz w:val="20"/>
                <w:szCs w:val="20"/>
              </w:rPr>
            </w:pPr>
          </w:p>
        </w:tc>
        <w:tc>
          <w:tcPr>
            <w:tcW w:w="687" w:type="dxa"/>
            <w:vAlign w:val="bottom"/>
          </w:tcPr>
          <w:p w:rsidR="002939DE" w:rsidRDefault="002939DE" w:rsidP="00201260">
            <w:pPr>
              <w:jc w:val="center"/>
              <w:rPr>
                <w:rFonts w:ascii="Arial" w:eastAsia="宋体" w:hAnsi="Arial" w:cs="Arial"/>
                <w:sz w:val="20"/>
                <w:szCs w:val="20"/>
              </w:rPr>
            </w:pPr>
          </w:p>
        </w:tc>
        <w:tc>
          <w:tcPr>
            <w:tcW w:w="690" w:type="dxa"/>
            <w:vAlign w:val="bottom"/>
          </w:tcPr>
          <w:p w:rsidR="002939DE" w:rsidRDefault="002939DE" w:rsidP="00201260">
            <w:pPr>
              <w:jc w:val="center"/>
              <w:rPr>
                <w:rFonts w:ascii="Arial" w:eastAsia="宋体" w:hAnsi="Arial" w:cs="Arial"/>
                <w:sz w:val="20"/>
                <w:szCs w:val="20"/>
              </w:rPr>
            </w:pPr>
          </w:p>
        </w:tc>
        <w:tc>
          <w:tcPr>
            <w:tcW w:w="757" w:type="dxa"/>
            <w:vAlign w:val="bottom"/>
          </w:tcPr>
          <w:p w:rsidR="002939DE" w:rsidRDefault="002939DE" w:rsidP="00201260">
            <w:pPr>
              <w:jc w:val="center"/>
              <w:rPr>
                <w:rFonts w:ascii="Arial" w:eastAsia="宋体" w:hAnsi="Arial" w:cs="Arial"/>
                <w:sz w:val="20"/>
                <w:szCs w:val="20"/>
              </w:rPr>
            </w:pPr>
          </w:p>
        </w:tc>
      </w:tr>
      <w:tr w:rsidR="00044C7C" w:rsidTr="008208C3">
        <w:trPr>
          <w:trHeight w:val="261"/>
        </w:trPr>
        <w:tc>
          <w:tcPr>
            <w:tcW w:w="1005" w:type="dxa"/>
            <w:vAlign w:val="center"/>
          </w:tcPr>
          <w:p w:rsidR="00044C7C" w:rsidRDefault="00044C7C" w:rsidP="00201260">
            <w:pPr>
              <w:spacing w:line="280" w:lineRule="exact"/>
              <w:ind w:leftChars="-50" w:left="-105" w:rightChars="-50" w:right="-105"/>
              <w:jc w:val="center"/>
              <w:rPr>
                <w:sz w:val="18"/>
                <w:szCs w:val="18"/>
              </w:rPr>
            </w:pPr>
            <w:r>
              <w:rPr>
                <w:rFonts w:hint="eastAsia"/>
                <w:sz w:val="18"/>
                <w:szCs w:val="18"/>
              </w:rPr>
              <w:t>同类均分</w:t>
            </w:r>
          </w:p>
        </w:tc>
        <w:tc>
          <w:tcPr>
            <w:tcW w:w="687" w:type="dxa"/>
            <w:vAlign w:val="bottom"/>
          </w:tcPr>
          <w:p w:rsidR="00044C7C" w:rsidRDefault="00044C7C">
            <w:pPr>
              <w:jc w:val="right"/>
              <w:rPr>
                <w:rFonts w:ascii="Arial" w:eastAsia="宋体" w:hAnsi="Arial" w:cs="Arial"/>
                <w:sz w:val="20"/>
                <w:szCs w:val="20"/>
              </w:rPr>
            </w:pPr>
            <w:r>
              <w:rPr>
                <w:rFonts w:ascii="Arial" w:hAnsi="Arial" w:cs="Arial"/>
                <w:sz w:val="20"/>
                <w:szCs w:val="20"/>
              </w:rPr>
              <w:t xml:space="preserve">1.77 </w:t>
            </w:r>
          </w:p>
        </w:tc>
        <w:tc>
          <w:tcPr>
            <w:tcW w:w="687" w:type="dxa"/>
            <w:vAlign w:val="bottom"/>
          </w:tcPr>
          <w:p w:rsidR="00044C7C" w:rsidRDefault="00044C7C">
            <w:pPr>
              <w:jc w:val="right"/>
              <w:rPr>
                <w:rFonts w:ascii="Arial" w:eastAsia="宋体" w:hAnsi="Arial" w:cs="Arial"/>
                <w:sz w:val="20"/>
                <w:szCs w:val="20"/>
              </w:rPr>
            </w:pPr>
            <w:r>
              <w:rPr>
                <w:rFonts w:ascii="Arial" w:hAnsi="Arial" w:cs="Arial"/>
                <w:sz w:val="20"/>
                <w:szCs w:val="20"/>
              </w:rPr>
              <w:t xml:space="preserve">1.38 </w:t>
            </w:r>
          </w:p>
        </w:tc>
        <w:tc>
          <w:tcPr>
            <w:tcW w:w="687" w:type="dxa"/>
            <w:vAlign w:val="bottom"/>
          </w:tcPr>
          <w:p w:rsidR="00044C7C" w:rsidRDefault="00044C7C">
            <w:pPr>
              <w:jc w:val="right"/>
              <w:rPr>
                <w:rFonts w:ascii="Arial" w:eastAsia="宋体" w:hAnsi="Arial" w:cs="Arial"/>
                <w:sz w:val="20"/>
                <w:szCs w:val="20"/>
              </w:rPr>
            </w:pPr>
            <w:r>
              <w:rPr>
                <w:rFonts w:ascii="Arial" w:hAnsi="Arial" w:cs="Arial"/>
                <w:sz w:val="20"/>
                <w:szCs w:val="20"/>
              </w:rPr>
              <w:t xml:space="preserve">1.86 </w:t>
            </w:r>
          </w:p>
        </w:tc>
        <w:tc>
          <w:tcPr>
            <w:tcW w:w="687" w:type="dxa"/>
            <w:vAlign w:val="bottom"/>
          </w:tcPr>
          <w:p w:rsidR="00044C7C" w:rsidRDefault="00044C7C">
            <w:pPr>
              <w:jc w:val="right"/>
              <w:rPr>
                <w:rFonts w:ascii="Arial" w:eastAsia="宋体" w:hAnsi="Arial" w:cs="Arial"/>
                <w:sz w:val="20"/>
                <w:szCs w:val="20"/>
              </w:rPr>
            </w:pPr>
            <w:r>
              <w:rPr>
                <w:rFonts w:ascii="Arial" w:hAnsi="Arial" w:cs="Arial"/>
                <w:sz w:val="20"/>
                <w:szCs w:val="20"/>
              </w:rPr>
              <w:t xml:space="preserve">0.75 </w:t>
            </w:r>
          </w:p>
        </w:tc>
        <w:tc>
          <w:tcPr>
            <w:tcW w:w="687" w:type="dxa"/>
            <w:vAlign w:val="bottom"/>
          </w:tcPr>
          <w:p w:rsidR="00044C7C" w:rsidRDefault="00044C7C">
            <w:pPr>
              <w:jc w:val="right"/>
              <w:rPr>
                <w:rFonts w:ascii="Arial" w:eastAsia="宋体" w:hAnsi="Arial" w:cs="Arial"/>
                <w:sz w:val="20"/>
                <w:szCs w:val="20"/>
              </w:rPr>
            </w:pPr>
            <w:r>
              <w:rPr>
                <w:rFonts w:ascii="Arial" w:hAnsi="Arial" w:cs="Arial"/>
                <w:sz w:val="20"/>
                <w:szCs w:val="20"/>
              </w:rPr>
              <w:t xml:space="preserve">1.64 </w:t>
            </w:r>
          </w:p>
        </w:tc>
        <w:tc>
          <w:tcPr>
            <w:tcW w:w="687" w:type="dxa"/>
            <w:vAlign w:val="bottom"/>
          </w:tcPr>
          <w:p w:rsidR="00044C7C" w:rsidRDefault="00044C7C">
            <w:pPr>
              <w:jc w:val="right"/>
              <w:rPr>
                <w:rFonts w:ascii="Arial" w:eastAsia="宋体" w:hAnsi="Arial" w:cs="Arial"/>
                <w:sz w:val="20"/>
                <w:szCs w:val="20"/>
              </w:rPr>
            </w:pPr>
            <w:r>
              <w:rPr>
                <w:rFonts w:ascii="Arial" w:hAnsi="Arial" w:cs="Arial"/>
                <w:sz w:val="20"/>
                <w:szCs w:val="20"/>
              </w:rPr>
              <w:t xml:space="preserve">1.75 </w:t>
            </w:r>
          </w:p>
        </w:tc>
        <w:tc>
          <w:tcPr>
            <w:tcW w:w="687" w:type="dxa"/>
            <w:vAlign w:val="bottom"/>
          </w:tcPr>
          <w:p w:rsidR="00044C7C" w:rsidRDefault="00044C7C">
            <w:pPr>
              <w:jc w:val="right"/>
              <w:rPr>
                <w:rFonts w:ascii="Arial" w:eastAsia="宋体" w:hAnsi="Arial" w:cs="Arial"/>
                <w:sz w:val="20"/>
                <w:szCs w:val="20"/>
              </w:rPr>
            </w:pPr>
            <w:r>
              <w:rPr>
                <w:rFonts w:ascii="Arial" w:hAnsi="Arial" w:cs="Arial"/>
                <w:sz w:val="20"/>
                <w:szCs w:val="20"/>
              </w:rPr>
              <w:t xml:space="preserve">1.71 </w:t>
            </w:r>
          </w:p>
        </w:tc>
        <w:tc>
          <w:tcPr>
            <w:tcW w:w="687" w:type="dxa"/>
            <w:vAlign w:val="bottom"/>
          </w:tcPr>
          <w:p w:rsidR="00044C7C" w:rsidRDefault="00044C7C">
            <w:pPr>
              <w:jc w:val="right"/>
              <w:rPr>
                <w:rFonts w:ascii="Arial" w:eastAsia="宋体" w:hAnsi="Arial" w:cs="Arial"/>
                <w:sz w:val="20"/>
                <w:szCs w:val="20"/>
              </w:rPr>
            </w:pPr>
            <w:r>
              <w:rPr>
                <w:rFonts w:ascii="Arial" w:hAnsi="Arial" w:cs="Arial"/>
                <w:sz w:val="20"/>
                <w:szCs w:val="20"/>
              </w:rPr>
              <w:t xml:space="preserve">0.85 </w:t>
            </w:r>
          </w:p>
        </w:tc>
        <w:tc>
          <w:tcPr>
            <w:tcW w:w="687" w:type="dxa"/>
            <w:vAlign w:val="bottom"/>
          </w:tcPr>
          <w:p w:rsidR="00044C7C" w:rsidRDefault="00044C7C">
            <w:pPr>
              <w:jc w:val="right"/>
              <w:rPr>
                <w:rFonts w:ascii="Arial" w:eastAsia="宋体" w:hAnsi="Arial" w:cs="Arial"/>
                <w:sz w:val="20"/>
                <w:szCs w:val="20"/>
              </w:rPr>
            </w:pPr>
            <w:r>
              <w:rPr>
                <w:rFonts w:ascii="Arial" w:hAnsi="Arial" w:cs="Arial"/>
                <w:sz w:val="20"/>
                <w:szCs w:val="20"/>
              </w:rPr>
              <w:t xml:space="preserve">1.01 </w:t>
            </w:r>
          </w:p>
        </w:tc>
        <w:tc>
          <w:tcPr>
            <w:tcW w:w="687" w:type="dxa"/>
            <w:vAlign w:val="bottom"/>
          </w:tcPr>
          <w:p w:rsidR="00044C7C" w:rsidRDefault="00044C7C">
            <w:pPr>
              <w:jc w:val="right"/>
              <w:rPr>
                <w:rFonts w:ascii="Arial" w:eastAsia="宋体" w:hAnsi="Arial" w:cs="Arial"/>
                <w:sz w:val="20"/>
                <w:szCs w:val="20"/>
              </w:rPr>
            </w:pPr>
            <w:r>
              <w:rPr>
                <w:rFonts w:ascii="Arial" w:hAnsi="Arial" w:cs="Arial"/>
                <w:sz w:val="20"/>
                <w:szCs w:val="20"/>
              </w:rPr>
              <w:t xml:space="preserve">1.76 </w:t>
            </w:r>
          </w:p>
        </w:tc>
        <w:tc>
          <w:tcPr>
            <w:tcW w:w="690" w:type="dxa"/>
            <w:vAlign w:val="bottom"/>
          </w:tcPr>
          <w:p w:rsidR="00044C7C" w:rsidRDefault="00044C7C">
            <w:pPr>
              <w:jc w:val="right"/>
              <w:rPr>
                <w:rFonts w:ascii="Arial" w:eastAsia="宋体" w:hAnsi="Arial" w:cs="Arial"/>
                <w:sz w:val="20"/>
                <w:szCs w:val="20"/>
              </w:rPr>
            </w:pPr>
            <w:r>
              <w:rPr>
                <w:rFonts w:ascii="Arial" w:hAnsi="Arial" w:cs="Arial"/>
                <w:sz w:val="20"/>
                <w:szCs w:val="20"/>
              </w:rPr>
              <w:t xml:space="preserve">1.80 </w:t>
            </w:r>
          </w:p>
        </w:tc>
        <w:tc>
          <w:tcPr>
            <w:tcW w:w="757" w:type="dxa"/>
            <w:vAlign w:val="bottom"/>
          </w:tcPr>
          <w:p w:rsidR="00044C7C" w:rsidRDefault="00044C7C">
            <w:pPr>
              <w:jc w:val="right"/>
              <w:rPr>
                <w:rFonts w:ascii="Arial" w:eastAsia="宋体" w:hAnsi="Arial" w:cs="Arial"/>
                <w:sz w:val="20"/>
                <w:szCs w:val="20"/>
              </w:rPr>
            </w:pPr>
            <w:r>
              <w:rPr>
                <w:rFonts w:ascii="Arial" w:hAnsi="Arial" w:cs="Arial"/>
                <w:sz w:val="20"/>
                <w:szCs w:val="20"/>
              </w:rPr>
              <w:t xml:space="preserve">0.44 </w:t>
            </w:r>
          </w:p>
        </w:tc>
      </w:tr>
    </w:tbl>
    <w:p w:rsidR="0004533E" w:rsidRDefault="0004533E" w:rsidP="00201260">
      <w:pPr>
        <w:spacing w:line="200" w:lineRule="exact"/>
        <w:jc w:val="center"/>
      </w:pPr>
    </w:p>
    <w:tbl>
      <w:tblPr>
        <w:tblStyle w:val="a3"/>
        <w:tblW w:w="9388" w:type="dxa"/>
        <w:tblLayout w:type="fixed"/>
        <w:tblLook w:val="04A0"/>
      </w:tblPr>
      <w:tblGrid>
        <w:gridCol w:w="1084"/>
        <w:gridCol w:w="570"/>
        <w:gridCol w:w="563"/>
        <w:gridCol w:w="702"/>
        <w:gridCol w:w="703"/>
        <w:gridCol w:w="563"/>
        <w:gridCol w:w="703"/>
        <w:gridCol w:w="703"/>
        <w:gridCol w:w="563"/>
        <w:gridCol w:w="702"/>
        <w:gridCol w:w="563"/>
        <w:gridCol w:w="563"/>
        <w:gridCol w:w="703"/>
        <w:gridCol w:w="703"/>
      </w:tblGrid>
      <w:tr w:rsidR="003F3C53" w:rsidRPr="00201260" w:rsidTr="00181392">
        <w:trPr>
          <w:trHeight w:val="277"/>
        </w:trPr>
        <w:tc>
          <w:tcPr>
            <w:tcW w:w="1084" w:type="dxa"/>
            <w:vAlign w:val="center"/>
          </w:tcPr>
          <w:p w:rsidR="003F3C53" w:rsidRPr="00DE6304" w:rsidRDefault="003F3C53" w:rsidP="00201260">
            <w:pPr>
              <w:spacing w:line="280" w:lineRule="exact"/>
              <w:ind w:leftChars="-25" w:left="-53" w:rightChars="-25" w:right="-53"/>
              <w:jc w:val="center"/>
              <w:rPr>
                <w:sz w:val="18"/>
                <w:szCs w:val="18"/>
              </w:rPr>
            </w:pPr>
            <w:r w:rsidRPr="00DE6304">
              <w:rPr>
                <w:rFonts w:hint="eastAsia"/>
                <w:sz w:val="18"/>
                <w:szCs w:val="18"/>
              </w:rPr>
              <w:t>题号</w:t>
            </w:r>
          </w:p>
        </w:tc>
        <w:tc>
          <w:tcPr>
            <w:tcW w:w="570" w:type="dxa"/>
            <w:vAlign w:val="center"/>
          </w:tcPr>
          <w:p w:rsidR="003F3C53" w:rsidRPr="00201260" w:rsidRDefault="003F3C53" w:rsidP="00201260">
            <w:pPr>
              <w:spacing w:line="280" w:lineRule="exact"/>
              <w:ind w:leftChars="-25" w:left="-53" w:rightChars="-25" w:right="-53"/>
              <w:jc w:val="center"/>
              <w:rPr>
                <w:i/>
                <w:sz w:val="18"/>
                <w:szCs w:val="18"/>
              </w:rPr>
            </w:pPr>
            <w:r w:rsidRPr="00201260">
              <w:rPr>
                <w:rFonts w:hint="eastAsia"/>
                <w:i/>
                <w:sz w:val="18"/>
                <w:szCs w:val="18"/>
              </w:rPr>
              <w:t>25</w:t>
            </w:r>
          </w:p>
        </w:tc>
        <w:tc>
          <w:tcPr>
            <w:tcW w:w="563" w:type="dxa"/>
            <w:vAlign w:val="center"/>
          </w:tcPr>
          <w:p w:rsidR="003F3C53" w:rsidRPr="00201260" w:rsidRDefault="003F3C53" w:rsidP="00201260">
            <w:pPr>
              <w:spacing w:line="280" w:lineRule="exact"/>
              <w:ind w:leftChars="-25" w:left="-53" w:rightChars="-25" w:right="-53"/>
              <w:jc w:val="center"/>
              <w:rPr>
                <w:i/>
                <w:sz w:val="18"/>
                <w:szCs w:val="18"/>
              </w:rPr>
            </w:pPr>
            <w:r w:rsidRPr="00201260">
              <w:rPr>
                <w:rFonts w:hint="eastAsia"/>
                <w:i/>
                <w:sz w:val="18"/>
                <w:szCs w:val="18"/>
              </w:rPr>
              <w:t>26</w:t>
            </w:r>
          </w:p>
        </w:tc>
        <w:tc>
          <w:tcPr>
            <w:tcW w:w="702" w:type="dxa"/>
            <w:vAlign w:val="center"/>
          </w:tcPr>
          <w:p w:rsidR="003F3C53" w:rsidRPr="00201260" w:rsidRDefault="003F3C53" w:rsidP="00201260">
            <w:pPr>
              <w:spacing w:line="280" w:lineRule="exact"/>
              <w:ind w:leftChars="-25" w:left="-53" w:rightChars="-25" w:right="-53"/>
              <w:jc w:val="center"/>
              <w:rPr>
                <w:i/>
                <w:sz w:val="18"/>
                <w:szCs w:val="18"/>
              </w:rPr>
            </w:pPr>
            <w:r w:rsidRPr="00201260">
              <w:rPr>
                <w:rFonts w:hint="eastAsia"/>
                <w:i/>
                <w:sz w:val="18"/>
                <w:szCs w:val="18"/>
              </w:rPr>
              <w:t>27</w:t>
            </w:r>
          </w:p>
        </w:tc>
        <w:tc>
          <w:tcPr>
            <w:tcW w:w="703" w:type="dxa"/>
            <w:vAlign w:val="center"/>
          </w:tcPr>
          <w:p w:rsidR="003F3C53" w:rsidRPr="00201260" w:rsidRDefault="003F3C53" w:rsidP="00201260">
            <w:pPr>
              <w:spacing w:line="280" w:lineRule="exact"/>
              <w:ind w:leftChars="-25" w:left="-53" w:rightChars="-25" w:right="-53"/>
              <w:jc w:val="center"/>
              <w:rPr>
                <w:i/>
                <w:sz w:val="18"/>
                <w:szCs w:val="18"/>
              </w:rPr>
            </w:pPr>
            <w:r w:rsidRPr="00201260">
              <w:rPr>
                <w:rFonts w:hint="eastAsia"/>
                <w:i/>
                <w:sz w:val="18"/>
                <w:szCs w:val="18"/>
              </w:rPr>
              <w:t>28</w:t>
            </w:r>
          </w:p>
        </w:tc>
        <w:tc>
          <w:tcPr>
            <w:tcW w:w="563" w:type="dxa"/>
            <w:vAlign w:val="center"/>
          </w:tcPr>
          <w:p w:rsidR="003F3C53" w:rsidRPr="00201260" w:rsidRDefault="003F3C53" w:rsidP="00201260">
            <w:pPr>
              <w:spacing w:line="280" w:lineRule="exact"/>
              <w:ind w:leftChars="-25" w:left="-53" w:rightChars="-25" w:right="-53"/>
              <w:jc w:val="center"/>
              <w:rPr>
                <w:i/>
                <w:sz w:val="18"/>
                <w:szCs w:val="18"/>
              </w:rPr>
            </w:pPr>
            <w:r w:rsidRPr="00201260">
              <w:rPr>
                <w:rFonts w:hint="eastAsia"/>
                <w:i/>
                <w:sz w:val="18"/>
                <w:szCs w:val="18"/>
              </w:rPr>
              <w:t>29</w:t>
            </w:r>
          </w:p>
        </w:tc>
        <w:tc>
          <w:tcPr>
            <w:tcW w:w="703" w:type="dxa"/>
            <w:vAlign w:val="center"/>
          </w:tcPr>
          <w:p w:rsidR="003F3C53" w:rsidRPr="00201260" w:rsidRDefault="003F3C53" w:rsidP="00201260">
            <w:pPr>
              <w:spacing w:line="280" w:lineRule="exact"/>
              <w:ind w:leftChars="-25" w:left="-53" w:rightChars="-25" w:right="-53"/>
              <w:jc w:val="center"/>
              <w:rPr>
                <w:i/>
                <w:sz w:val="18"/>
                <w:szCs w:val="18"/>
              </w:rPr>
            </w:pPr>
            <w:r w:rsidRPr="00201260">
              <w:rPr>
                <w:rFonts w:hint="eastAsia"/>
                <w:i/>
                <w:sz w:val="18"/>
                <w:szCs w:val="18"/>
              </w:rPr>
              <w:t>30</w:t>
            </w:r>
          </w:p>
        </w:tc>
        <w:tc>
          <w:tcPr>
            <w:tcW w:w="703" w:type="dxa"/>
            <w:vAlign w:val="center"/>
          </w:tcPr>
          <w:p w:rsidR="003F3C53" w:rsidRPr="00201260" w:rsidRDefault="003F3C53" w:rsidP="00201260">
            <w:pPr>
              <w:spacing w:line="280" w:lineRule="exact"/>
              <w:ind w:leftChars="-25" w:left="-53" w:rightChars="-25" w:right="-53"/>
              <w:jc w:val="center"/>
              <w:rPr>
                <w:i/>
                <w:sz w:val="18"/>
                <w:szCs w:val="18"/>
              </w:rPr>
            </w:pPr>
            <w:r w:rsidRPr="00201260">
              <w:rPr>
                <w:rFonts w:hint="eastAsia"/>
                <w:i/>
                <w:sz w:val="18"/>
                <w:szCs w:val="18"/>
              </w:rPr>
              <w:t>31</w:t>
            </w:r>
          </w:p>
        </w:tc>
        <w:tc>
          <w:tcPr>
            <w:tcW w:w="563" w:type="dxa"/>
            <w:vAlign w:val="center"/>
          </w:tcPr>
          <w:p w:rsidR="003F3C53" w:rsidRPr="00201260" w:rsidRDefault="003F3C53" w:rsidP="00201260">
            <w:pPr>
              <w:spacing w:line="280" w:lineRule="exact"/>
              <w:ind w:leftChars="-25" w:left="-53" w:rightChars="-25" w:right="-53"/>
              <w:jc w:val="center"/>
              <w:rPr>
                <w:i/>
                <w:sz w:val="18"/>
                <w:szCs w:val="18"/>
              </w:rPr>
            </w:pPr>
            <w:r w:rsidRPr="00201260">
              <w:rPr>
                <w:rFonts w:hint="eastAsia"/>
                <w:i/>
                <w:sz w:val="18"/>
                <w:szCs w:val="18"/>
              </w:rPr>
              <w:t>32</w:t>
            </w:r>
          </w:p>
        </w:tc>
        <w:tc>
          <w:tcPr>
            <w:tcW w:w="702" w:type="dxa"/>
            <w:vAlign w:val="center"/>
          </w:tcPr>
          <w:p w:rsidR="003F3C53" w:rsidRPr="00201260" w:rsidRDefault="003F3C53" w:rsidP="00201260">
            <w:pPr>
              <w:spacing w:line="280" w:lineRule="exact"/>
              <w:ind w:leftChars="-25" w:left="-53" w:rightChars="-25" w:right="-53"/>
              <w:jc w:val="center"/>
              <w:rPr>
                <w:i/>
                <w:sz w:val="18"/>
                <w:szCs w:val="18"/>
              </w:rPr>
            </w:pPr>
            <w:r w:rsidRPr="00201260">
              <w:rPr>
                <w:rFonts w:hint="eastAsia"/>
                <w:i/>
                <w:sz w:val="18"/>
                <w:szCs w:val="18"/>
              </w:rPr>
              <w:t>33</w:t>
            </w:r>
          </w:p>
        </w:tc>
        <w:tc>
          <w:tcPr>
            <w:tcW w:w="563" w:type="dxa"/>
            <w:vAlign w:val="center"/>
          </w:tcPr>
          <w:p w:rsidR="003F3C53" w:rsidRPr="00201260" w:rsidRDefault="003F3C53" w:rsidP="00201260">
            <w:pPr>
              <w:spacing w:line="280" w:lineRule="exact"/>
              <w:ind w:leftChars="-25" w:left="-53" w:rightChars="-25" w:right="-53"/>
              <w:jc w:val="center"/>
              <w:rPr>
                <w:i/>
                <w:sz w:val="18"/>
                <w:szCs w:val="18"/>
              </w:rPr>
            </w:pPr>
            <w:r w:rsidRPr="00201260">
              <w:rPr>
                <w:rFonts w:hint="eastAsia"/>
                <w:i/>
                <w:sz w:val="18"/>
                <w:szCs w:val="18"/>
              </w:rPr>
              <w:t>34</w:t>
            </w:r>
          </w:p>
        </w:tc>
        <w:tc>
          <w:tcPr>
            <w:tcW w:w="563" w:type="dxa"/>
            <w:vAlign w:val="center"/>
          </w:tcPr>
          <w:p w:rsidR="003F3C53" w:rsidRPr="00201260" w:rsidRDefault="003F3C53" w:rsidP="00201260">
            <w:pPr>
              <w:spacing w:line="280" w:lineRule="exact"/>
              <w:ind w:rightChars="-25" w:right="-53"/>
              <w:jc w:val="center"/>
              <w:rPr>
                <w:i/>
                <w:sz w:val="18"/>
                <w:szCs w:val="18"/>
              </w:rPr>
            </w:pPr>
            <w:r w:rsidRPr="00201260">
              <w:rPr>
                <w:rFonts w:hint="eastAsia"/>
                <w:i/>
                <w:sz w:val="18"/>
                <w:szCs w:val="18"/>
              </w:rPr>
              <w:t>35</w:t>
            </w:r>
          </w:p>
        </w:tc>
        <w:tc>
          <w:tcPr>
            <w:tcW w:w="703" w:type="dxa"/>
            <w:vAlign w:val="center"/>
          </w:tcPr>
          <w:p w:rsidR="003F3C53" w:rsidRPr="00201260" w:rsidRDefault="003F3C53" w:rsidP="00201260">
            <w:pPr>
              <w:spacing w:line="280" w:lineRule="exact"/>
              <w:ind w:rightChars="-25" w:right="-53"/>
              <w:jc w:val="center"/>
              <w:rPr>
                <w:i/>
                <w:sz w:val="18"/>
                <w:szCs w:val="18"/>
              </w:rPr>
            </w:pPr>
            <w:r w:rsidRPr="00201260">
              <w:rPr>
                <w:rFonts w:hint="eastAsia"/>
                <w:i/>
                <w:sz w:val="18"/>
                <w:szCs w:val="18"/>
              </w:rPr>
              <w:t>36</w:t>
            </w:r>
          </w:p>
        </w:tc>
        <w:tc>
          <w:tcPr>
            <w:tcW w:w="703" w:type="dxa"/>
            <w:vAlign w:val="center"/>
          </w:tcPr>
          <w:p w:rsidR="003F3C53" w:rsidRPr="00201260" w:rsidRDefault="003F3C53" w:rsidP="00201260">
            <w:pPr>
              <w:spacing w:line="280" w:lineRule="exact"/>
              <w:ind w:rightChars="-25" w:right="-53"/>
              <w:jc w:val="center"/>
              <w:rPr>
                <w:i/>
                <w:sz w:val="18"/>
                <w:szCs w:val="18"/>
              </w:rPr>
            </w:pPr>
            <w:r w:rsidRPr="00201260">
              <w:rPr>
                <w:rFonts w:hint="eastAsia"/>
                <w:i/>
                <w:sz w:val="18"/>
                <w:szCs w:val="18"/>
              </w:rPr>
              <w:t>37</w:t>
            </w:r>
          </w:p>
        </w:tc>
      </w:tr>
      <w:tr w:rsidR="003F3C53" w:rsidRPr="00201260" w:rsidTr="00181392">
        <w:trPr>
          <w:trHeight w:val="294"/>
        </w:trPr>
        <w:tc>
          <w:tcPr>
            <w:tcW w:w="1084" w:type="dxa"/>
            <w:vAlign w:val="center"/>
          </w:tcPr>
          <w:p w:rsidR="003F3C53" w:rsidRPr="00DE6304" w:rsidRDefault="003F3C53" w:rsidP="00201260">
            <w:pPr>
              <w:spacing w:line="280" w:lineRule="exact"/>
              <w:ind w:leftChars="-25" w:left="-53" w:rightChars="-25" w:right="-53"/>
              <w:jc w:val="center"/>
              <w:rPr>
                <w:sz w:val="18"/>
                <w:szCs w:val="18"/>
              </w:rPr>
            </w:pPr>
            <w:r w:rsidRPr="00DE6304">
              <w:rPr>
                <w:rFonts w:hint="eastAsia"/>
                <w:sz w:val="18"/>
                <w:szCs w:val="18"/>
              </w:rPr>
              <w:t>卷面分</w:t>
            </w:r>
          </w:p>
        </w:tc>
        <w:tc>
          <w:tcPr>
            <w:tcW w:w="570" w:type="dxa"/>
            <w:vAlign w:val="center"/>
          </w:tcPr>
          <w:p w:rsidR="003F3C53" w:rsidRPr="00201260" w:rsidRDefault="003F3C53" w:rsidP="00201260">
            <w:pPr>
              <w:spacing w:line="280" w:lineRule="exact"/>
              <w:ind w:leftChars="-25" w:left="-53" w:rightChars="-25" w:right="-53"/>
              <w:jc w:val="center"/>
              <w:rPr>
                <w:i/>
                <w:sz w:val="18"/>
                <w:szCs w:val="18"/>
              </w:rPr>
            </w:pPr>
            <w:r w:rsidRPr="00201260">
              <w:rPr>
                <w:rFonts w:hint="eastAsia"/>
                <w:i/>
                <w:sz w:val="18"/>
                <w:szCs w:val="18"/>
              </w:rPr>
              <w:t>2</w:t>
            </w:r>
          </w:p>
        </w:tc>
        <w:tc>
          <w:tcPr>
            <w:tcW w:w="563" w:type="dxa"/>
            <w:vAlign w:val="center"/>
          </w:tcPr>
          <w:p w:rsidR="003F3C53" w:rsidRPr="00201260" w:rsidRDefault="003F3C53" w:rsidP="00201260">
            <w:pPr>
              <w:spacing w:line="280" w:lineRule="exact"/>
              <w:ind w:leftChars="-25" w:left="-53" w:rightChars="-25" w:right="-53"/>
              <w:jc w:val="center"/>
              <w:rPr>
                <w:i/>
                <w:sz w:val="18"/>
                <w:szCs w:val="18"/>
              </w:rPr>
            </w:pPr>
            <w:r w:rsidRPr="00201260">
              <w:rPr>
                <w:rFonts w:hint="eastAsia"/>
                <w:i/>
                <w:sz w:val="18"/>
                <w:szCs w:val="18"/>
              </w:rPr>
              <w:t>2</w:t>
            </w:r>
          </w:p>
        </w:tc>
        <w:tc>
          <w:tcPr>
            <w:tcW w:w="702" w:type="dxa"/>
            <w:vAlign w:val="center"/>
          </w:tcPr>
          <w:p w:rsidR="003F3C53" w:rsidRPr="00201260" w:rsidRDefault="003F3C53" w:rsidP="00201260">
            <w:pPr>
              <w:spacing w:line="280" w:lineRule="exact"/>
              <w:ind w:leftChars="-25" w:left="-53" w:rightChars="-25" w:right="-53"/>
              <w:jc w:val="center"/>
              <w:rPr>
                <w:i/>
                <w:sz w:val="18"/>
                <w:szCs w:val="18"/>
              </w:rPr>
            </w:pPr>
            <w:r w:rsidRPr="00201260">
              <w:rPr>
                <w:rFonts w:hint="eastAsia"/>
                <w:i/>
                <w:sz w:val="18"/>
                <w:szCs w:val="18"/>
              </w:rPr>
              <w:t>2</w:t>
            </w:r>
          </w:p>
        </w:tc>
        <w:tc>
          <w:tcPr>
            <w:tcW w:w="703" w:type="dxa"/>
            <w:vAlign w:val="center"/>
          </w:tcPr>
          <w:p w:rsidR="003F3C53" w:rsidRPr="00201260" w:rsidRDefault="003F3C53" w:rsidP="00201260">
            <w:pPr>
              <w:spacing w:line="280" w:lineRule="exact"/>
              <w:ind w:leftChars="-25" w:left="-53" w:rightChars="-25" w:right="-53"/>
              <w:jc w:val="center"/>
              <w:rPr>
                <w:i/>
                <w:sz w:val="18"/>
                <w:szCs w:val="18"/>
              </w:rPr>
            </w:pPr>
            <w:r w:rsidRPr="00201260">
              <w:rPr>
                <w:rFonts w:hint="eastAsia"/>
                <w:i/>
                <w:sz w:val="18"/>
                <w:szCs w:val="18"/>
              </w:rPr>
              <w:t>2</w:t>
            </w:r>
          </w:p>
        </w:tc>
        <w:tc>
          <w:tcPr>
            <w:tcW w:w="563" w:type="dxa"/>
            <w:vAlign w:val="center"/>
          </w:tcPr>
          <w:p w:rsidR="003F3C53" w:rsidRPr="00201260" w:rsidRDefault="003F3C53" w:rsidP="00201260">
            <w:pPr>
              <w:spacing w:line="280" w:lineRule="exact"/>
              <w:ind w:leftChars="-25" w:left="-53" w:rightChars="-25" w:right="-53"/>
              <w:jc w:val="center"/>
              <w:rPr>
                <w:i/>
                <w:sz w:val="18"/>
                <w:szCs w:val="18"/>
              </w:rPr>
            </w:pPr>
            <w:r w:rsidRPr="00201260">
              <w:rPr>
                <w:rFonts w:hint="eastAsia"/>
                <w:i/>
                <w:sz w:val="18"/>
                <w:szCs w:val="18"/>
              </w:rPr>
              <w:t>2</w:t>
            </w:r>
          </w:p>
        </w:tc>
        <w:tc>
          <w:tcPr>
            <w:tcW w:w="703" w:type="dxa"/>
            <w:vAlign w:val="center"/>
          </w:tcPr>
          <w:p w:rsidR="003F3C53" w:rsidRPr="00201260" w:rsidRDefault="003F3C53" w:rsidP="00201260">
            <w:pPr>
              <w:spacing w:line="280" w:lineRule="exact"/>
              <w:ind w:leftChars="-25" w:left="-53" w:rightChars="-25" w:right="-53"/>
              <w:jc w:val="center"/>
              <w:rPr>
                <w:i/>
                <w:sz w:val="18"/>
                <w:szCs w:val="18"/>
              </w:rPr>
            </w:pPr>
            <w:r w:rsidRPr="00201260">
              <w:rPr>
                <w:rFonts w:hint="eastAsia"/>
                <w:i/>
                <w:sz w:val="18"/>
                <w:szCs w:val="18"/>
              </w:rPr>
              <w:t>2</w:t>
            </w:r>
          </w:p>
        </w:tc>
        <w:tc>
          <w:tcPr>
            <w:tcW w:w="703" w:type="dxa"/>
            <w:vAlign w:val="center"/>
          </w:tcPr>
          <w:p w:rsidR="003F3C53" w:rsidRPr="00201260" w:rsidRDefault="003F3C53" w:rsidP="00201260">
            <w:pPr>
              <w:spacing w:line="280" w:lineRule="exact"/>
              <w:ind w:leftChars="-25" w:left="-53" w:rightChars="-25" w:right="-53"/>
              <w:jc w:val="center"/>
              <w:rPr>
                <w:i/>
                <w:sz w:val="18"/>
                <w:szCs w:val="18"/>
              </w:rPr>
            </w:pPr>
            <w:r w:rsidRPr="00201260">
              <w:rPr>
                <w:rFonts w:hint="eastAsia"/>
                <w:i/>
                <w:sz w:val="18"/>
                <w:szCs w:val="18"/>
              </w:rPr>
              <w:t>2</w:t>
            </w:r>
          </w:p>
        </w:tc>
        <w:tc>
          <w:tcPr>
            <w:tcW w:w="563" w:type="dxa"/>
            <w:vAlign w:val="center"/>
          </w:tcPr>
          <w:p w:rsidR="003F3C53" w:rsidRPr="00201260" w:rsidRDefault="003F3C53" w:rsidP="00201260">
            <w:pPr>
              <w:spacing w:line="280" w:lineRule="exact"/>
              <w:ind w:leftChars="-25" w:left="-53" w:rightChars="-25" w:right="-53"/>
              <w:jc w:val="center"/>
              <w:rPr>
                <w:i/>
                <w:sz w:val="18"/>
                <w:szCs w:val="18"/>
              </w:rPr>
            </w:pPr>
            <w:r w:rsidRPr="00201260">
              <w:rPr>
                <w:rFonts w:hint="eastAsia"/>
                <w:i/>
                <w:sz w:val="18"/>
                <w:szCs w:val="18"/>
              </w:rPr>
              <w:t>2</w:t>
            </w:r>
          </w:p>
        </w:tc>
        <w:tc>
          <w:tcPr>
            <w:tcW w:w="702" w:type="dxa"/>
            <w:vAlign w:val="center"/>
          </w:tcPr>
          <w:p w:rsidR="003F3C53" w:rsidRPr="00201260" w:rsidRDefault="003F3C53" w:rsidP="00201260">
            <w:pPr>
              <w:spacing w:line="280" w:lineRule="exact"/>
              <w:ind w:leftChars="-25" w:left="-53" w:rightChars="-25" w:right="-53"/>
              <w:jc w:val="center"/>
              <w:rPr>
                <w:i/>
                <w:sz w:val="18"/>
                <w:szCs w:val="18"/>
              </w:rPr>
            </w:pPr>
            <w:r w:rsidRPr="00201260">
              <w:rPr>
                <w:rFonts w:hint="eastAsia"/>
                <w:i/>
                <w:sz w:val="18"/>
                <w:szCs w:val="18"/>
              </w:rPr>
              <w:t>2</w:t>
            </w:r>
          </w:p>
        </w:tc>
        <w:tc>
          <w:tcPr>
            <w:tcW w:w="563" w:type="dxa"/>
            <w:vAlign w:val="center"/>
          </w:tcPr>
          <w:p w:rsidR="003F3C53" w:rsidRPr="00201260" w:rsidRDefault="003F3C53" w:rsidP="00201260">
            <w:pPr>
              <w:spacing w:line="280" w:lineRule="exact"/>
              <w:ind w:leftChars="-25" w:left="-53" w:rightChars="-25" w:right="-53"/>
              <w:jc w:val="center"/>
              <w:rPr>
                <w:i/>
                <w:sz w:val="18"/>
                <w:szCs w:val="18"/>
              </w:rPr>
            </w:pPr>
            <w:r w:rsidRPr="00201260">
              <w:rPr>
                <w:rFonts w:hint="eastAsia"/>
                <w:i/>
                <w:sz w:val="18"/>
                <w:szCs w:val="18"/>
              </w:rPr>
              <w:t>2</w:t>
            </w:r>
          </w:p>
        </w:tc>
        <w:tc>
          <w:tcPr>
            <w:tcW w:w="563" w:type="dxa"/>
            <w:vAlign w:val="center"/>
          </w:tcPr>
          <w:p w:rsidR="003F3C53" w:rsidRPr="00201260" w:rsidRDefault="003F3C53" w:rsidP="00201260">
            <w:pPr>
              <w:spacing w:line="280" w:lineRule="exact"/>
              <w:ind w:rightChars="-25" w:right="-53"/>
              <w:jc w:val="center"/>
              <w:rPr>
                <w:i/>
                <w:sz w:val="18"/>
                <w:szCs w:val="18"/>
              </w:rPr>
            </w:pPr>
            <w:r w:rsidRPr="00201260">
              <w:rPr>
                <w:rFonts w:hint="eastAsia"/>
                <w:i/>
                <w:sz w:val="18"/>
                <w:szCs w:val="18"/>
              </w:rPr>
              <w:t>2</w:t>
            </w:r>
          </w:p>
        </w:tc>
        <w:tc>
          <w:tcPr>
            <w:tcW w:w="703" w:type="dxa"/>
            <w:vAlign w:val="center"/>
          </w:tcPr>
          <w:p w:rsidR="003F3C53" w:rsidRPr="00201260" w:rsidRDefault="003F3C53" w:rsidP="00201260">
            <w:pPr>
              <w:spacing w:line="280" w:lineRule="exact"/>
              <w:ind w:rightChars="-25" w:right="-53"/>
              <w:jc w:val="center"/>
              <w:rPr>
                <w:i/>
                <w:sz w:val="18"/>
                <w:szCs w:val="18"/>
              </w:rPr>
            </w:pPr>
            <w:r w:rsidRPr="00201260">
              <w:rPr>
                <w:rFonts w:hint="eastAsia"/>
                <w:i/>
                <w:sz w:val="18"/>
                <w:szCs w:val="18"/>
              </w:rPr>
              <w:t>15</w:t>
            </w:r>
          </w:p>
        </w:tc>
        <w:tc>
          <w:tcPr>
            <w:tcW w:w="703" w:type="dxa"/>
            <w:vAlign w:val="center"/>
          </w:tcPr>
          <w:p w:rsidR="003F3C53" w:rsidRPr="00201260" w:rsidRDefault="003F3C53" w:rsidP="00201260">
            <w:pPr>
              <w:spacing w:line="280" w:lineRule="exact"/>
              <w:ind w:rightChars="-25" w:right="-53"/>
              <w:jc w:val="center"/>
              <w:rPr>
                <w:i/>
                <w:sz w:val="18"/>
                <w:szCs w:val="18"/>
              </w:rPr>
            </w:pPr>
            <w:r w:rsidRPr="00201260">
              <w:rPr>
                <w:rFonts w:hint="eastAsia"/>
                <w:i/>
                <w:sz w:val="18"/>
                <w:szCs w:val="18"/>
              </w:rPr>
              <w:t>15</w:t>
            </w:r>
          </w:p>
        </w:tc>
      </w:tr>
      <w:tr w:rsidR="00201260" w:rsidRPr="00201260" w:rsidTr="00181392">
        <w:trPr>
          <w:trHeight w:val="277"/>
        </w:trPr>
        <w:tc>
          <w:tcPr>
            <w:tcW w:w="1084" w:type="dxa"/>
            <w:vAlign w:val="center"/>
          </w:tcPr>
          <w:p w:rsidR="00201260" w:rsidRPr="00DE6304" w:rsidRDefault="00201260" w:rsidP="00201260">
            <w:pPr>
              <w:spacing w:line="280" w:lineRule="exact"/>
              <w:ind w:leftChars="-25" w:left="-53" w:rightChars="-25" w:right="-53"/>
              <w:jc w:val="center"/>
              <w:rPr>
                <w:sz w:val="18"/>
                <w:szCs w:val="18"/>
              </w:rPr>
            </w:pPr>
            <w:r w:rsidRPr="00DE6304">
              <w:rPr>
                <w:rFonts w:hint="eastAsia"/>
                <w:sz w:val="18"/>
                <w:szCs w:val="18"/>
              </w:rPr>
              <w:t>均分</w:t>
            </w:r>
          </w:p>
        </w:tc>
        <w:tc>
          <w:tcPr>
            <w:tcW w:w="570" w:type="dxa"/>
            <w:vAlign w:val="bottom"/>
          </w:tcPr>
          <w:p w:rsidR="00201260" w:rsidRPr="00201260" w:rsidRDefault="00201260" w:rsidP="00201260">
            <w:pPr>
              <w:jc w:val="center"/>
              <w:rPr>
                <w:rFonts w:ascii="Arial" w:eastAsia="宋体" w:hAnsi="Arial" w:cs="Arial"/>
                <w:i/>
                <w:sz w:val="18"/>
                <w:szCs w:val="18"/>
              </w:rPr>
            </w:pPr>
          </w:p>
        </w:tc>
        <w:tc>
          <w:tcPr>
            <w:tcW w:w="563" w:type="dxa"/>
            <w:vAlign w:val="bottom"/>
          </w:tcPr>
          <w:p w:rsidR="00201260" w:rsidRPr="00201260" w:rsidRDefault="00201260" w:rsidP="00201260">
            <w:pPr>
              <w:jc w:val="center"/>
              <w:rPr>
                <w:rFonts w:ascii="Arial" w:eastAsia="宋体" w:hAnsi="Arial" w:cs="Arial"/>
                <w:i/>
                <w:sz w:val="18"/>
                <w:szCs w:val="18"/>
              </w:rPr>
            </w:pPr>
          </w:p>
        </w:tc>
        <w:tc>
          <w:tcPr>
            <w:tcW w:w="702" w:type="dxa"/>
            <w:vAlign w:val="bottom"/>
          </w:tcPr>
          <w:p w:rsidR="00201260" w:rsidRPr="00201260" w:rsidRDefault="00201260" w:rsidP="00201260">
            <w:pPr>
              <w:jc w:val="center"/>
              <w:rPr>
                <w:rFonts w:ascii="Arial" w:eastAsia="宋体" w:hAnsi="Arial" w:cs="Arial"/>
                <w:i/>
                <w:sz w:val="18"/>
                <w:szCs w:val="18"/>
              </w:rPr>
            </w:pPr>
          </w:p>
        </w:tc>
        <w:tc>
          <w:tcPr>
            <w:tcW w:w="703" w:type="dxa"/>
            <w:vAlign w:val="bottom"/>
          </w:tcPr>
          <w:p w:rsidR="00201260" w:rsidRPr="00201260" w:rsidRDefault="00201260" w:rsidP="00201260">
            <w:pPr>
              <w:jc w:val="center"/>
              <w:rPr>
                <w:rFonts w:ascii="Arial" w:eastAsia="宋体" w:hAnsi="Arial" w:cs="Arial"/>
                <w:i/>
                <w:sz w:val="18"/>
                <w:szCs w:val="18"/>
              </w:rPr>
            </w:pPr>
          </w:p>
        </w:tc>
        <w:tc>
          <w:tcPr>
            <w:tcW w:w="563" w:type="dxa"/>
            <w:vAlign w:val="bottom"/>
          </w:tcPr>
          <w:p w:rsidR="00201260" w:rsidRPr="00201260" w:rsidRDefault="00201260" w:rsidP="00201260">
            <w:pPr>
              <w:jc w:val="center"/>
              <w:rPr>
                <w:rFonts w:ascii="Arial" w:eastAsia="宋体" w:hAnsi="Arial" w:cs="Arial"/>
                <w:i/>
                <w:sz w:val="18"/>
                <w:szCs w:val="18"/>
              </w:rPr>
            </w:pPr>
          </w:p>
        </w:tc>
        <w:tc>
          <w:tcPr>
            <w:tcW w:w="703" w:type="dxa"/>
            <w:vAlign w:val="bottom"/>
          </w:tcPr>
          <w:p w:rsidR="00201260" w:rsidRPr="00201260" w:rsidRDefault="00201260" w:rsidP="00201260">
            <w:pPr>
              <w:jc w:val="center"/>
              <w:rPr>
                <w:rFonts w:ascii="Arial" w:eastAsia="宋体" w:hAnsi="Arial" w:cs="Arial"/>
                <w:i/>
                <w:sz w:val="18"/>
                <w:szCs w:val="18"/>
              </w:rPr>
            </w:pPr>
          </w:p>
        </w:tc>
        <w:tc>
          <w:tcPr>
            <w:tcW w:w="703" w:type="dxa"/>
            <w:vAlign w:val="bottom"/>
          </w:tcPr>
          <w:p w:rsidR="00201260" w:rsidRPr="00201260" w:rsidRDefault="00201260" w:rsidP="00201260">
            <w:pPr>
              <w:jc w:val="center"/>
              <w:rPr>
                <w:rFonts w:ascii="Arial" w:eastAsia="宋体" w:hAnsi="Arial" w:cs="Arial"/>
                <w:i/>
                <w:sz w:val="18"/>
                <w:szCs w:val="18"/>
              </w:rPr>
            </w:pPr>
          </w:p>
        </w:tc>
        <w:tc>
          <w:tcPr>
            <w:tcW w:w="563" w:type="dxa"/>
            <w:vAlign w:val="bottom"/>
          </w:tcPr>
          <w:p w:rsidR="00201260" w:rsidRPr="00201260" w:rsidRDefault="00201260" w:rsidP="00201260">
            <w:pPr>
              <w:jc w:val="center"/>
              <w:rPr>
                <w:rFonts w:ascii="Arial" w:eastAsia="宋体" w:hAnsi="Arial" w:cs="Arial"/>
                <w:i/>
                <w:sz w:val="18"/>
                <w:szCs w:val="18"/>
              </w:rPr>
            </w:pPr>
          </w:p>
        </w:tc>
        <w:tc>
          <w:tcPr>
            <w:tcW w:w="702" w:type="dxa"/>
            <w:vAlign w:val="bottom"/>
          </w:tcPr>
          <w:p w:rsidR="00201260" w:rsidRPr="00201260" w:rsidRDefault="00201260" w:rsidP="00201260">
            <w:pPr>
              <w:jc w:val="center"/>
              <w:rPr>
                <w:rFonts w:ascii="Arial" w:eastAsia="宋体" w:hAnsi="Arial" w:cs="Arial"/>
                <w:i/>
                <w:sz w:val="18"/>
                <w:szCs w:val="18"/>
              </w:rPr>
            </w:pPr>
          </w:p>
        </w:tc>
        <w:tc>
          <w:tcPr>
            <w:tcW w:w="563" w:type="dxa"/>
            <w:vAlign w:val="bottom"/>
          </w:tcPr>
          <w:p w:rsidR="00201260" w:rsidRPr="00201260" w:rsidRDefault="00201260" w:rsidP="00201260">
            <w:pPr>
              <w:jc w:val="center"/>
              <w:rPr>
                <w:rFonts w:ascii="Arial" w:eastAsia="宋体" w:hAnsi="Arial" w:cs="Arial"/>
                <w:i/>
                <w:sz w:val="18"/>
                <w:szCs w:val="18"/>
              </w:rPr>
            </w:pPr>
          </w:p>
        </w:tc>
        <w:tc>
          <w:tcPr>
            <w:tcW w:w="563" w:type="dxa"/>
            <w:vAlign w:val="bottom"/>
          </w:tcPr>
          <w:p w:rsidR="00201260" w:rsidRPr="00201260" w:rsidRDefault="00201260" w:rsidP="00201260">
            <w:pPr>
              <w:jc w:val="center"/>
              <w:rPr>
                <w:rFonts w:ascii="Arial" w:eastAsia="宋体" w:hAnsi="Arial" w:cs="Arial"/>
                <w:i/>
                <w:sz w:val="18"/>
                <w:szCs w:val="18"/>
              </w:rPr>
            </w:pPr>
          </w:p>
        </w:tc>
        <w:tc>
          <w:tcPr>
            <w:tcW w:w="703" w:type="dxa"/>
            <w:vAlign w:val="bottom"/>
          </w:tcPr>
          <w:p w:rsidR="00201260" w:rsidRPr="00201260" w:rsidRDefault="00201260" w:rsidP="00201260">
            <w:pPr>
              <w:jc w:val="center"/>
              <w:rPr>
                <w:rFonts w:ascii="Arial" w:eastAsia="宋体" w:hAnsi="Arial" w:cs="Arial"/>
                <w:i/>
                <w:sz w:val="20"/>
                <w:szCs w:val="20"/>
              </w:rPr>
            </w:pPr>
          </w:p>
        </w:tc>
        <w:tc>
          <w:tcPr>
            <w:tcW w:w="703" w:type="dxa"/>
            <w:vAlign w:val="bottom"/>
          </w:tcPr>
          <w:p w:rsidR="00201260" w:rsidRPr="00201260" w:rsidRDefault="00201260" w:rsidP="00201260">
            <w:pPr>
              <w:jc w:val="center"/>
              <w:rPr>
                <w:rFonts w:ascii="Arial" w:eastAsia="宋体" w:hAnsi="Arial" w:cs="Arial"/>
                <w:i/>
                <w:sz w:val="20"/>
                <w:szCs w:val="20"/>
              </w:rPr>
            </w:pPr>
          </w:p>
        </w:tc>
      </w:tr>
      <w:tr w:rsidR="00044C7C" w:rsidRPr="00201260" w:rsidTr="00181392">
        <w:trPr>
          <w:trHeight w:val="294"/>
        </w:trPr>
        <w:tc>
          <w:tcPr>
            <w:tcW w:w="1084" w:type="dxa"/>
            <w:vAlign w:val="center"/>
          </w:tcPr>
          <w:p w:rsidR="00044C7C" w:rsidRPr="00DE6304" w:rsidRDefault="00044C7C" w:rsidP="00201260">
            <w:pPr>
              <w:spacing w:line="280" w:lineRule="exact"/>
              <w:ind w:leftChars="-50" w:left="-105" w:rightChars="-50" w:right="-105"/>
              <w:jc w:val="center"/>
              <w:rPr>
                <w:sz w:val="18"/>
                <w:szCs w:val="18"/>
              </w:rPr>
            </w:pPr>
            <w:r w:rsidRPr="00DE6304">
              <w:rPr>
                <w:rFonts w:hint="eastAsia"/>
                <w:sz w:val="18"/>
                <w:szCs w:val="18"/>
              </w:rPr>
              <w:t>同类均分</w:t>
            </w:r>
          </w:p>
        </w:tc>
        <w:tc>
          <w:tcPr>
            <w:tcW w:w="570" w:type="dxa"/>
            <w:vAlign w:val="bottom"/>
          </w:tcPr>
          <w:p w:rsidR="00044C7C" w:rsidRPr="00181392" w:rsidRDefault="00044C7C">
            <w:pPr>
              <w:jc w:val="right"/>
              <w:rPr>
                <w:rFonts w:ascii="Arial" w:eastAsia="宋体" w:hAnsi="Arial" w:cs="Arial"/>
                <w:sz w:val="16"/>
                <w:szCs w:val="16"/>
              </w:rPr>
            </w:pPr>
            <w:r w:rsidRPr="00181392">
              <w:rPr>
                <w:rFonts w:ascii="Arial" w:hAnsi="Arial" w:cs="Arial"/>
                <w:sz w:val="16"/>
                <w:szCs w:val="16"/>
              </w:rPr>
              <w:t xml:space="preserve">1.41 </w:t>
            </w:r>
          </w:p>
        </w:tc>
        <w:tc>
          <w:tcPr>
            <w:tcW w:w="563" w:type="dxa"/>
            <w:vAlign w:val="bottom"/>
          </w:tcPr>
          <w:p w:rsidR="00044C7C" w:rsidRPr="00181392" w:rsidRDefault="00044C7C">
            <w:pPr>
              <w:jc w:val="right"/>
              <w:rPr>
                <w:rFonts w:ascii="Arial" w:eastAsia="宋体" w:hAnsi="Arial" w:cs="Arial"/>
                <w:sz w:val="16"/>
                <w:szCs w:val="16"/>
              </w:rPr>
            </w:pPr>
            <w:r w:rsidRPr="00181392">
              <w:rPr>
                <w:rFonts w:ascii="Arial" w:hAnsi="Arial" w:cs="Arial"/>
                <w:sz w:val="16"/>
                <w:szCs w:val="16"/>
              </w:rPr>
              <w:t xml:space="preserve">0.98 </w:t>
            </w:r>
          </w:p>
        </w:tc>
        <w:tc>
          <w:tcPr>
            <w:tcW w:w="702" w:type="dxa"/>
            <w:vAlign w:val="bottom"/>
          </w:tcPr>
          <w:p w:rsidR="00044C7C" w:rsidRPr="00181392" w:rsidRDefault="00044C7C">
            <w:pPr>
              <w:jc w:val="right"/>
              <w:rPr>
                <w:rFonts w:ascii="Arial" w:eastAsia="宋体" w:hAnsi="Arial" w:cs="Arial"/>
                <w:sz w:val="16"/>
                <w:szCs w:val="16"/>
              </w:rPr>
            </w:pPr>
            <w:r w:rsidRPr="00181392">
              <w:rPr>
                <w:rFonts w:ascii="Arial" w:hAnsi="Arial" w:cs="Arial"/>
                <w:sz w:val="16"/>
                <w:szCs w:val="16"/>
              </w:rPr>
              <w:t xml:space="preserve">1.53 </w:t>
            </w:r>
          </w:p>
        </w:tc>
        <w:tc>
          <w:tcPr>
            <w:tcW w:w="703" w:type="dxa"/>
            <w:vAlign w:val="bottom"/>
          </w:tcPr>
          <w:p w:rsidR="00044C7C" w:rsidRPr="00181392" w:rsidRDefault="00044C7C">
            <w:pPr>
              <w:jc w:val="right"/>
              <w:rPr>
                <w:rFonts w:ascii="Arial" w:eastAsia="宋体" w:hAnsi="Arial" w:cs="Arial"/>
                <w:sz w:val="16"/>
                <w:szCs w:val="16"/>
              </w:rPr>
            </w:pPr>
            <w:r w:rsidRPr="00181392">
              <w:rPr>
                <w:rFonts w:ascii="Arial" w:hAnsi="Arial" w:cs="Arial"/>
                <w:sz w:val="16"/>
                <w:szCs w:val="16"/>
              </w:rPr>
              <w:t xml:space="preserve">1.27 </w:t>
            </w:r>
          </w:p>
        </w:tc>
        <w:tc>
          <w:tcPr>
            <w:tcW w:w="563" w:type="dxa"/>
            <w:vAlign w:val="bottom"/>
          </w:tcPr>
          <w:p w:rsidR="00044C7C" w:rsidRPr="00181392" w:rsidRDefault="00044C7C">
            <w:pPr>
              <w:jc w:val="right"/>
              <w:rPr>
                <w:rFonts w:ascii="Arial" w:eastAsia="宋体" w:hAnsi="Arial" w:cs="Arial"/>
                <w:sz w:val="16"/>
                <w:szCs w:val="16"/>
              </w:rPr>
            </w:pPr>
            <w:r w:rsidRPr="00181392">
              <w:rPr>
                <w:rFonts w:ascii="Arial" w:hAnsi="Arial" w:cs="Arial"/>
                <w:sz w:val="16"/>
                <w:szCs w:val="16"/>
              </w:rPr>
              <w:t xml:space="preserve">1.36 </w:t>
            </w:r>
          </w:p>
        </w:tc>
        <w:tc>
          <w:tcPr>
            <w:tcW w:w="703" w:type="dxa"/>
            <w:vAlign w:val="bottom"/>
          </w:tcPr>
          <w:p w:rsidR="00044C7C" w:rsidRPr="00181392" w:rsidRDefault="00044C7C">
            <w:pPr>
              <w:jc w:val="right"/>
              <w:rPr>
                <w:rFonts w:ascii="Arial" w:eastAsia="宋体" w:hAnsi="Arial" w:cs="Arial"/>
                <w:sz w:val="16"/>
                <w:szCs w:val="16"/>
              </w:rPr>
            </w:pPr>
            <w:r w:rsidRPr="00181392">
              <w:rPr>
                <w:rFonts w:ascii="Arial" w:hAnsi="Arial" w:cs="Arial"/>
                <w:sz w:val="16"/>
                <w:szCs w:val="16"/>
              </w:rPr>
              <w:t xml:space="preserve">0.96 </w:t>
            </w:r>
          </w:p>
        </w:tc>
        <w:tc>
          <w:tcPr>
            <w:tcW w:w="703" w:type="dxa"/>
            <w:vAlign w:val="bottom"/>
          </w:tcPr>
          <w:p w:rsidR="00044C7C" w:rsidRPr="00181392" w:rsidRDefault="00044C7C">
            <w:pPr>
              <w:jc w:val="right"/>
              <w:rPr>
                <w:rFonts w:ascii="Arial" w:eastAsia="宋体" w:hAnsi="Arial" w:cs="Arial"/>
                <w:sz w:val="16"/>
                <w:szCs w:val="16"/>
              </w:rPr>
            </w:pPr>
            <w:r w:rsidRPr="00181392">
              <w:rPr>
                <w:rFonts w:ascii="Arial" w:hAnsi="Arial" w:cs="Arial"/>
                <w:sz w:val="16"/>
                <w:szCs w:val="16"/>
              </w:rPr>
              <w:t xml:space="preserve">1.27 </w:t>
            </w:r>
          </w:p>
        </w:tc>
        <w:tc>
          <w:tcPr>
            <w:tcW w:w="563" w:type="dxa"/>
            <w:vAlign w:val="bottom"/>
          </w:tcPr>
          <w:p w:rsidR="00044C7C" w:rsidRPr="00181392" w:rsidRDefault="00044C7C">
            <w:pPr>
              <w:jc w:val="right"/>
              <w:rPr>
                <w:rFonts w:ascii="Arial" w:eastAsia="宋体" w:hAnsi="Arial" w:cs="Arial"/>
                <w:sz w:val="16"/>
                <w:szCs w:val="16"/>
              </w:rPr>
            </w:pPr>
            <w:r w:rsidRPr="00181392">
              <w:rPr>
                <w:rFonts w:ascii="Arial" w:hAnsi="Arial" w:cs="Arial"/>
                <w:sz w:val="16"/>
                <w:szCs w:val="16"/>
              </w:rPr>
              <w:t xml:space="preserve">1.35 </w:t>
            </w:r>
          </w:p>
        </w:tc>
        <w:tc>
          <w:tcPr>
            <w:tcW w:w="702" w:type="dxa"/>
            <w:vAlign w:val="bottom"/>
          </w:tcPr>
          <w:p w:rsidR="00044C7C" w:rsidRPr="00181392" w:rsidRDefault="00044C7C">
            <w:pPr>
              <w:jc w:val="right"/>
              <w:rPr>
                <w:rFonts w:ascii="Arial" w:eastAsia="宋体" w:hAnsi="Arial" w:cs="Arial"/>
                <w:sz w:val="16"/>
                <w:szCs w:val="16"/>
              </w:rPr>
            </w:pPr>
            <w:r w:rsidRPr="00181392">
              <w:rPr>
                <w:rFonts w:ascii="Arial" w:hAnsi="Arial" w:cs="Arial"/>
                <w:sz w:val="16"/>
                <w:szCs w:val="16"/>
              </w:rPr>
              <w:t xml:space="preserve">1.77 </w:t>
            </w:r>
          </w:p>
        </w:tc>
        <w:tc>
          <w:tcPr>
            <w:tcW w:w="563" w:type="dxa"/>
            <w:vAlign w:val="bottom"/>
          </w:tcPr>
          <w:p w:rsidR="00044C7C" w:rsidRPr="00181392" w:rsidRDefault="00044C7C">
            <w:pPr>
              <w:jc w:val="right"/>
              <w:rPr>
                <w:rFonts w:ascii="Arial" w:eastAsia="宋体" w:hAnsi="Arial" w:cs="Arial"/>
                <w:sz w:val="16"/>
                <w:szCs w:val="16"/>
              </w:rPr>
            </w:pPr>
            <w:r w:rsidRPr="00181392">
              <w:rPr>
                <w:rFonts w:ascii="Arial" w:hAnsi="Arial" w:cs="Arial"/>
                <w:sz w:val="16"/>
                <w:szCs w:val="16"/>
              </w:rPr>
              <w:t xml:space="preserve">1.37 </w:t>
            </w:r>
          </w:p>
        </w:tc>
        <w:tc>
          <w:tcPr>
            <w:tcW w:w="563" w:type="dxa"/>
            <w:vAlign w:val="bottom"/>
          </w:tcPr>
          <w:p w:rsidR="00044C7C" w:rsidRPr="00181392" w:rsidRDefault="00044C7C">
            <w:pPr>
              <w:jc w:val="right"/>
              <w:rPr>
                <w:rFonts w:ascii="Arial" w:eastAsia="宋体" w:hAnsi="Arial" w:cs="Arial"/>
                <w:sz w:val="16"/>
                <w:szCs w:val="16"/>
              </w:rPr>
            </w:pPr>
            <w:r w:rsidRPr="00181392">
              <w:rPr>
                <w:rFonts w:ascii="Arial" w:hAnsi="Arial" w:cs="Arial"/>
                <w:sz w:val="16"/>
                <w:szCs w:val="16"/>
              </w:rPr>
              <w:t xml:space="preserve">0.56 </w:t>
            </w:r>
          </w:p>
        </w:tc>
        <w:tc>
          <w:tcPr>
            <w:tcW w:w="703" w:type="dxa"/>
            <w:vAlign w:val="center"/>
          </w:tcPr>
          <w:p w:rsidR="00044C7C" w:rsidRPr="00181392" w:rsidRDefault="00044C7C" w:rsidP="00201260">
            <w:pPr>
              <w:spacing w:line="280" w:lineRule="exact"/>
              <w:ind w:leftChars="-25" w:left="-53" w:rightChars="-25" w:right="-53"/>
              <w:jc w:val="center"/>
              <w:rPr>
                <w:i/>
                <w:sz w:val="16"/>
                <w:szCs w:val="16"/>
              </w:rPr>
            </w:pPr>
            <w:r w:rsidRPr="00181392">
              <w:rPr>
                <w:rFonts w:hint="eastAsia"/>
                <w:i/>
                <w:sz w:val="16"/>
                <w:szCs w:val="16"/>
              </w:rPr>
              <w:t>8.09</w:t>
            </w:r>
          </w:p>
        </w:tc>
        <w:tc>
          <w:tcPr>
            <w:tcW w:w="703" w:type="dxa"/>
            <w:vAlign w:val="center"/>
          </w:tcPr>
          <w:p w:rsidR="00044C7C" w:rsidRPr="00181392" w:rsidRDefault="00044C7C" w:rsidP="00201260">
            <w:pPr>
              <w:spacing w:line="280" w:lineRule="exact"/>
              <w:ind w:leftChars="-25" w:left="-53" w:rightChars="-25" w:right="-53"/>
              <w:jc w:val="center"/>
              <w:rPr>
                <w:i/>
                <w:sz w:val="16"/>
                <w:szCs w:val="16"/>
              </w:rPr>
            </w:pPr>
            <w:r w:rsidRPr="00181392">
              <w:rPr>
                <w:rFonts w:hint="eastAsia"/>
                <w:i/>
                <w:sz w:val="16"/>
                <w:szCs w:val="16"/>
              </w:rPr>
              <w:t>8.56</w:t>
            </w:r>
          </w:p>
        </w:tc>
      </w:tr>
    </w:tbl>
    <w:p w:rsidR="00795101" w:rsidRDefault="003F3C53" w:rsidP="003F3C53">
      <w:r>
        <w:rPr>
          <w:rFonts w:hint="eastAsia"/>
        </w:rPr>
        <w:t>三、典型错误及原因分析</w:t>
      </w:r>
    </w:p>
    <w:p w:rsidR="004D1EE0" w:rsidRPr="004D1EE0" w:rsidRDefault="004D1EE0" w:rsidP="004D1EE0">
      <w:pPr>
        <w:pBdr>
          <w:top w:val="single" w:sz="4" w:space="1" w:color="auto"/>
          <w:left w:val="single" w:sz="4" w:space="4" w:color="auto"/>
          <w:bottom w:val="single" w:sz="4" w:space="1" w:color="auto"/>
          <w:right w:val="single" w:sz="4" w:space="31" w:color="auto"/>
        </w:pBdr>
        <w:tabs>
          <w:tab w:val="center" w:pos="4153"/>
        </w:tabs>
        <w:ind w:firstLineChars="200" w:firstLine="420"/>
        <w:rPr>
          <w:rFonts w:ascii="Arial" w:hAnsi="Arial" w:cs="Arial" w:hint="eastAsia"/>
          <w:color w:val="000000" w:themeColor="text1"/>
          <w:szCs w:val="21"/>
        </w:rPr>
      </w:pPr>
      <w:r w:rsidRPr="004D1EE0">
        <w:rPr>
          <w:rFonts w:ascii="Arial" w:hAnsi="Arial" w:cs="Arial"/>
          <w:color w:val="000000" w:themeColor="text1"/>
          <w:szCs w:val="21"/>
        </w:rPr>
        <w:t>教师课堂虽对重点，难点花足功夫，细致讲解，重复强调，而且课上检测，课后反馈。但课后，由于学生没能自觉及时做好复习，练习巩固，使学生知识消化不良，课本基础知识不熟悉或理解不透甚至混乱，没能在理解的基础上做好适当的识记，基础知识掌握不牢固；学生考试过程中审题作答存在随意性，考试技巧有待提高等问题，导致知识无法得以有效运用，客观题失误频频；主观题有一部分学生语言表述不规范，要点不突出，逻辑性不强；阅读不认真，有效信息获取不足，概括归纳信息的能力欠缺；</w:t>
      </w:r>
      <w:r w:rsidR="00A90E50">
        <w:rPr>
          <w:rFonts w:ascii="Arial" w:hAnsi="Arial" w:cs="Arial" w:hint="eastAsia"/>
          <w:color w:val="000000" w:themeColor="text1"/>
          <w:szCs w:val="21"/>
        </w:rPr>
        <w:t>就</w:t>
      </w:r>
      <w:r w:rsidRPr="004D1EE0">
        <w:rPr>
          <w:rFonts w:ascii="Arial" w:hAnsi="Arial" w:cs="Arial"/>
          <w:color w:val="000000" w:themeColor="text1"/>
          <w:szCs w:val="21"/>
        </w:rPr>
        <w:t>教材的知识点学生了解的少，得分不多</w:t>
      </w:r>
      <w:r>
        <w:rPr>
          <w:rFonts w:ascii="Arial" w:hAnsi="Arial" w:cs="Arial" w:hint="eastAsia"/>
          <w:color w:val="000000" w:themeColor="text1"/>
          <w:szCs w:val="21"/>
        </w:rPr>
        <w:t>。学生与老师学与教不同步，特别是学生的主动性，考试</w:t>
      </w:r>
      <w:r w:rsidR="00A90E50">
        <w:rPr>
          <w:rFonts w:ascii="Arial" w:hAnsi="Arial" w:cs="Arial" w:hint="eastAsia"/>
          <w:color w:val="000000" w:themeColor="text1"/>
          <w:szCs w:val="21"/>
        </w:rPr>
        <w:t>结果没有</w:t>
      </w:r>
      <w:r>
        <w:rPr>
          <w:rFonts w:ascii="Arial" w:hAnsi="Arial" w:cs="Arial" w:hint="eastAsia"/>
          <w:color w:val="000000" w:themeColor="text1"/>
          <w:szCs w:val="21"/>
        </w:rPr>
        <w:t>预期</w:t>
      </w:r>
      <w:r w:rsidR="00A90E50">
        <w:rPr>
          <w:rFonts w:ascii="Arial" w:hAnsi="Arial" w:cs="Arial" w:hint="eastAsia"/>
          <w:color w:val="000000" w:themeColor="text1"/>
          <w:szCs w:val="21"/>
        </w:rPr>
        <w:t>的好。</w:t>
      </w:r>
    </w:p>
    <w:p w:rsidR="00B221E8" w:rsidRDefault="00B221E8" w:rsidP="00AA15BE">
      <w:pPr>
        <w:pBdr>
          <w:top w:val="single" w:sz="4" w:space="1" w:color="auto"/>
          <w:left w:val="single" w:sz="4" w:space="4" w:color="auto"/>
          <w:bottom w:val="single" w:sz="4" w:space="1" w:color="auto"/>
          <w:right w:val="single" w:sz="4" w:space="31" w:color="auto"/>
        </w:pBdr>
        <w:ind w:firstLineChars="150" w:firstLine="315"/>
      </w:pPr>
    </w:p>
    <w:p w:rsidR="0004533E" w:rsidRDefault="003F3C53" w:rsidP="003F3C53">
      <w:r>
        <w:rPr>
          <w:rFonts w:hint="eastAsia"/>
        </w:rPr>
        <w:t>四、试卷讲评（简案、讲评题目及变式训练）</w:t>
      </w:r>
    </w:p>
    <w:tbl>
      <w:tblPr>
        <w:tblStyle w:val="a3"/>
        <w:tblW w:w="9219" w:type="dxa"/>
        <w:tblLayout w:type="fixed"/>
        <w:tblLook w:val="04A0"/>
      </w:tblPr>
      <w:tblGrid>
        <w:gridCol w:w="9219"/>
      </w:tblGrid>
      <w:tr w:rsidR="0004533E">
        <w:tc>
          <w:tcPr>
            <w:tcW w:w="9219" w:type="dxa"/>
          </w:tcPr>
          <w:p w:rsidR="00181392" w:rsidRPr="00181392" w:rsidRDefault="00181392" w:rsidP="00A90E50">
            <w:pPr>
              <w:pBdr>
                <w:top w:val="single" w:sz="4" w:space="1" w:color="auto"/>
                <w:left w:val="single" w:sz="4" w:space="4" w:color="auto"/>
                <w:bottom w:val="single" w:sz="4" w:space="1" w:color="auto"/>
                <w:right w:val="single" w:sz="4" w:space="31" w:color="auto"/>
              </w:pBdr>
              <w:tabs>
                <w:tab w:val="center" w:pos="4153"/>
              </w:tabs>
              <w:rPr>
                <w:rFonts w:hint="eastAsia"/>
                <w:b/>
              </w:rPr>
            </w:pPr>
            <w:r w:rsidRPr="00181392">
              <w:rPr>
                <w:rFonts w:hint="eastAsia"/>
                <w:b/>
              </w:rPr>
              <w:t>讲评题目：</w:t>
            </w:r>
          </w:p>
          <w:p w:rsidR="00A90E50" w:rsidRDefault="00A90E50" w:rsidP="00A90E50">
            <w:pPr>
              <w:pBdr>
                <w:top w:val="single" w:sz="4" w:space="1" w:color="auto"/>
                <w:left w:val="single" w:sz="4" w:space="4" w:color="auto"/>
                <w:bottom w:val="single" w:sz="4" w:space="1" w:color="auto"/>
                <w:right w:val="single" w:sz="4" w:space="31" w:color="auto"/>
              </w:pBdr>
              <w:tabs>
                <w:tab w:val="center" w:pos="4153"/>
              </w:tabs>
            </w:pPr>
            <w:r>
              <w:t>36</w:t>
            </w:r>
            <w:r>
              <w:t>题</w:t>
            </w:r>
            <w:r>
              <w:tab/>
            </w:r>
          </w:p>
          <w:p w:rsidR="00A90E50" w:rsidRDefault="00A90E50" w:rsidP="00A90E50">
            <w:pPr>
              <w:pBdr>
                <w:top w:val="single" w:sz="4" w:space="1" w:color="auto"/>
                <w:left w:val="single" w:sz="4" w:space="4" w:color="auto"/>
                <w:bottom w:val="single" w:sz="4" w:space="1" w:color="auto"/>
                <w:right w:val="single" w:sz="4" w:space="31" w:color="auto"/>
              </w:pBdr>
            </w:pPr>
            <w:r>
              <w:t>第</w:t>
            </w:r>
            <w:r>
              <w:rPr>
                <w:rFonts w:hint="eastAsia"/>
              </w:rPr>
              <w:t>1</w:t>
            </w:r>
            <w:r>
              <w:t>问：只写表现，没有分析影响；表述不准确，例如相权加强皇权削弱；时间记忆错乱，很多学生写秦朝的三省六部制。</w:t>
            </w:r>
          </w:p>
          <w:p w:rsidR="00A90E50" w:rsidRDefault="00A90E50" w:rsidP="00A90E50">
            <w:pPr>
              <w:pBdr>
                <w:top w:val="single" w:sz="4" w:space="1" w:color="auto"/>
                <w:left w:val="single" w:sz="4" w:space="4" w:color="auto"/>
                <w:bottom w:val="single" w:sz="4" w:space="1" w:color="auto"/>
                <w:right w:val="single" w:sz="4" w:space="31" w:color="auto"/>
              </w:pBdr>
            </w:pPr>
            <w:r>
              <w:t> </w:t>
            </w:r>
            <w:r>
              <w:t>第</w:t>
            </w:r>
            <w:r>
              <w:rPr>
                <w:rFonts w:hint="eastAsia"/>
              </w:rPr>
              <w:t>2</w:t>
            </w:r>
            <w:r>
              <w:t>问：不知道阅读材料提取有效信息，答非所问</w:t>
            </w:r>
          </w:p>
          <w:p w:rsidR="00A90E50" w:rsidRDefault="00A90E50" w:rsidP="00A90E50">
            <w:pPr>
              <w:pBdr>
                <w:top w:val="single" w:sz="4" w:space="1" w:color="auto"/>
                <w:left w:val="single" w:sz="4" w:space="4" w:color="auto"/>
                <w:bottom w:val="single" w:sz="4" w:space="1" w:color="auto"/>
                <w:right w:val="single" w:sz="4" w:space="31" w:color="auto"/>
              </w:pBdr>
            </w:pPr>
            <w:r>
              <w:t>第</w:t>
            </w:r>
            <w:r>
              <w:rPr>
                <w:rFonts w:hint="eastAsia"/>
              </w:rPr>
              <w:t>3</w:t>
            </w:r>
            <w:r>
              <w:t>问主要问题是漏答第三点，</w:t>
            </w:r>
          </w:p>
          <w:p w:rsidR="00A90E50" w:rsidRDefault="00A90E50" w:rsidP="00A90E50">
            <w:pPr>
              <w:pBdr>
                <w:top w:val="single" w:sz="4" w:space="1" w:color="auto"/>
                <w:left w:val="single" w:sz="4" w:space="4" w:color="auto"/>
                <w:bottom w:val="single" w:sz="4" w:space="1" w:color="auto"/>
                <w:right w:val="single" w:sz="4" w:space="31" w:color="auto"/>
              </w:pBdr>
            </w:pPr>
            <w:r>
              <w:t>第</w:t>
            </w:r>
            <w:r>
              <w:rPr>
                <w:rFonts w:hint="eastAsia"/>
              </w:rPr>
              <w:t>4</w:t>
            </w:r>
            <w:r>
              <w:t>问主要问题是趋势回答不完整，顶峰的标志答废丞相的较多，结束的标志答中华民国建立的较多。</w:t>
            </w:r>
          </w:p>
          <w:p w:rsidR="00A90E50" w:rsidRDefault="00A90E50" w:rsidP="00A90E50">
            <w:pPr>
              <w:pBdr>
                <w:top w:val="single" w:sz="4" w:space="1" w:color="auto"/>
                <w:left w:val="single" w:sz="4" w:space="4" w:color="auto"/>
                <w:bottom w:val="single" w:sz="4" w:space="1" w:color="auto"/>
                <w:right w:val="single" w:sz="4" w:space="31" w:color="auto"/>
              </w:pBdr>
            </w:pPr>
            <w:r>
              <w:t>37</w:t>
            </w:r>
            <w:r>
              <w:t>题</w:t>
            </w:r>
            <w:r>
              <w:br/>
            </w:r>
            <w:r>
              <w:t>第</w:t>
            </w:r>
            <w:r>
              <w:rPr>
                <w:rFonts w:hint="eastAsia"/>
              </w:rPr>
              <w:t>1</w:t>
            </w:r>
            <w:r>
              <w:t>问：主要问题有：</w:t>
            </w:r>
            <w:r>
              <w:rPr>
                <w:rFonts w:hint="eastAsia"/>
              </w:rPr>
              <w:t>（</w:t>
            </w:r>
            <w:r>
              <w:rPr>
                <w:rFonts w:hint="eastAsia"/>
              </w:rPr>
              <w:t>1</w:t>
            </w:r>
            <w:r>
              <w:rPr>
                <w:rFonts w:hint="eastAsia"/>
              </w:rPr>
              <w:t>）</w:t>
            </w:r>
            <w:r>
              <w:t>学生时间搞不清楚，这是最为主要的的问题。</w:t>
            </w:r>
            <w:r>
              <w:rPr>
                <w:rFonts w:hint="eastAsia"/>
              </w:rPr>
              <w:t>（</w:t>
            </w:r>
            <w:r>
              <w:rPr>
                <w:rFonts w:hint="eastAsia"/>
              </w:rPr>
              <w:t>2</w:t>
            </w:r>
            <w:r>
              <w:rPr>
                <w:rFonts w:hint="eastAsia"/>
              </w:rPr>
              <w:t>）</w:t>
            </w:r>
            <w:r>
              <w:t>影响：</w:t>
            </w:r>
            <w:r>
              <w:t>“</w:t>
            </w:r>
            <w:r>
              <w:t>开始</w:t>
            </w:r>
            <w:r>
              <w:t>”</w:t>
            </w:r>
            <w:r>
              <w:t>、</w:t>
            </w:r>
            <w:r>
              <w:t>“</w:t>
            </w:r>
            <w:r>
              <w:t>大大</w:t>
            </w:r>
            <w:r>
              <w:t>”</w:t>
            </w:r>
            <w:r>
              <w:t>、</w:t>
            </w:r>
            <w:r>
              <w:t>“</w:t>
            </w:r>
            <w:r>
              <w:t>完全</w:t>
            </w:r>
            <w:r>
              <w:t>”</w:t>
            </w:r>
            <w:r>
              <w:t>写不准确。</w:t>
            </w:r>
            <w:r>
              <w:rPr>
                <w:rFonts w:hint="eastAsia"/>
              </w:rPr>
              <w:t>（</w:t>
            </w:r>
            <w:r>
              <w:rPr>
                <w:rFonts w:hint="eastAsia"/>
              </w:rPr>
              <w:t>3</w:t>
            </w:r>
            <w:r>
              <w:rPr>
                <w:rFonts w:hint="eastAsia"/>
              </w:rPr>
              <w:t>）</w:t>
            </w:r>
            <w:r>
              <w:t>部分同学条约名称和内容不了解。</w:t>
            </w:r>
            <w:r>
              <w:br/>
            </w:r>
            <w:r>
              <w:lastRenderedPageBreak/>
              <w:t>第</w:t>
            </w:r>
            <w:r>
              <w:rPr>
                <w:rFonts w:hint="eastAsia"/>
              </w:rPr>
              <w:t>2</w:t>
            </w:r>
            <w:r>
              <w:t>问：主要问题有：</w:t>
            </w:r>
            <w:r>
              <w:rPr>
                <w:rFonts w:hint="eastAsia"/>
              </w:rPr>
              <w:t>（</w:t>
            </w:r>
            <w:r>
              <w:rPr>
                <w:rFonts w:hint="eastAsia"/>
              </w:rPr>
              <w:t>1</w:t>
            </w:r>
            <w:r>
              <w:rPr>
                <w:rFonts w:hint="eastAsia"/>
              </w:rPr>
              <w:t>）</w:t>
            </w:r>
            <w:r>
              <w:t>.</w:t>
            </w:r>
            <w:r>
              <w:t>很多同学摘录诗作中的内容</w:t>
            </w:r>
            <w:r>
              <w:t>“</w:t>
            </w:r>
            <w:r>
              <w:t>去年今日割台湾</w:t>
            </w:r>
            <w:r>
              <w:t>”</w:t>
            </w:r>
            <w:r>
              <w:t>中的割台湾，而没有提到历史事件甲午中日战争中国战败和《马关条约》的签订。</w:t>
            </w:r>
            <w:r>
              <w:rPr>
                <w:rFonts w:hint="eastAsia"/>
              </w:rPr>
              <w:t>（</w:t>
            </w:r>
            <w:r>
              <w:rPr>
                <w:rFonts w:hint="eastAsia"/>
              </w:rPr>
              <w:t>2</w:t>
            </w:r>
            <w:r>
              <w:rPr>
                <w:rFonts w:hint="eastAsia"/>
              </w:rPr>
              <w:t>）</w:t>
            </w:r>
            <w:r>
              <w:t>很多同学提到中国国力的增强，却没有指出中国抗日战争的胜利。</w:t>
            </w:r>
          </w:p>
          <w:p w:rsidR="00A90E50" w:rsidRDefault="00A90E50" w:rsidP="00A90E50">
            <w:pPr>
              <w:pBdr>
                <w:top w:val="single" w:sz="4" w:space="1" w:color="auto"/>
                <w:left w:val="single" w:sz="4" w:space="4" w:color="auto"/>
                <w:bottom w:val="single" w:sz="4" w:space="1" w:color="auto"/>
                <w:right w:val="single" w:sz="4" w:space="31" w:color="auto"/>
              </w:pBdr>
            </w:pPr>
            <w:r>
              <w:rPr>
                <w:rFonts w:hint="eastAsia"/>
              </w:rPr>
              <w:t>第</w:t>
            </w:r>
            <w:r>
              <w:rPr>
                <w:rFonts w:hint="eastAsia"/>
              </w:rPr>
              <w:t>3</w:t>
            </w:r>
            <w:r>
              <w:rPr>
                <w:rFonts w:hint="eastAsia"/>
              </w:rPr>
              <w:t>问</w:t>
            </w:r>
            <w:r>
              <w:rPr>
                <w:rFonts w:hint="eastAsia"/>
              </w:rPr>
              <w:t xml:space="preserve">   </w:t>
            </w:r>
            <w:r>
              <w:rPr>
                <w:rFonts w:hint="eastAsia"/>
              </w:rPr>
              <w:t>“</w:t>
            </w:r>
            <w:r>
              <w:t>理论</w:t>
            </w:r>
            <w:r>
              <w:rPr>
                <w:rFonts w:hint="eastAsia"/>
              </w:rPr>
              <w:t>”</w:t>
            </w:r>
            <w:r>
              <w:t>和</w:t>
            </w:r>
            <w:r>
              <w:rPr>
                <w:rFonts w:hint="eastAsia"/>
              </w:rPr>
              <w:t>“</w:t>
            </w:r>
            <w:r>
              <w:t>道路</w:t>
            </w:r>
            <w:r>
              <w:rPr>
                <w:rFonts w:hint="eastAsia"/>
              </w:rPr>
              <w:t>”</w:t>
            </w:r>
            <w:r>
              <w:t>分不清，</w:t>
            </w:r>
            <w:r>
              <w:rPr>
                <w:rFonts w:hint="eastAsia"/>
              </w:rPr>
              <w:t>“</w:t>
            </w:r>
            <w:r>
              <w:t>工农武装割据</w:t>
            </w:r>
            <w:r>
              <w:rPr>
                <w:rFonts w:hint="eastAsia"/>
              </w:rPr>
              <w:t>”</w:t>
            </w:r>
            <w:r>
              <w:t>少部分同学有数但写不出来。</w:t>
            </w:r>
            <w:r>
              <w:t>“</w:t>
            </w:r>
            <w:r>
              <w:t>割据</w:t>
            </w:r>
            <w:r>
              <w:t>”</w:t>
            </w:r>
            <w:r>
              <w:t>的</w:t>
            </w:r>
            <w:r>
              <w:t>“</w:t>
            </w:r>
            <w:r>
              <w:t>据</w:t>
            </w:r>
            <w:r>
              <w:t>”</w:t>
            </w:r>
            <w:r>
              <w:t>有写错的。</w:t>
            </w:r>
            <w:r>
              <w:br/>
            </w:r>
            <w:r>
              <w:rPr>
                <w:rFonts w:hint="eastAsia"/>
              </w:rPr>
              <w:t>第</w:t>
            </w:r>
            <w:r>
              <w:rPr>
                <w:rFonts w:hint="eastAsia"/>
              </w:rPr>
              <w:t>4</w:t>
            </w:r>
            <w:r>
              <w:rPr>
                <w:rFonts w:hint="eastAsia"/>
              </w:rPr>
              <w:t>问</w:t>
            </w:r>
            <w:r>
              <w:rPr>
                <w:rFonts w:hint="eastAsia"/>
              </w:rPr>
              <w:t xml:space="preserve">  </w:t>
            </w:r>
            <w:r>
              <w:rPr>
                <w:rFonts w:hint="eastAsia"/>
              </w:rPr>
              <w:t>“</w:t>
            </w:r>
            <w:r>
              <w:t>长征</w:t>
            </w:r>
            <w:r>
              <w:rPr>
                <w:rFonts w:hint="eastAsia"/>
              </w:rPr>
              <w:t>”</w:t>
            </w:r>
            <w:r>
              <w:t>和</w:t>
            </w:r>
            <w:r>
              <w:rPr>
                <w:rFonts w:hint="eastAsia"/>
              </w:rPr>
              <w:t>“</w:t>
            </w:r>
            <w:r>
              <w:t>遵义会议</w:t>
            </w:r>
            <w:r>
              <w:rPr>
                <w:rFonts w:hint="eastAsia"/>
              </w:rPr>
              <w:t>”</w:t>
            </w:r>
            <w:r>
              <w:t>基本都能写出来，但</w:t>
            </w:r>
            <w:r>
              <w:rPr>
                <w:rFonts w:hint="eastAsia"/>
              </w:rPr>
              <w:t>“</w:t>
            </w:r>
            <w:r>
              <w:t>遵义会议</w:t>
            </w:r>
            <w:r>
              <w:rPr>
                <w:rFonts w:hint="eastAsia"/>
              </w:rPr>
              <w:t>”</w:t>
            </w:r>
            <w:r>
              <w:t>的意义一般只能写出</w:t>
            </w:r>
            <w:r>
              <w:t>“……</w:t>
            </w:r>
            <w:r>
              <w:t>的转折点</w:t>
            </w:r>
            <w:r>
              <w:t>”</w:t>
            </w:r>
            <w:r>
              <w:t>和</w:t>
            </w:r>
            <w:r>
              <w:t>“</w:t>
            </w:r>
            <w:r>
              <w:t>幼稚走向成熟的标志</w:t>
            </w:r>
            <w:r>
              <w:t>”</w:t>
            </w:r>
            <w:r>
              <w:t>。</w:t>
            </w:r>
          </w:p>
          <w:p w:rsidR="00A90E50" w:rsidRDefault="00A90E50" w:rsidP="00A90E50">
            <w:pPr>
              <w:pBdr>
                <w:top w:val="single" w:sz="4" w:space="1" w:color="auto"/>
                <w:left w:val="single" w:sz="4" w:space="4" w:color="auto"/>
                <w:bottom w:val="single" w:sz="4" w:space="1" w:color="auto"/>
                <w:right w:val="single" w:sz="4" w:space="31" w:color="auto"/>
              </w:pBdr>
            </w:pPr>
            <w:r>
              <w:rPr>
                <w:rFonts w:hint="eastAsia"/>
              </w:rPr>
              <w:t>第</w:t>
            </w:r>
            <w:r>
              <w:rPr>
                <w:rFonts w:hint="eastAsia"/>
              </w:rPr>
              <w:t>5</w:t>
            </w:r>
            <w:r>
              <w:rPr>
                <w:rFonts w:hint="eastAsia"/>
              </w:rPr>
              <w:t>问</w:t>
            </w:r>
            <w:r>
              <w:rPr>
                <w:rFonts w:hint="eastAsia"/>
              </w:rPr>
              <w:t xml:space="preserve">  </w:t>
            </w:r>
            <w:r>
              <w:t>很多同学答成</w:t>
            </w:r>
            <w:r>
              <w:t>“</w:t>
            </w:r>
            <w:r>
              <w:t>新民主主义革命胜利</w:t>
            </w:r>
            <w:r>
              <w:t>”</w:t>
            </w:r>
            <w:r>
              <w:t>。</w:t>
            </w:r>
          </w:p>
          <w:p w:rsidR="00A90E50" w:rsidRDefault="00A90E50" w:rsidP="00A90E50">
            <w:pPr>
              <w:pBdr>
                <w:top w:val="single" w:sz="4" w:space="1" w:color="auto"/>
                <w:left w:val="single" w:sz="4" w:space="4" w:color="auto"/>
                <w:bottom w:val="single" w:sz="4" w:space="1" w:color="auto"/>
                <w:right w:val="single" w:sz="4" w:space="31" w:color="auto"/>
              </w:pBdr>
              <w:ind w:firstLineChars="150" w:firstLine="315"/>
            </w:pPr>
            <w:r>
              <w:t>另外发现仍然有为数不少的同学答题不规范和口语化现象严重。</w:t>
            </w:r>
          </w:p>
          <w:p w:rsidR="004D1EE0" w:rsidRPr="00181392" w:rsidRDefault="004D1EE0" w:rsidP="00181392">
            <w:pPr>
              <w:rPr>
                <w:rFonts w:hint="eastAsia"/>
                <w:b/>
              </w:rPr>
            </w:pPr>
            <w:r w:rsidRPr="00181392">
              <w:rPr>
                <w:rFonts w:hint="eastAsia"/>
                <w:b/>
              </w:rPr>
              <w:t>变式训练及解析</w:t>
            </w:r>
          </w:p>
          <w:p w:rsidR="004D1EE0" w:rsidRPr="00E81558" w:rsidRDefault="004D1EE0" w:rsidP="004D1EE0">
            <w:pPr>
              <w:pStyle w:val="a6"/>
            </w:pPr>
            <w:r>
              <w:rPr>
                <w:rFonts w:ascii="宋体" w:cs="宋体" w:hint="eastAsia"/>
              </w:rPr>
              <w:t>一、单选题</w:t>
            </w:r>
          </w:p>
          <w:p w:rsidR="004D1EE0" w:rsidRPr="00E81558" w:rsidRDefault="004D1EE0" w:rsidP="004D1EE0">
            <w:pPr>
              <w:pStyle w:val="a6"/>
            </w:pPr>
            <w:bookmarkStart w:id="0" w:name="topic_3f04c071-93d2-4771-9373-5dfcacbda6"/>
            <w:r>
              <w:rPr>
                <w:rFonts w:ascii="Times New Roman" w:eastAsiaTheme="minorEastAsia" w:hAnsi="Times New Roman" w:cs="Times New Roman" w:hint="eastAsia"/>
                <w:szCs w:val="21"/>
              </w:rPr>
              <w:t>1</w:t>
            </w:r>
            <w:r>
              <w:rPr>
                <w:rFonts w:ascii="Times New Roman" w:eastAsiaTheme="minorEastAsia" w:hAnsi="Times New Roman" w:cs="Times New Roman" w:hint="eastAsia"/>
                <w:szCs w:val="21"/>
              </w:rPr>
              <w:t>、</w:t>
            </w:r>
            <w:r>
              <w:rPr>
                <w:rFonts w:ascii="Times New Roman" w:eastAsia="Times New Roman" w:hAnsi="Times New Roman" w:cs="Times New Roman"/>
                <w:szCs w:val="21"/>
              </w:rPr>
              <w:t>1937</w:t>
            </w:r>
            <w:r>
              <w:rPr>
                <w:rFonts w:ascii="宋体" w:cs="宋体" w:hint="eastAsia"/>
                <w:szCs w:val="21"/>
              </w:rPr>
              <w:t>年</w:t>
            </w:r>
            <w:r>
              <w:rPr>
                <w:rFonts w:ascii="Times New Roman" w:eastAsia="Times New Roman" w:hAnsi="Times New Roman" w:cs="Times New Roman"/>
                <w:szCs w:val="21"/>
              </w:rPr>
              <w:t>9</w:t>
            </w:r>
            <w:r>
              <w:rPr>
                <w:rFonts w:ascii="宋体" w:cs="宋体" w:hint="eastAsia"/>
                <w:szCs w:val="21"/>
              </w:rPr>
              <w:t>月，国民党发表了共产党起草的《国共合作宣言》，国共两党正式合作，建立了抗日民族统一战线，国共两党从对峙走向合作的主要原因是（　　）</w:t>
            </w:r>
            <w:bookmarkEnd w:id="0"/>
          </w:p>
          <w:p w:rsidR="004D1EE0" w:rsidRPr="00E81558" w:rsidRDefault="004D1EE0" w:rsidP="004D1EE0">
            <w:pPr>
              <w:pStyle w:val="a6"/>
            </w:pPr>
            <w:r>
              <w:rPr>
                <w:rFonts w:ascii="Times New Roman" w:eastAsia="Times New Roman" w:hAnsi="Times New Roman" w:cs="Times New Roman"/>
                <w:sz w:val="24"/>
                <w:szCs w:val="24"/>
              </w:rPr>
              <w:t xml:space="preserve">A. </w:t>
            </w:r>
            <w:r>
              <w:rPr>
                <w:rFonts w:ascii="宋体" w:cs="宋体" w:hint="eastAsia"/>
                <w:szCs w:val="21"/>
              </w:rPr>
              <w:t>中日民族矛盾成为当时中国社会的主要矛盾</w:t>
            </w:r>
            <w:r w:rsidRPr="00E81558">
              <w:br/>
            </w:r>
            <w:r>
              <w:rPr>
                <w:rFonts w:ascii="Times New Roman" w:eastAsia="Times New Roman" w:hAnsi="Times New Roman" w:cs="Times New Roman"/>
                <w:sz w:val="24"/>
                <w:szCs w:val="24"/>
              </w:rPr>
              <w:t xml:space="preserve">B. </w:t>
            </w:r>
            <w:r>
              <w:rPr>
                <w:rFonts w:ascii="宋体" w:cs="宋体" w:hint="eastAsia"/>
                <w:szCs w:val="21"/>
              </w:rPr>
              <w:t>国共两党的阶级立场相同</w:t>
            </w:r>
            <w:r w:rsidRPr="00E81558">
              <w:br/>
            </w:r>
            <w:r>
              <w:rPr>
                <w:rFonts w:ascii="Times New Roman" w:eastAsia="Times New Roman" w:hAnsi="Times New Roman" w:cs="Times New Roman"/>
                <w:sz w:val="24"/>
                <w:szCs w:val="24"/>
              </w:rPr>
              <w:t xml:space="preserve">C. </w:t>
            </w:r>
            <w:r>
              <w:rPr>
                <w:rFonts w:ascii="宋体" w:cs="宋体" w:hint="eastAsia"/>
                <w:szCs w:val="21"/>
              </w:rPr>
              <w:t>国共两党坚持的抗战路线一致</w:t>
            </w:r>
            <w:r w:rsidRPr="00E81558">
              <w:br/>
            </w:r>
            <w:r>
              <w:rPr>
                <w:rFonts w:ascii="Times New Roman" w:eastAsia="Times New Roman" w:hAnsi="Times New Roman" w:cs="Times New Roman"/>
                <w:sz w:val="24"/>
                <w:szCs w:val="24"/>
              </w:rPr>
              <w:t xml:space="preserve">D. </w:t>
            </w:r>
            <w:r>
              <w:rPr>
                <w:rFonts w:ascii="宋体" w:cs="宋体" w:hint="eastAsia"/>
                <w:szCs w:val="21"/>
              </w:rPr>
              <w:t>国共两党的革命纲领基本一致</w:t>
            </w:r>
          </w:p>
          <w:p w:rsidR="004D1EE0" w:rsidRPr="00E81558" w:rsidRDefault="004D1EE0" w:rsidP="004D1EE0">
            <w:pPr>
              <w:pStyle w:val="a6"/>
            </w:pPr>
            <w:r>
              <w:rPr>
                <w:rFonts w:ascii="宋体" w:cs="宋体" w:hint="eastAsia"/>
                <w:color w:val="3333FF"/>
                <w:szCs w:val="21"/>
              </w:rPr>
              <w:t>【答案】</w:t>
            </w:r>
            <w:r>
              <w:rPr>
                <w:rFonts w:ascii="Times New Roman" w:eastAsia="Times New Roman" w:hAnsi="Times New Roman" w:cs="Times New Roman"/>
                <w:szCs w:val="21"/>
              </w:rPr>
              <w:t>A</w:t>
            </w:r>
          </w:p>
          <w:p w:rsidR="004D1EE0" w:rsidRDefault="004D1EE0" w:rsidP="004D1EE0">
            <w:pPr>
              <w:pStyle w:val="a6"/>
              <w:rPr>
                <w:rFonts w:ascii="宋体" w:cs="宋体" w:hint="eastAsia"/>
                <w:szCs w:val="21"/>
              </w:rPr>
            </w:pPr>
            <w:r>
              <w:rPr>
                <w:rFonts w:ascii="宋体" w:cs="宋体" w:hint="eastAsia"/>
                <w:color w:val="3333FF"/>
                <w:szCs w:val="21"/>
              </w:rPr>
              <w:t>【解析】</w:t>
            </w:r>
            <w:r>
              <w:rPr>
                <w:rFonts w:ascii="宋体" w:cs="宋体" w:hint="eastAsia"/>
                <w:szCs w:val="21"/>
              </w:rPr>
              <w:t>依据题干材料，结合所学可知，国共两党从对峙走向合作的主要原因是中日民族矛盾成为当时中国社会的主要矛盾，故</w:t>
            </w:r>
            <w:r>
              <w:rPr>
                <w:rFonts w:ascii="Times New Roman" w:eastAsia="Times New Roman" w:hAnsi="Times New Roman" w:cs="Times New Roman"/>
                <w:szCs w:val="21"/>
              </w:rPr>
              <w:t>A</w:t>
            </w:r>
            <w:r>
              <w:rPr>
                <w:rFonts w:ascii="宋体" w:cs="宋体" w:hint="eastAsia"/>
                <w:szCs w:val="21"/>
              </w:rPr>
              <w:t>项正确。</w:t>
            </w:r>
            <w:r>
              <w:rPr>
                <w:rFonts w:ascii="SimSun" w:eastAsia="SimSun" w:hAnsi="SimSun" w:cs="SimSun"/>
                <w:szCs w:val="21"/>
              </w:rPr>
              <w:br/>
            </w:r>
            <w:r>
              <w:rPr>
                <w:rFonts w:ascii="宋体" w:cs="宋体" w:hint="eastAsia"/>
                <w:szCs w:val="21"/>
              </w:rPr>
              <w:t>国共两党的阶级立场不同，一个代表人民的利益，一个代表大地主大资产阶级的利益，故</w:t>
            </w:r>
            <w:r>
              <w:rPr>
                <w:rFonts w:ascii="Times New Roman" w:eastAsia="Times New Roman" w:hAnsi="Times New Roman" w:cs="Times New Roman"/>
                <w:szCs w:val="21"/>
              </w:rPr>
              <w:t>B</w:t>
            </w:r>
            <w:r>
              <w:rPr>
                <w:rFonts w:ascii="宋体" w:cs="宋体" w:hint="eastAsia"/>
                <w:szCs w:val="21"/>
              </w:rPr>
              <w:t>项错误。</w:t>
            </w:r>
          </w:p>
          <w:p w:rsidR="004D1EE0" w:rsidRPr="00E81558" w:rsidRDefault="004D1EE0" w:rsidP="004D1EE0">
            <w:pPr>
              <w:pStyle w:val="a6"/>
            </w:pPr>
            <w:r>
              <w:rPr>
                <w:rFonts w:ascii="宋体" w:cs="宋体" w:hint="eastAsia"/>
                <w:szCs w:val="21"/>
              </w:rPr>
              <w:t>国共两党坚持的抗战路线不一致，中共坚持全面抗战路线，国民党坚持片面抗战路线，故</w:t>
            </w:r>
            <w:r>
              <w:rPr>
                <w:rFonts w:ascii="Times New Roman" w:eastAsia="Times New Roman" w:hAnsi="Times New Roman" w:cs="Times New Roman"/>
                <w:szCs w:val="21"/>
              </w:rPr>
              <w:t>C</w:t>
            </w:r>
            <w:r>
              <w:rPr>
                <w:rFonts w:ascii="宋体" w:cs="宋体" w:hint="eastAsia"/>
                <w:szCs w:val="21"/>
              </w:rPr>
              <w:t>项错误。</w:t>
            </w:r>
            <w:r>
              <w:rPr>
                <w:rFonts w:ascii="SimSun" w:eastAsia="SimSun" w:hAnsi="SimSun" w:cs="SimSun"/>
                <w:szCs w:val="21"/>
              </w:rPr>
              <w:br/>
            </w:r>
            <w:r>
              <w:rPr>
                <w:rFonts w:ascii="宋体" w:cs="宋体" w:hint="eastAsia"/>
                <w:szCs w:val="21"/>
              </w:rPr>
              <w:t>国共两党的革命纲领基本不一致，中共是民主革命纲领，国民党是三民主义，故</w:t>
            </w:r>
            <w:r>
              <w:rPr>
                <w:rFonts w:ascii="Times New Roman" w:eastAsia="Times New Roman" w:hAnsi="Times New Roman" w:cs="Times New Roman"/>
                <w:szCs w:val="21"/>
              </w:rPr>
              <w:t>D</w:t>
            </w:r>
            <w:r>
              <w:rPr>
                <w:rFonts w:ascii="宋体" w:cs="宋体" w:hint="eastAsia"/>
                <w:szCs w:val="21"/>
              </w:rPr>
              <w:t>项错误。</w:t>
            </w:r>
            <w:r>
              <w:rPr>
                <w:rFonts w:ascii="SimSun" w:eastAsia="SimSun" w:hAnsi="SimSun" w:cs="SimSun"/>
                <w:szCs w:val="21"/>
              </w:rPr>
              <w:br/>
            </w:r>
            <w:r>
              <w:rPr>
                <w:rFonts w:ascii="宋体" w:cs="宋体" w:hint="eastAsia"/>
                <w:szCs w:val="21"/>
              </w:rPr>
              <w:t>故选：</w:t>
            </w:r>
            <w:r>
              <w:rPr>
                <w:rFonts w:ascii="Times New Roman" w:eastAsia="Times New Roman" w:hAnsi="Times New Roman" w:cs="Times New Roman"/>
                <w:szCs w:val="21"/>
              </w:rPr>
              <w:t>A</w:t>
            </w:r>
            <w:r>
              <w:rPr>
                <w:rFonts w:ascii="宋体" w:cs="宋体" w:hint="eastAsia"/>
                <w:szCs w:val="21"/>
              </w:rPr>
              <w:t>。</w:t>
            </w:r>
            <w:r>
              <w:rPr>
                <w:rFonts w:ascii="SimSun" w:eastAsia="SimSun" w:hAnsi="SimSun" w:cs="SimSun"/>
                <w:szCs w:val="21"/>
              </w:rPr>
              <w:br/>
            </w:r>
            <w:r>
              <w:rPr>
                <w:rFonts w:ascii="宋体" w:cs="宋体" w:hint="eastAsia"/>
                <w:szCs w:val="21"/>
              </w:rPr>
              <w:t>本题考查抗日战争。需要掌握抗日民族统一战线建立的主要原因。解题的关键是对抗日战争时期国共两党从对峙走向合作的主要原因的识记和理解。</w:t>
            </w:r>
            <w:r>
              <w:rPr>
                <w:rFonts w:ascii="SimSun" w:eastAsia="SimSun" w:hAnsi="SimSun" w:cs="SimSun"/>
                <w:szCs w:val="21"/>
              </w:rPr>
              <w:br/>
            </w:r>
            <w:r>
              <w:rPr>
                <w:rFonts w:ascii="宋体" w:cs="宋体" w:hint="eastAsia"/>
                <w:szCs w:val="21"/>
              </w:rPr>
              <w:t>本题考查抗日战争。考查抗日民族统一战线建立的主要原因的把握，考查学生对基础知识的识记、理解、运用能力。</w:t>
            </w:r>
          </w:p>
          <w:p w:rsidR="004D1EE0" w:rsidRPr="00E81558" w:rsidRDefault="004D1EE0" w:rsidP="004D1EE0">
            <w:pPr>
              <w:pStyle w:val="a6"/>
            </w:pPr>
            <w:bookmarkStart w:id="1" w:name="topic_76d57811-9ecc-4b37-a23d-f94701496b"/>
            <w:r>
              <w:rPr>
                <w:rFonts w:ascii="Times New Roman" w:eastAsia="Times New Roman" w:hAnsi="Times New Roman" w:cs="Times New Roman"/>
                <w:noProof/>
                <w:sz w:val="24"/>
                <w:szCs w:val="24"/>
              </w:rPr>
              <w:drawing>
                <wp:anchor distT="0" distB="0" distL="114300" distR="114300" simplePos="0" relativeHeight="251660288" behindDoc="0" locked="0" layoutInCell="1" allowOverlap="0">
                  <wp:simplePos x="0" y="0"/>
                  <wp:positionH relativeFrom="column">
                    <wp:align>right</wp:align>
                  </wp:positionH>
                  <wp:positionV relativeFrom="line">
                    <wp:posOffset>0</wp:posOffset>
                  </wp:positionV>
                  <wp:extent cx="1743075" cy="2200275"/>
                  <wp:effectExtent l="19050" t="0" r="9525" b="0"/>
                  <wp:wrapSquare wrapText="lef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743075" cy="2200275"/>
                          </a:xfrm>
                          <a:prstGeom prst="rect">
                            <a:avLst/>
                          </a:prstGeom>
                          <a:noFill/>
                        </pic:spPr>
                      </pic:pic>
                    </a:graphicData>
                  </a:graphic>
                </wp:anchor>
              </w:drawing>
            </w:r>
            <w:r>
              <w:rPr>
                <w:rFonts w:ascii="宋体" w:cs="宋体" w:hint="eastAsia"/>
                <w:szCs w:val="21"/>
              </w:rPr>
              <w:t>2、有同学以</w:t>
            </w:r>
            <w:r>
              <w:rPr>
                <w:rFonts w:ascii="Times New Roman" w:eastAsia="Times New Roman" w:hAnsi="Times New Roman" w:cs="Times New Roman"/>
                <w:szCs w:val="21"/>
              </w:rPr>
              <w:t>14</w:t>
            </w:r>
            <w:r>
              <w:rPr>
                <w:rFonts w:ascii="宋体" w:cs="宋体" w:hint="eastAsia"/>
                <w:szCs w:val="21"/>
              </w:rPr>
              <w:t>年抗战为题材，制作了</w:t>
            </w:r>
            <w:r>
              <w:rPr>
                <w:rFonts w:ascii="SimSun" w:eastAsia="SimSun" w:hAnsi="SimSun" w:cs="SimSun"/>
                <w:szCs w:val="21"/>
              </w:rPr>
              <w:t>“</w:t>
            </w:r>
            <w:r>
              <w:rPr>
                <w:rFonts w:ascii="宋体" w:cs="宋体" w:hint="eastAsia"/>
                <w:szCs w:val="21"/>
              </w:rPr>
              <w:t>抗战史事示意图</w:t>
            </w:r>
            <w:r>
              <w:rPr>
                <w:rFonts w:ascii="SimSun" w:eastAsia="SimSun" w:hAnsi="SimSun" w:cs="SimSun"/>
                <w:szCs w:val="21"/>
              </w:rPr>
              <w:t>”</w:t>
            </w:r>
            <w:r>
              <w:rPr>
                <w:rFonts w:ascii="宋体" w:cs="宋体" w:hint="eastAsia"/>
                <w:szCs w:val="21"/>
              </w:rPr>
              <w:t>，其中五个序号代表五个事件，按时间先后顺序排列正确的是（　　）</w:t>
            </w:r>
            <w:r>
              <w:rPr>
                <w:rFonts w:ascii="SimSun" w:eastAsia="SimSun" w:hAnsi="SimSun" w:cs="SimSun"/>
                <w:szCs w:val="21"/>
              </w:rPr>
              <w:br/>
            </w:r>
            <w:r>
              <w:rPr>
                <w:rFonts w:ascii="宋体" w:cs="宋体" w:hint="eastAsia"/>
                <w:szCs w:val="21"/>
              </w:rPr>
              <w:t>①</w:t>
            </w:r>
            <w:r>
              <w:rPr>
                <w:rFonts w:ascii="Times New Roman" w:eastAsia="SimSun" w:hAnsi="Times New Roman" w:cs="Times New Roman"/>
                <w:szCs w:val="21"/>
              </w:rPr>
              <w:t>“</w:t>
            </w:r>
            <w:r>
              <w:rPr>
                <w:rFonts w:ascii="宋体" w:cs="宋体" w:hint="eastAsia"/>
                <w:szCs w:val="21"/>
              </w:rPr>
              <w:t>宝岛回归</w:t>
            </w:r>
            <w:r>
              <w:rPr>
                <w:rFonts w:ascii="SimSun" w:eastAsia="SimSun" w:hAnsi="SimSun" w:cs="SimSun"/>
                <w:szCs w:val="21"/>
              </w:rPr>
              <w:t>”</w:t>
            </w:r>
            <w:r>
              <w:rPr>
                <w:rFonts w:ascii="SimSun" w:eastAsia="SimSun" w:hAnsi="SimSun" w:cs="SimSun"/>
                <w:szCs w:val="21"/>
              </w:rPr>
              <w:br/>
            </w:r>
            <w:r>
              <w:rPr>
                <w:rFonts w:ascii="宋体" w:cs="宋体" w:hint="eastAsia"/>
                <w:szCs w:val="21"/>
              </w:rPr>
              <w:t>②</w:t>
            </w:r>
            <w:r>
              <w:rPr>
                <w:rFonts w:ascii="Times New Roman" w:eastAsia="SimSun" w:hAnsi="Times New Roman" w:cs="Times New Roman"/>
                <w:szCs w:val="21"/>
              </w:rPr>
              <w:t>“</w:t>
            </w:r>
            <w:r>
              <w:rPr>
                <w:rFonts w:ascii="宋体" w:cs="宋体" w:hint="eastAsia"/>
                <w:szCs w:val="21"/>
              </w:rPr>
              <w:t>家园沦陷</w:t>
            </w:r>
            <w:r>
              <w:rPr>
                <w:rFonts w:ascii="SimSun" w:eastAsia="SimSun" w:hAnsi="SimSun" w:cs="SimSun"/>
                <w:szCs w:val="21"/>
              </w:rPr>
              <w:t>”</w:t>
            </w:r>
            <w:r>
              <w:rPr>
                <w:rFonts w:ascii="SimSun" w:eastAsia="SimSun" w:hAnsi="SimSun" w:cs="SimSun"/>
                <w:szCs w:val="21"/>
              </w:rPr>
              <w:br/>
            </w:r>
            <w:r>
              <w:rPr>
                <w:rFonts w:ascii="宋体" w:cs="宋体" w:hint="eastAsia"/>
                <w:szCs w:val="21"/>
              </w:rPr>
              <w:t>③</w:t>
            </w:r>
            <w:r>
              <w:rPr>
                <w:rFonts w:ascii="Times New Roman" w:eastAsia="SimSun" w:hAnsi="Times New Roman" w:cs="Times New Roman"/>
                <w:szCs w:val="21"/>
              </w:rPr>
              <w:t>“</w:t>
            </w:r>
            <w:r>
              <w:rPr>
                <w:rFonts w:ascii="宋体" w:cs="宋体" w:hint="eastAsia"/>
                <w:szCs w:val="21"/>
              </w:rPr>
              <w:t>血战台儿庄</w:t>
            </w:r>
            <w:r>
              <w:rPr>
                <w:rFonts w:ascii="SimSun" w:eastAsia="SimSun" w:hAnsi="SimSun" w:cs="SimSun"/>
                <w:szCs w:val="21"/>
              </w:rPr>
              <w:t>”</w:t>
            </w:r>
            <w:r>
              <w:rPr>
                <w:rFonts w:ascii="SimSun" w:eastAsia="SimSun" w:hAnsi="SimSun" w:cs="SimSun"/>
                <w:szCs w:val="21"/>
              </w:rPr>
              <w:br/>
            </w:r>
            <w:r>
              <w:rPr>
                <w:rFonts w:ascii="宋体" w:cs="宋体" w:hint="eastAsia"/>
                <w:szCs w:val="21"/>
              </w:rPr>
              <w:t>④</w:t>
            </w:r>
            <w:r>
              <w:rPr>
                <w:rFonts w:ascii="Times New Roman" w:eastAsia="SimSun" w:hAnsi="Times New Roman" w:cs="Times New Roman"/>
                <w:szCs w:val="21"/>
              </w:rPr>
              <w:t>“</w:t>
            </w:r>
            <w:r>
              <w:rPr>
                <w:rFonts w:ascii="宋体" w:cs="宋体" w:hint="eastAsia"/>
                <w:szCs w:val="21"/>
              </w:rPr>
              <w:t>全民族抵抗的枪声</w:t>
            </w:r>
            <w:r>
              <w:rPr>
                <w:rFonts w:ascii="SimSun" w:eastAsia="SimSun" w:hAnsi="SimSun" w:cs="SimSun"/>
                <w:szCs w:val="21"/>
              </w:rPr>
              <w:t>”</w:t>
            </w:r>
            <w:r>
              <w:rPr>
                <w:rFonts w:ascii="SimSun" w:eastAsia="SimSun" w:hAnsi="SimSun" w:cs="SimSun"/>
                <w:szCs w:val="21"/>
              </w:rPr>
              <w:br/>
            </w:r>
            <w:r>
              <w:rPr>
                <w:rFonts w:ascii="宋体" w:cs="宋体" w:hint="eastAsia"/>
                <w:szCs w:val="21"/>
              </w:rPr>
              <w:t>⑤</w:t>
            </w:r>
            <w:r>
              <w:rPr>
                <w:rFonts w:ascii="Times New Roman" w:eastAsia="SimSun" w:hAnsi="Times New Roman" w:cs="Times New Roman"/>
                <w:szCs w:val="21"/>
              </w:rPr>
              <w:t>“</w:t>
            </w:r>
            <w:r>
              <w:rPr>
                <w:rFonts w:ascii="宋体" w:cs="宋体" w:hint="eastAsia"/>
                <w:szCs w:val="21"/>
              </w:rPr>
              <w:t>中共七大召开</w:t>
            </w:r>
            <w:r>
              <w:rPr>
                <w:rFonts w:ascii="SimSun" w:eastAsia="SimSun" w:hAnsi="SimSun" w:cs="SimSun"/>
                <w:szCs w:val="21"/>
              </w:rPr>
              <w:t>”</w:t>
            </w:r>
            <w:bookmarkEnd w:id="1"/>
          </w:p>
          <w:p w:rsidR="004D1EE0" w:rsidRPr="00E81558" w:rsidRDefault="004D1EE0" w:rsidP="004D1EE0">
            <w:pPr>
              <w:pStyle w:val="a6"/>
            </w:pPr>
            <w:r>
              <w:rPr>
                <w:rFonts w:ascii="Times New Roman" w:eastAsia="Times New Roman" w:hAnsi="Times New Roman" w:cs="Times New Roman"/>
                <w:sz w:val="24"/>
                <w:szCs w:val="24"/>
              </w:rPr>
              <w:t xml:space="preserve">A. </w:t>
            </w:r>
            <w:r>
              <w:rPr>
                <w:rFonts w:ascii="宋体" w:cs="宋体" w:hint="eastAsia"/>
                <w:szCs w:val="21"/>
              </w:rPr>
              <w:t>①②④③⑤</w:t>
            </w:r>
            <w:r w:rsidRPr="00E81558">
              <w:br/>
            </w:r>
            <w:r>
              <w:rPr>
                <w:rFonts w:ascii="Times New Roman" w:eastAsia="Times New Roman" w:hAnsi="Times New Roman" w:cs="Times New Roman"/>
                <w:sz w:val="24"/>
                <w:szCs w:val="24"/>
              </w:rPr>
              <w:t xml:space="preserve">B. </w:t>
            </w:r>
            <w:r>
              <w:rPr>
                <w:rFonts w:ascii="宋体" w:cs="宋体" w:hint="eastAsia"/>
                <w:szCs w:val="21"/>
              </w:rPr>
              <w:t>④③⑤①②</w:t>
            </w:r>
            <w:r w:rsidRPr="00E81558">
              <w:br/>
            </w:r>
            <w:r>
              <w:rPr>
                <w:rFonts w:ascii="Times New Roman" w:eastAsia="Times New Roman" w:hAnsi="Times New Roman" w:cs="Times New Roman"/>
                <w:sz w:val="24"/>
                <w:szCs w:val="24"/>
              </w:rPr>
              <w:t xml:space="preserve">C. </w:t>
            </w:r>
            <w:r>
              <w:rPr>
                <w:rFonts w:ascii="宋体" w:cs="宋体" w:hint="eastAsia"/>
                <w:szCs w:val="21"/>
              </w:rPr>
              <w:t>②③④⑤①</w:t>
            </w:r>
            <w:r w:rsidRPr="00E81558">
              <w:br/>
            </w:r>
            <w:r>
              <w:rPr>
                <w:rFonts w:ascii="Times New Roman" w:eastAsia="Times New Roman" w:hAnsi="Times New Roman" w:cs="Times New Roman"/>
                <w:sz w:val="24"/>
                <w:szCs w:val="24"/>
              </w:rPr>
              <w:t xml:space="preserve">D. </w:t>
            </w:r>
            <w:r>
              <w:rPr>
                <w:rFonts w:ascii="宋体" w:cs="宋体" w:hint="eastAsia"/>
                <w:szCs w:val="21"/>
              </w:rPr>
              <w:t>②④③⑤①</w:t>
            </w:r>
          </w:p>
          <w:tbl>
            <w:tblPr>
              <w:tblW w:w="5000" w:type="pct"/>
              <w:tblLayout w:type="fixed"/>
              <w:tblCellMar>
                <w:left w:w="0" w:type="dxa"/>
                <w:right w:w="0" w:type="dxa"/>
              </w:tblCellMar>
              <w:tblLook w:val="04A0"/>
            </w:tblPr>
            <w:tblGrid>
              <w:gridCol w:w="9003"/>
            </w:tblGrid>
            <w:tr w:rsidR="004D1EE0" w:rsidTr="003E0169">
              <w:trPr>
                <w:trHeight w:hRule="exact" w:val="20"/>
              </w:trPr>
              <w:tc>
                <w:tcPr>
                  <w:tcW w:w="360" w:type="dxa"/>
                </w:tcPr>
                <w:p w:rsidR="004D1EE0" w:rsidRPr="00E81558" w:rsidRDefault="004D1EE0" w:rsidP="003E0169">
                  <w:pPr>
                    <w:pStyle w:val="a6"/>
                  </w:pPr>
                </w:p>
              </w:tc>
            </w:tr>
          </w:tbl>
          <w:p w:rsidR="004D1EE0" w:rsidRPr="00E81558" w:rsidRDefault="004D1EE0" w:rsidP="004D1EE0">
            <w:pPr>
              <w:pStyle w:val="a6"/>
            </w:pPr>
            <w:r>
              <w:rPr>
                <w:rFonts w:ascii="宋体" w:cs="宋体" w:hint="eastAsia"/>
                <w:color w:val="3333FF"/>
                <w:szCs w:val="21"/>
              </w:rPr>
              <w:t>【答案】</w:t>
            </w:r>
            <w:r>
              <w:rPr>
                <w:rFonts w:ascii="Times New Roman" w:eastAsia="Times New Roman" w:hAnsi="Times New Roman" w:cs="Times New Roman"/>
                <w:szCs w:val="21"/>
              </w:rPr>
              <w:t>D</w:t>
            </w:r>
          </w:p>
          <w:p w:rsidR="004D1EE0" w:rsidRPr="00E81558" w:rsidRDefault="004D1EE0" w:rsidP="004D1EE0">
            <w:pPr>
              <w:pStyle w:val="a6"/>
            </w:pPr>
            <w:r>
              <w:rPr>
                <w:rFonts w:ascii="宋体" w:cs="宋体" w:hint="eastAsia"/>
                <w:color w:val="3333FF"/>
                <w:szCs w:val="21"/>
              </w:rPr>
              <w:t>【解析】</w:t>
            </w:r>
            <w:r>
              <w:rPr>
                <w:rFonts w:ascii="宋体" w:cs="宋体" w:hint="eastAsia"/>
                <w:szCs w:val="21"/>
              </w:rPr>
              <w:t>依据题干图示，结合所学可知，①是</w:t>
            </w:r>
            <w:r>
              <w:rPr>
                <w:rFonts w:ascii="Times New Roman" w:eastAsia="Times New Roman" w:hAnsi="Times New Roman" w:cs="Times New Roman"/>
                <w:szCs w:val="21"/>
              </w:rPr>
              <w:t>1945</w:t>
            </w:r>
            <w:r>
              <w:rPr>
                <w:rFonts w:ascii="宋体" w:cs="宋体" w:hint="eastAsia"/>
                <w:szCs w:val="21"/>
              </w:rPr>
              <w:t>年</w:t>
            </w:r>
            <w:r>
              <w:rPr>
                <w:rFonts w:ascii="Times New Roman" w:eastAsia="Times New Roman" w:hAnsi="Times New Roman" w:cs="Times New Roman"/>
                <w:szCs w:val="21"/>
              </w:rPr>
              <w:t>10</w:t>
            </w:r>
            <w:r>
              <w:rPr>
                <w:rFonts w:ascii="宋体" w:cs="宋体" w:hint="eastAsia"/>
                <w:szCs w:val="21"/>
              </w:rPr>
              <w:t>月；②是</w:t>
            </w:r>
            <w:r>
              <w:rPr>
                <w:rFonts w:ascii="Times New Roman" w:eastAsia="Times New Roman" w:hAnsi="Times New Roman" w:cs="Times New Roman"/>
                <w:szCs w:val="21"/>
              </w:rPr>
              <w:t>1931</w:t>
            </w:r>
            <w:r>
              <w:rPr>
                <w:rFonts w:ascii="宋体" w:cs="宋体" w:hint="eastAsia"/>
                <w:szCs w:val="21"/>
              </w:rPr>
              <w:t>年；③是</w:t>
            </w:r>
            <w:r>
              <w:rPr>
                <w:rFonts w:ascii="Times New Roman" w:eastAsia="Times New Roman" w:hAnsi="Times New Roman" w:cs="Times New Roman"/>
                <w:szCs w:val="21"/>
              </w:rPr>
              <w:t>1938</w:t>
            </w:r>
            <w:r>
              <w:rPr>
                <w:rFonts w:ascii="宋体" w:cs="宋体" w:hint="eastAsia"/>
                <w:szCs w:val="21"/>
              </w:rPr>
              <w:t>年；④是</w:t>
            </w:r>
            <w:r>
              <w:rPr>
                <w:rFonts w:ascii="Times New Roman" w:eastAsia="Times New Roman" w:hAnsi="Times New Roman" w:cs="Times New Roman"/>
                <w:szCs w:val="21"/>
              </w:rPr>
              <w:t>1937</w:t>
            </w:r>
            <w:r>
              <w:rPr>
                <w:rFonts w:ascii="宋体" w:cs="宋体" w:hint="eastAsia"/>
                <w:szCs w:val="21"/>
              </w:rPr>
              <w:t>年；⑤是</w:t>
            </w:r>
            <w:r>
              <w:rPr>
                <w:rFonts w:ascii="Times New Roman" w:eastAsia="Times New Roman" w:hAnsi="Times New Roman" w:cs="Times New Roman"/>
                <w:szCs w:val="21"/>
              </w:rPr>
              <w:t>1945</w:t>
            </w:r>
            <w:r>
              <w:rPr>
                <w:rFonts w:ascii="宋体" w:cs="宋体" w:hint="eastAsia"/>
                <w:szCs w:val="21"/>
              </w:rPr>
              <w:t>年</w:t>
            </w:r>
            <w:r>
              <w:rPr>
                <w:rFonts w:ascii="Times New Roman" w:eastAsia="Times New Roman" w:hAnsi="Times New Roman" w:cs="Times New Roman"/>
                <w:szCs w:val="21"/>
              </w:rPr>
              <w:t>4</w:t>
            </w:r>
            <w:r>
              <w:rPr>
                <w:rFonts w:ascii="宋体" w:cs="宋体" w:hint="eastAsia"/>
                <w:szCs w:val="21"/>
              </w:rPr>
              <w:t>月，因此先后顺序是②④③⑤①，故</w:t>
            </w:r>
            <w:r>
              <w:rPr>
                <w:rFonts w:ascii="Times New Roman" w:eastAsia="Times New Roman" w:hAnsi="Times New Roman" w:cs="Times New Roman"/>
                <w:szCs w:val="21"/>
              </w:rPr>
              <w:t>D</w:t>
            </w:r>
            <w:r>
              <w:rPr>
                <w:rFonts w:ascii="宋体" w:cs="宋体" w:hint="eastAsia"/>
                <w:szCs w:val="21"/>
              </w:rPr>
              <w:t>项正确。</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宋体" w:cs="宋体" w:hint="eastAsia"/>
                <w:szCs w:val="21"/>
              </w:rPr>
              <w:t>故选：</w:t>
            </w:r>
            <w:r>
              <w:rPr>
                <w:rFonts w:ascii="Times New Roman" w:eastAsia="Times New Roman" w:hAnsi="Times New Roman" w:cs="Times New Roman"/>
                <w:szCs w:val="21"/>
              </w:rPr>
              <w:t>D</w:t>
            </w:r>
            <w:r>
              <w:rPr>
                <w:rFonts w:ascii="宋体" w:cs="宋体" w:hint="eastAsia"/>
                <w:szCs w:val="21"/>
              </w:rPr>
              <w:t>。</w:t>
            </w:r>
            <w:r>
              <w:rPr>
                <w:rFonts w:ascii="SimSun" w:eastAsia="SimSun" w:hAnsi="SimSun" w:cs="SimSun"/>
                <w:szCs w:val="21"/>
              </w:rPr>
              <w:br/>
            </w:r>
            <w:r>
              <w:rPr>
                <w:rFonts w:ascii="宋体" w:cs="宋体" w:hint="eastAsia"/>
                <w:szCs w:val="21"/>
              </w:rPr>
              <w:t>本题考查抗日战争。需要掌握抗日战争时期重大事件的时间。需要掌握台湾光复、东北沦陷、台儿庄战役、卢沟桥事变、中共七大的时间的识记。</w:t>
            </w:r>
            <w:r>
              <w:rPr>
                <w:rFonts w:ascii="SimSun" w:eastAsia="SimSun" w:hAnsi="SimSun" w:cs="SimSun"/>
                <w:szCs w:val="21"/>
              </w:rPr>
              <w:br/>
            </w:r>
            <w:r>
              <w:rPr>
                <w:rFonts w:ascii="宋体" w:cs="宋体" w:hint="eastAsia"/>
                <w:szCs w:val="21"/>
              </w:rPr>
              <w:t>本题以图示的形式考查对抗日战争时期重大事件的时间的把握，考查学生对基础知识的识记、运用能力。</w:t>
            </w:r>
          </w:p>
          <w:p w:rsidR="004D1EE0" w:rsidRPr="00E81558" w:rsidRDefault="004D1EE0" w:rsidP="004D1EE0">
            <w:pPr>
              <w:pStyle w:val="a6"/>
            </w:pPr>
            <w:bookmarkStart w:id="2" w:name="topic_d6c7f803-7988-40da-afab-bd5f873f3a"/>
            <w:r>
              <w:rPr>
                <w:rFonts w:ascii="宋体" w:cs="宋体" w:hint="eastAsia"/>
                <w:szCs w:val="21"/>
              </w:rPr>
              <w:t>3、毛泽东以其气势磅礴的诗篇反映了中国革命的峥嵘岁月。下列诗句，按其所对应历史事件发生时间的先后排列正确的是</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宋体" w:cs="宋体" w:hint="eastAsia"/>
                <w:szCs w:val="21"/>
              </w:rPr>
              <w:t>①</w:t>
            </w:r>
            <w:r>
              <w:rPr>
                <w:rFonts w:ascii="Times New Roman" w:eastAsia="SimSun" w:hAnsi="Times New Roman" w:cs="Times New Roman"/>
                <w:szCs w:val="21"/>
              </w:rPr>
              <w:t>“</w:t>
            </w:r>
            <w:r>
              <w:rPr>
                <w:rFonts w:ascii="宋体" w:cs="宋体" w:hint="eastAsia"/>
                <w:szCs w:val="21"/>
              </w:rPr>
              <w:t>民族阵线，救国良方。四万万众，坚决抵抗。</w:t>
            </w:r>
            <w:r>
              <w:rPr>
                <w:rFonts w:ascii="SimSun" w:eastAsia="SimSun" w:hAnsi="SimSun" w:cs="SimSun"/>
                <w:szCs w:val="21"/>
              </w:rPr>
              <w:t>”</w:t>
            </w:r>
            <w:r>
              <w:rPr>
                <w:rFonts w:ascii="宋体" w:cs="宋体" w:hint="eastAsia"/>
                <w:szCs w:val="21"/>
              </w:rPr>
              <w:t>②</w:t>
            </w:r>
            <w:r>
              <w:rPr>
                <w:rFonts w:ascii="Times New Roman" w:eastAsia="SimSun" w:hAnsi="Times New Roman" w:cs="Times New Roman"/>
                <w:szCs w:val="21"/>
              </w:rPr>
              <w:t>“</w:t>
            </w:r>
            <w:r>
              <w:rPr>
                <w:rFonts w:ascii="宋体" w:cs="宋体" w:hint="eastAsia"/>
                <w:szCs w:val="21"/>
              </w:rPr>
              <w:t>金沙水拍云崖暖，大渡桥横铁索寒。</w:t>
            </w:r>
            <w:r>
              <w:rPr>
                <w:rFonts w:ascii="SimSun" w:eastAsia="SimSun" w:hAnsi="SimSun" w:cs="SimSun"/>
                <w:szCs w:val="21"/>
              </w:rPr>
              <w:t>”</w:t>
            </w:r>
            <w:r>
              <w:rPr>
                <w:rFonts w:ascii="宋体" w:cs="宋体" w:hint="eastAsia"/>
                <w:szCs w:val="21"/>
              </w:rPr>
              <w:t>③</w:t>
            </w:r>
            <w:r>
              <w:rPr>
                <w:rFonts w:ascii="Times New Roman" w:eastAsia="SimSun" w:hAnsi="Times New Roman" w:cs="Times New Roman"/>
                <w:szCs w:val="21"/>
              </w:rPr>
              <w:t>“</w:t>
            </w:r>
            <w:r>
              <w:rPr>
                <w:rFonts w:ascii="宋体" w:cs="宋体" w:hint="eastAsia"/>
                <w:szCs w:val="21"/>
              </w:rPr>
              <w:t>秋收时节暮云愁，霹雳一声暴动。</w:t>
            </w:r>
            <w:r>
              <w:rPr>
                <w:rFonts w:ascii="SimSun" w:eastAsia="SimSun" w:hAnsi="SimSun" w:cs="SimSun"/>
                <w:szCs w:val="21"/>
              </w:rPr>
              <w:t>”</w:t>
            </w:r>
            <w:r>
              <w:rPr>
                <w:rFonts w:ascii="宋体" w:cs="宋体" w:hint="eastAsia"/>
                <w:szCs w:val="21"/>
              </w:rPr>
              <w:t>④</w:t>
            </w:r>
            <w:r>
              <w:rPr>
                <w:rFonts w:ascii="Times New Roman" w:eastAsia="SimSun" w:hAnsi="Times New Roman" w:cs="Times New Roman"/>
                <w:szCs w:val="21"/>
              </w:rPr>
              <w:t>“</w:t>
            </w:r>
            <w:r>
              <w:rPr>
                <w:rFonts w:ascii="宋体" w:cs="宋体" w:hint="eastAsia"/>
                <w:szCs w:val="21"/>
              </w:rPr>
              <w:t>宜将剩勇追穷寇，不可沽名学霸王。</w:t>
            </w:r>
            <w:r>
              <w:rPr>
                <w:rFonts w:ascii="SimSun" w:eastAsia="SimSun" w:hAnsi="SimSun" w:cs="SimSun"/>
                <w:szCs w:val="21"/>
              </w:rPr>
              <w:t>”</w:t>
            </w:r>
            <w:bookmarkEnd w:id="2"/>
          </w:p>
          <w:p w:rsidR="004D1EE0" w:rsidRPr="00E81558" w:rsidRDefault="004D1EE0" w:rsidP="004D1EE0">
            <w:pPr>
              <w:pStyle w:val="a6"/>
            </w:pPr>
            <w:r>
              <w:rPr>
                <w:rFonts w:ascii="Times New Roman" w:eastAsia="Times New Roman" w:hAnsi="Times New Roman" w:cs="Times New Roman"/>
                <w:sz w:val="24"/>
                <w:szCs w:val="24"/>
              </w:rPr>
              <w:t xml:space="preserve">A. </w:t>
            </w:r>
            <w:r>
              <w:rPr>
                <w:rFonts w:ascii="宋体" w:cs="宋体" w:hint="eastAsia"/>
                <w:szCs w:val="21"/>
              </w:rPr>
              <w:t>④①②③</w:t>
            </w:r>
            <w:r w:rsidRPr="00E81558">
              <w:tab/>
            </w:r>
            <w:r>
              <w:rPr>
                <w:rFonts w:ascii="Times New Roman" w:eastAsia="Times New Roman" w:hAnsi="Times New Roman" w:cs="Times New Roman"/>
                <w:sz w:val="24"/>
                <w:szCs w:val="24"/>
              </w:rPr>
              <w:t xml:space="preserve">B. </w:t>
            </w:r>
            <w:r>
              <w:rPr>
                <w:rFonts w:ascii="宋体" w:cs="宋体" w:hint="eastAsia"/>
                <w:szCs w:val="21"/>
              </w:rPr>
              <w:t>②①④③</w:t>
            </w:r>
            <w:r w:rsidRPr="00E81558">
              <w:tab/>
            </w:r>
            <w:r>
              <w:rPr>
                <w:rFonts w:ascii="Times New Roman" w:eastAsia="Times New Roman" w:hAnsi="Times New Roman" w:cs="Times New Roman"/>
                <w:sz w:val="24"/>
                <w:szCs w:val="24"/>
              </w:rPr>
              <w:t xml:space="preserve">C. </w:t>
            </w:r>
            <w:r>
              <w:rPr>
                <w:rFonts w:ascii="宋体" w:cs="宋体" w:hint="eastAsia"/>
                <w:szCs w:val="21"/>
              </w:rPr>
              <w:t>①②③④</w:t>
            </w:r>
            <w:r w:rsidRPr="00E81558">
              <w:tab/>
            </w:r>
            <w:r>
              <w:rPr>
                <w:rFonts w:ascii="Times New Roman" w:eastAsia="Times New Roman" w:hAnsi="Times New Roman" w:cs="Times New Roman"/>
                <w:sz w:val="24"/>
                <w:szCs w:val="24"/>
              </w:rPr>
              <w:t xml:space="preserve">D. </w:t>
            </w:r>
            <w:r>
              <w:rPr>
                <w:rFonts w:ascii="宋体" w:cs="宋体" w:hint="eastAsia"/>
                <w:szCs w:val="21"/>
              </w:rPr>
              <w:t>③②①④</w:t>
            </w:r>
          </w:p>
          <w:p w:rsidR="004D1EE0" w:rsidRPr="00E81558" w:rsidRDefault="004D1EE0" w:rsidP="004D1EE0">
            <w:pPr>
              <w:pStyle w:val="a6"/>
            </w:pPr>
            <w:r>
              <w:rPr>
                <w:rFonts w:ascii="宋体" w:cs="宋体" w:hint="eastAsia"/>
                <w:color w:val="3333FF"/>
                <w:szCs w:val="21"/>
              </w:rPr>
              <w:t>【答案】</w:t>
            </w:r>
            <w:r>
              <w:rPr>
                <w:rFonts w:ascii="Times New Roman" w:eastAsia="Times New Roman" w:hAnsi="Times New Roman" w:cs="Times New Roman"/>
                <w:szCs w:val="21"/>
              </w:rPr>
              <w:t>D</w:t>
            </w:r>
          </w:p>
          <w:p w:rsidR="004D1EE0" w:rsidRPr="00E81558" w:rsidRDefault="004D1EE0" w:rsidP="004D1EE0">
            <w:pPr>
              <w:pStyle w:val="a6"/>
            </w:pPr>
            <w:r>
              <w:rPr>
                <w:rFonts w:ascii="宋体" w:cs="宋体" w:hint="eastAsia"/>
                <w:color w:val="3333FF"/>
                <w:szCs w:val="21"/>
              </w:rPr>
              <w:t>【解析】</w:t>
            </w:r>
            <w:r>
              <w:rPr>
                <w:rFonts w:ascii="宋体" w:cs="宋体" w:hint="eastAsia"/>
                <w:szCs w:val="21"/>
              </w:rPr>
              <w:t>【分析】</w:t>
            </w:r>
            <w:r>
              <w:rPr>
                <w:rFonts w:ascii="SimSun" w:eastAsia="SimSun" w:hAnsi="SimSun" w:cs="SimSun"/>
                <w:szCs w:val="21"/>
              </w:rPr>
              <w:br/>
            </w:r>
            <w:r>
              <w:rPr>
                <w:rFonts w:ascii="宋体" w:cs="宋体" w:hint="eastAsia"/>
                <w:szCs w:val="21"/>
              </w:rPr>
              <w:t>本题考查近代中国的民主革命相关知识，旨在考查学生解读材料信息及再认再现所学知识的能力。解答本题，把握和识记相关史实是解题的关键。</w:t>
            </w:r>
            <w:r>
              <w:rPr>
                <w:rFonts w:ascii="SimSun" w:eastAsia="SimSun" w:hAnsi="SimSun" w:cs="SimSun"/>
                <w:szCs w:val="21"/>
              </w:rPr>
              <w:br/>
            </w:r>
            <w:r>
              <w:rPr>
                <w:rFonts w:ascii="宋体" w:cs="宋体" w:hint="eastAsia"/>
                <w:szCs w:val="21"/>
              </w:rPr>
              <w:t>【解答】</w:t>
            </w:r>
            <w:r>
              <w:rPr>
                <w:rFonts w:ascii="SimSun" w:eastAsia="SimSun" w:hAnsi="SimSun" w:cs="SimSun"/>
                <w:szCs w:val="21"/>
              </w:rPr>
              <w:br/>
            </w:r>
            <w:r>
              <w:rPr>
                <w:rFonts w:ascii="Times New Roman" w:eastAsia="Times New Roman" w:hAnsi="Times New Roman" w:cs="Times New Roman"/>
                <w:szCs w:val="21"/>
              </w:rPr>
              <w:t>D.</w:t>
            </w:r>
            <w:r>
              <w:rPr>
                <w:rFonts w:ascii="宋体" w:cs="宋体" w:hint="eastAsia"/>
                <w:szCs w:val="21"/>
              </w:rPr>
              <w:t>根据所学，①发生在抗日战争时期；②发生在长征途中；③描述了</w:t>
            </w:r>
            <w:r>
              <w:rPr>
                <w:rFonts w:ascii="Times New Roman" w:eastAsia="Times New Roman" w:hAnsi="Times New Roman" w:cs="Times New Roman"/>
                <w:szCs w:val="21"/>
              </w:rPr>
              <w:t>1927</w:t>
            </w:r>
            <w:r>
              <w:rPr>
                <w:rFonts w:ascii="宋体" w:cs="宋体" w:hint="eastAsia"/>
                <w:szCs w:val="21"/>
              </w:rPr>
              <w:t>年秋收起义；④发生在解放战争时期。按其所对应历史事件发生时间的先后排列为③②①④，故</w:t>
            </w:r>
            <w:r>
              <w:rPr>
                <w:rFonts w:ascii="Times New Roman" w:eastAsia="Times New Roman" w:hAnsi="Times New Roman" w:cs="Times New Roman"/>
                <w:szCs w:val="21"/>
              </w:rPr>
              <w:t>D</w:t>
            </w:r>
            <w:r>
              <w:rPr>
                <w:rFonts w:ascii="宋体" w:cs="宋体" w:hint="eastAsia"/>
                <w:szCs w:val="21"/>
              </w:rPr>
              <w:t>正确。</w:t>
            </w:r>
            <w:r>
              <w:rPr>
                <w:rFonts w:ascii="SimSun" w:eastAsia="SimSun" w:hAnsi="SimSun" w:cs="SimSun"/>
                <w:szCs w:val="21"/>
              </w:rPr>
              <w:br/>
            </w:r>
            <w:r>
              <w:rPr>
                <w:rFonts w:ascii="Times New Roman" w:eastAsia="Times New Roman" w:hAnsi="Times New Roman" w:cs="Times New Roman"/>
                <w:szCs w:val="21"/>
              </w:rPr>
              <w:t>ABC.</w:t>
            </w:r>
            <w:r>
              <w:rPr>
                <w:rFonts w:ascii="宋体" w:cs="宋体" w:hint="eastAsia"/>
                <w:szCs w:val="21"/>
              </w:rPr>
              <w:t>这三项排序均错误，故排除</w:t>
            </w:r>
            <w:r>
              <w:rPr>
                <w:rFonts w:ascii="Times New Roman" w:eastAsia="Times New Roman" w:hAnsi="Times New Roman" w:cs="Times New Roman"/>
                <w:szCs w:val="21"/>
              </w:rPr>
              <w:t>ABC</w:t>
            </w:r>
            <w:r>
              <w:rPr>
                <w:rFonts w:ascii="宋体" w:cs="宋体" w:hint="eastAsia"/>
                <w:szCs w:val="21"/>
              </w:rPr>
              <w:t>。</w:t>
            </w:r>
            <w:r>
              <w:rPr>
                <w:rFonts w:ascii="SimSun" w:eastAsia="SimSun" w:hAnsi="SimSun" w:cs="SimSun"/>
                <w:szCs w:val="21"/>
              </w:rPr>
              <w:br/>
            </w:r>
            <w:r>
              <w:rPr>
                <w:rFonts w:ascii="宋体" w:cs="宋体" w:hint="eastAsia"/>
                <w:szCs w:val="21"/>
              </w:rPr>
              <w:t>故选</w:t>
            </w:r>
            <w:r>
              <w:rPr>
                <w:rFonts w:ascii="Times New Roman" w:eastAsia="Times New Roman" w:hAnsi="Times New Roman" w:cs="Times New Roman"/>
                <w:szCs w:val="21"/>
              </w:rPr>
              <w:t>D</w:t>
            </w:r>
            <w:r>
              <w:rPr>
                <w:rFonts w:ascii="宋体" w:cs="宋体" w:hint="eastAsia"/>
                <w:szCs w:val="21"/>
              </w:rPr>
              <w:t>。</w:t>
            </w:r>
          </w:p>
          <w:p w:rsidR="004D1EE0" w:rsidRPr="00E81558" w:rsidRDefault="004D1EE0" w:rsidP="004D1EE0">
            <w:pPr>
              <w:pStyle w:val="a6"/>
            </w:pPr>
            <w:bookmarkStart w:id="3" w:name="topic_da7f891e-2d53-49bb-8632-d0eabfa2b2"/>
            <w:r>
              <w:rPr>
                <w:rFonts w:ascii="宋体" w:cs="宋体" w:hint="eastAsia"/>
                <w:szCs w:val="21"/>
              </w:rPr>
              <w:t>4、下图是解放战争时期国共两党兵力对比图。由此可知，人民军队兵力总数占据优势始于（　　）</w:t>
            </w:r>
            <w:bookmarkEnd w:id="3"/>
          </w:p>
          <w:p w:rsidR="004D1EE0" w:rsidRPr="00E81558" w:rsidRDefault="004D1EE0" w:rsidP="004D1EE0">
            <w:pPr>
              <w:pStyle w:val="a6"/>
            </w:pPr>
            <w:r>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3209925" cy="1781175"/>
                  <wp:effectExtent l="19050" t="0" r="9525"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209925" cy="1781175"/>
                          </a:xfrm>
                          <a:prstGeom prst="rect">
                            <a:avLst/>
                          </a:prstGeom>
                          <a:noFill/>
                        </pic:spPr>
                      </pic:pic>
                    </a:graphicData>
                  </a:graphic>
                </wp:anchor>
              </w:drawing>
            </w:r>
            <w:r>
              <w:rPr>
                <w:rFonts w:ascii="Times New Roman" w:eastAsia="Times New Roman" w:hAnsi="Times New Roman" w:cs="Times New Roman"/>
                <w:sz w:val="24"/>
                <w:szCs w:val="24"/>
              </w:rPr>
              <w:t xml:space="preserve">A. </w:t>
            </w:r>
            <w:r>
              <w:rPr>
                <w:rFonts w:ascii="宋体" w:cs="宋体" w:hint="eastAsia"/>
                <w:szCs w:val="21"/>
              </w:rPr>
              <w:t>全面内战爆发时</w:t>
            </w:r>
            <w:r w:rsidRPr="00E81558">
              <w:tab/>
            </w:r>
            <w:r>
              <w:rPr>
                <w:rFonts w:ascii="Times New Roman" w:eastAsia="Times New Roman" w:hAnsi="Times New Roman" w:cs="Times New Roman"/>
                <w:sz w:val="24"/>
                <w:szCs w:val="24"/>
              </w:rPr>
              <w:t xml:space="preserve">B. </w:t>
            </w:r>
            <w:r>
              <w:rPr>
                <w:rFonts w:ascii="宋体" w:cs="宋体" w:hint="eastAsia"/>
                <w:szCs w:val="21"/>
              </w:rPr>
              <w:t>战略反攻开始前</w:t>
            </w:r>
            <w:r w:rsidRPr="00E81558">
              <w:br/>
            </w:r>
            <w:r>
              <w:rPr>
                <w:rFonts w:ascii="Times New Roman" w:eastAsia="Times New Roman" w:hAnsi="Times New Roman" w:cs="Times New Roman"/>
                <w:sz w:val="24"/>
                <w:szCs w:val="24"/>
              </w:rPr>
              <w:t xml:space="preserve">C. </w:t>
            </w:r>
            <w:r>
              <w:rPr>
                <w:rFonts w:ascii="宋体" w:cs="宋体" w:hint="eastAsia"/>
                <w:szCs w:val="21"/>
              </w:rPr>
              <w:t>三大战役进行中</w:t>
            </w:r>
            <w:r w:rsidRPr="00E81558">
              <w:tab/>
            </w:r>
            <w:r>
              <w:rPr>
                <w:rFonts w:ascii="Times New Roman" w:eastAsia="Times New Roman" w:hAnsi="Times New Roman" w:cs="Times New Roman"/>
                <w:sz w:val="24"/>
                <w:szCs w:val="24"/>
              </w:rPr>
              <w:t xml:space="preserve">D. </w:t>
            </w:r>
            <w:r>
              <w:rPr>
                <w:rFonts w:ascii="宋体" w:cs="宋体" w:hint="eastAsia"/>
                <w:szCs w:val="21"/>
              </w:rPr>
              <w:t>渡江战役结束后</w:t>
            </w:r>
          </w:p>
          <w:p w:rsidR="004D1EE0" w:rsidRPr="00E81558" w:rsidRDefault="004D1EE0" w:rsidP="004D1EE0">
            <w:pPr>
              <w:pStyle w:val="a6"/>
            </w:pPr>
            <w:r>
              <w:rPr>
                <w:rFonts w:ascii="宋体" w:cs="宋体" w:hint="eastAsia"/>
                <w:color w:val="3333FF"/>
                <w:szCs w:val="21"/>
              </w:rPr>
              <w:t>【答案】</w:t>
            </w:r>
            <w:r>
              <w:rPr>
                <w:rFonts w:ascii="Times New Roman" w:eastAsia="Times New Roman" w:hAnsi="Times New Roman" w:cs="Times New Roman"/>
                <w:szCs w:val="21"/>
              </w:rPr>
              <w:t>C</w:t>
            </w:r>
          </w:p>
          <w:p w:rsidR="004D1EE0" w:rsidRPr="00E81558" w:rsidRDefault="004D1EE0" w:rsidP="004D1EE0">
            <w:pPr>
              <w:pStyle w:val="a6"/>
            </w:pPr>
            <w:r>
              <w:rPr>
                <w:rFonts w:ascii="宋体" w:cs="宋体" w:hint="eastAsia"/>
                <w:color w:val="3333FF"/>
                <w:szCs w:val="21"/>
              </w:rPr>
              <w:t>【解析】</w:t>
            </w:r>
            <w:r>
              <w:rPr>
                <w:rFonts w:ascii="宋体" w:cs="宋体" w:hint="eastAsia"/>
                <w:szCs w:val="21"/>
              </w:rPr>
              <w:t>全面内战爆发时是在</w:t>
            </w:r>
            <w:r>
              <w:rPr>
                <w:rFonts w:ascii="Times New Roman" w:eastAsia="Times New Roman" w:hAnsi="Times New Roman" w:cs="Times New Roman"/>
                <w:szCs w:val="21"/>
              </w:rPr>
              <w:t>1946</w:t>
            </w:r>
            <w:r>
              <w:rPr>
                <w:rFonts w:ascii="宋体" w:cs="宋体" w:hint="eastAsia"/>
                <w:szCs w:val="21"/>
              </w:rPr>
              <w:t>年</w:t>
            </w:r>
            <w:r>
              <w:rPr>
                <w:rFonts w:ascii="Times New Roman" w:eastAsia="Times New Roman" w:hAnsi="Times New Roman" w:cs="Times New Roman"/>
                <w:szCs w:val="21"/>
              </w:rPr>
              <w:t>6</w:t>
            </w:r>
            <w:r>
              <w:rPr>
                <w:rFonts w:ascii="宋体" w:cs="宋体" w:hint="eastAsia"/>
                <w:szCs w:val="21"/>
              </w:rPr>
              <w:t>月，从图中可知，此时国民党兵力明显超过共产党兵力，故</w:t>
            </w:r>
            <w:r>
              <w:rPr>
                <w:rFonts w:ascii="Times New Roman" w:eastAsia="Times New Roman" w:hAnsi="Times New Roman" w:cs="Times New Roman"/>
                <w:szCs w:val="21"/>
              </w:rPr>
              <w:t>A</w:t>
            </w:r>
            <w:r>
              <w:rPr>
                <w:rFonts w:ascii="宋体" w:cs="宋体" w:hint="eastAsia"/>
                <w:szCs w:val="21"/>
              </w:rPr>
              <w:t>错误；</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宋体" w:cs="宋体" w:hint="eastAsia"/>
                <w:szCs w:val="21"/>
              </w:rPr>
              <w:t>战略反攻是在</w:t>
            </w:r>
            <w:r>
              <w:rPr>
                <w:rFonts w:ascii="Times New Roman" w:eastAsia="Times New Roman" w:hAnsi="Times New Roman" w:cs="Times New Roman"/>
                <w:szCs w:val="21"/>
              </w:rPr>
              <w:t>1947</w:t>
            </w:r>
            <w:r>
              <w:rPr>
                <w:rFonts w:ascii="宋体" w:cs="宋体" w:hint="eastAsia"/>
                <w:szCs w:val="21"/>
              </w:rPr>
              <w:t>年</w:t>
            </w:r>
            <w:r>
              <w:rPr>
                <w:rFonts w:ascii="Times New Roman" w:eastAsia="Times New Roman" w:hAnsi="Times New Roman" w:cs="Times New Roman"/>
                <w:szCs w:val="21"/>
              </w:rPr>
              <w:t>6</w:t>
            </w:r>
            <w:r>
              <w:rPr>
                <w:rFonts w:ascii="宋体" w:cs="宋体" w:hint="eastAsia"/>
                <w:szCs w:val="21"/>
              </w:rPr>
              <w:t>月，从图中可知，此时国民党兵力明显超过共产党兵力，故</w:t>
            </w:r>
            <w:r>
              <w:rPr>
                <w:rFonts w:ascii="Times New Roman" w:eastAsia="Times New Roman" w:hAnsi="Times New Roman" w:cs="Times New Roman"/>
                <w:szCs w:val="21"/>
              </w:rPr>
              <w:t>B</w:t>
            </w:r>
            <w:r>
              <w:rPr>
                <w:rFonts w:ascii="宋体" w:cs="宋体" w:hint="eastAsia"/>
                <w:szCs w:val="21"/>
              </w:rPr>
              <w:t>错误；</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宋体" w:cs="宋体" w:hint="eastAsia"/>
                <w:szCs w:val="21"/>
              </w:rPr>
              <w:t>三大战役是指</w:t>
            </w:r>
            <w:r>
              <w:rPr>
                <w:rFonts w:ascii="Times New Roman" w:eastAsia="Times New Roman" w:hAnsi="Times New Roman" w:cs="Times New Roman"/>
                <w:szCs w:val="21"/>
              </w:rPr>
              <w:t>1948</w:t>
            </w:r>
            <w:r>
              <w:rPr>
                <w:rFonts w:ascii="宋体" w:cs="宋体" w:hint="eastAsia"/>
                <w:szCs w:val="21"/>
              </w:rPr>
              <w:t>年</w:t>
            </w:r>
            <w:r>
              <w:rPr>
                <w:rFonts w:ascii="Times New Roman" w:eastAsia="Times New Roman" w:hAnsi="Times New Roman" w:cs="Times New Roman"/>
                <w:szCs w:val="21"/>
              </w:rPr>
              <w:t>9</w:t>
            </w:r>
            <w:r>
              <w:rPr>
                <w:rFonts w:ascii="宋体" w:cs="宋体" w:hint="eastAsia"/>
                <w:szCs w:val="21"/>
              </w:rPr>
              <w:t>月至</w:t>
            </w:r>
            <w:r>
              <w:rPr>
                <w:rFonts w:ascii="Times New Roman" w:eastAsia="Times New Roman" w:hAnsi="Times New Roman" w:cs="Times New Roman"/>
                <w:szCs w:val="21"/>
              </w:rPr>
              <w:t>1949</w:t>
            </w:r>
            <w:r>
              <w:rPr>
                <w:rFonts w:ascii="宋体" w:cs="宋体" w:hint="eastAsia"/>
                <w:szCs w:val="21"/>
              </w:rPr>
              <w:t>年</w:t>
            </w:r>
            <w:r>
              <w:rPr>
                <w:rFonts w:ascii="Times New Roman" w:eastAsia="Times New Roman" w:hAnsi="Times New Roman" w:cs="Times New Roman"/>
                <w:szCs w:val="21"/>
              </w:rPr>
              <w:t>1</w:t>
            </w:r>
            <w:r>
              <w:rPr>
                <w:rFonts w:ascii="宋体" w:cs="宋体" w:hint="eastAsia"/>
                <w:szCs w:val="21"/>
              </w:rPr>
              <w:t>月，从图中可知，此时国民党兵力与共产党兵力相差不大，开始占据优势地位，故</w:t>
            </w:r>
            <w:r>
              <w:rPr>
                <w:rFonts w:ascii="Times New Roman" w:eastAsia="Times New Roman" w:hAnsi="Times New Roman" w:cs="Times New Roman"/>
                <w:szCs w:val="21"/>
              </w:rPr>
              <w:t>C</w:t>
            </w:r>
            <w:r>
              <w:rPr>
                <w:rFonts w:ascii="宋体" w:cs="宋体" w:hint="eastAsia"/>
                <w:szCs w:val="21"/>
              </w:rPr>
              <w:t>正确；</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宋体" w:cs="宋体" w:hint="eastAsia"/>
                <w:szCs w:val="21"/>
              </w:rPr>
              <w:t>渡江战役是在</w:t>
            </w:r>
            <w:r>
              <w:rPr>
                <w:rFonts w:ascii="Times New Roman" w:eastAsia="Times New Roman" w:hAnsi="Times New Roman" w:cs="Times New Roman"/>
                <w:szCs w:val="21"/>
              </w:rPr>
              <w:t>1949</w:t>
            </w:r>
            <w:r>
              <w:rPr>
                <w:rFonts w:ascii="宋体" w:cs="宋体" w:hint="eastAsia"/>
                <w:szCs w:val="21"/>
              </w:rPr>
              <w:t>年</w:t>
            </w:r>
            <w:r>
              <w:rPr>
                <w:rFonts w:ascii="Times New Roman" w:eastAsia="Times New Roman" w:hAnsi="Times New Roman" w:cs="Times New Roman"/>
                <w:szCs w:val="21"/>
              </w:rPr>
              <w:t>4</w:t>
            </w:r>
            <w:r>
              <w:rPr>
                <w:rFonts w:ascii="宋体" w:cs="宋体" w:hint="eastAsia"/>
                <w:szCs w:val="21"/>
              </w:rPr>
              <w:t>月，在三大战役之后，排除</w:t>
            </w:r>
            <w:r>
              <w:rPr>
                <w:rFonts w:ascii="Times New Roman" w:eastAsia="Times New Roman" w:hAnsi="Times New Roman" w:cs="Times New Roman"/>
                <w:szCs w:val="21"/>
              </w:rPr>
              <w:t>D</w:t>
            </w:r>
            <w:r>
              <w:rPr>
                <w:rFonts w:ascii="宋体" w:cs="宋体" w:hint="eastAsia"/>
                <w:szCs w:val="21"/>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宋体" w:cs="宋体" w:hint="eastAsia"/>
                <w:szCs w:val="21"/>
              </w:rPr>
              <w:t>故选：</w:t>
            </w:r>
            <w:r>
              <w:rPr>
                <w:rFonts w:ascii="Times New Roman" w:eastAsia="Times New Roman" w:hAnsi="Times New Roman" w:cs="Times New Roman"/>
                <w:szCs w:val="21"/>
              </w:rPr>
              <w:t>C</w:t>
            </w:r>
            <w:r>
              <w:rPr>
                <w:rFonts w:ascii="宋体" w:cs="宋体" w:hint="eastAsia"/>
                <w:szCs w:val="21"/>
              </w:rPr>
              <w:t>。</w:t>
            </w:r>
            <w:r>
              <w:rPr>
                <w:rFonts w:ascii="SimSun" w:eastAsia="SimSun" w:hAnsi="SimSun" w:cs="SimSun"/>
                <w:szCs w:val="21"/>
              </w:rPr>
              <w:br/>
            </w:r>
            <w:r>
              <w:rPr>
                <w:rFonts w:ascii="宋体" w:cs="宋体" w:hint="eastAsia"/>
                <w:szCs w:val="21"/>
              </w:rPr>
              <w:t>本题考查三大战役，三大战役，人民解放军共歼灭和改编国民党军队一百五十万人，国民党的主力基本被消灭，从而大大加速了人民解放战争在全国的胜利。</w:t>
            </w:r>
            <w:r>
              <w:rPr>
                <w:rFonts w:ascii="SimSun" w:eastAsia="SimSun" w:hAnsi="SimSun" w:cs="SimSun"/>
                <w:szCs w:val="21"/>
              </w:rPr>
              <w:br/>
            </w:r>
            <w:r>
              <w:rPr>
                <w:rFonts w:ascii="宋体" w:cs="宋体" w:hint="eastAsia"/>
                <w:szCs w:val="21"/>
              </w:rPr>
              <w:t>本题难度中档，考查三大战役，三大战役的胜利，奠定了人民解放战争在全国胜利的基础。</w:t>
            </w:r>
          </w:p>
          <w:p w:rsidR="004D1EE0" w:rsidRPr="00E81558" w:rsidRDefault="004D1EE0" w:rsidP="004D1EE0">
            <w:pPr>
              <w:pStyle w:val="a6"/>
            </w:pPr>
            <w:bookmarkStart w:id="4" w:name="topic_1158741a-8f4d-444b-a01b-5479bc4f60"/>
            <w:r>
              <w:rPr>
                <w:rFonts w:ascii="宋体" w:cs="宋体" w:hint="eastAsia"/>
                <w:szCs w:val="21"/>
              </w:rPr>
              <w:t>5、刘伯承曾说：</w:t>
            </w:r>
            <w:r>
              <w:rPr>
                <w:rFonts w:ascii="SimSun" w:eastAsia="SimSun" w:hAnsi="SimSun" w:cs="SimSun"/>
                <w:szCs w:val="21"/>
              </w:rPr>
              <w:t>“</w:t>
            </w:r>
            <w:r>
              <w:rPr>
                <w:rFonts w:ascii="宋体" w:cs="宋体" w:hint="eastAsia"/>
                <w:szCs w:val="21"/>
              </w:rPr>
              <w:t>我军深入到敌人（国民党）的战略纵深地带，在无后方依托的条件下实施战略展开，创建新的根据地，这在历史上是空前的壮举。</w:t>
            </w:r>
            <w:r>
              <w:rPr>
                <w:rFonts w:ascii="SimSun" w:eastAsia="SimSun" w:hAnsi="SimSun" w:cs="SimSun"/>
                <w:szCs w:val="21"/>
              </w:rPr>
              <w:t>”</w:t>
            </w:r>
            <w:r>
              <w:rPr>
                <w:rFonts w:ascii="宋体" w:cs="宋体" w:hint="eastAsia"/>
                <w:szCs w:val="21"/>
              </w:rPr>
              <w:t>此次</w:t>
            </w:r>
            <w:r>
              <w:rPr>
                <w:rFonts w:ascii="SimSun" w:eastAsia="SimSun" w:hAnsi="SimSun" w:cs="SimSun"/>
                <w:szCs w:val="21"/>
              </w:rPr>
              <w:t>“</w:t>
            </w:r>
            <w:r>
              <w:rPr>
                <w:rFonts w:ascii="宋体" w:cs="宋体" w:hint="eastAsia"/>
                <w:szCs w:val="21"/>
              </w:rPr>
              <w:t>壮举</w:t>
            </w:r>
            <w:r>
              <w:rPr>
                <w:rFonts w:ascii="SimSun" w:eastAsia="SimSun" w:hAnsi="SimSun" w:cs="SimSun"/>
                <w:szCs w:val="21"/>
              </w:rPr>
              <w:t>”</w:t>
            </w:r>
            <w:r>
              <w:rPr>
                <w:rFonts w:ascii="宋体" w:cs="宋体" w:hint="eastAsia"/>
                <w:szCs w:val="21"/>
              </w:rPr>
              <w:t>（　　）</w:t>
            </w:r>
            <w:bookmarkEnd w:id="4"/>
          </w:p>
          <w:p w:rsidR="004D1EE0" w:rsidRPr="00E81558" w:rsidRDefault="004D1EE0" w:rsidP="004D1EE0">
            <w:pPr>
              <w:pStyle w:val="a6"/>
            </w:pPr>
            <w:r>
              <w:rPr>
                <w:rFonts w:ascii="Times New Roman" w:eastAsia="Times New Roman" w:hAnsi="Times New Roman" w:cs="Times New Roman"/>
                <w:sz w:val="24"/>
                <w:szCs w:val="24"/>
              </w:rPr>
              <w:t xml:space="preserve">A. </w:t>
            </w:r>
            <w:r>
              <w:rPr>
                <w:rFonts w:ascii="宋体" w:cs="宋体" w:hint="eastAsia"/>
                <w:szCs w:val="21"/>
              </w:rPr>
              <w:t>粉碎了国民党的全面进攻</w:t>
            </w:r>
            <w:r w:rsidRPr="00E81558">
              <w:tab/>
            </w:r>
            <w:r>
              <w:rPr>
                <w:rFonts w:ascii="Times New Roman" w:eastAsia="Times New Roman" w:hAnsi="Times New Roman" w:cs="Times New Roman"/>
                <w:sz w:val="24"/>
                <w:szCs w:val="24"/>
              </w:rPr>
              <w:t xml:space="preserve">B. </w:t>
            </w:r>
            <w:r>
              <w:rPr>
                <w:rFonts w:ascii="宋体" w:cs="宋体" w:hint="eastAsia"/>
                <w:szCs w:val="21"/>
              </w:rPr>
              <w:t>揭开了战略反攻的序幕</w:t>
            </w:r>
            <w:r w:rsidRPr="00E81558">
              <w:br/>
            </w:r>
            <w:r>
              <w:rPr>
                <w:rFonts w:ascii="Times New Roman" w:eastAsia="Times New Roman" w:hAnsi="Times New Roman" w:cs="Times New Roman"/>
                <w:sz w:val="24"/>
                <w:szCs w:val="24"/>
              </w:rPr>
              <w:t xml:space="preserve">C. </w:t>
            </w:r>
            <w:r>
              <w:rPr>
                <w:rFonts w:ascii="宋体" w:cs="宋体" w:hint="eastAsia"/>
                <w:szCs w:val="21"/>
              </w:rPr>
              <w:t>基本上消灭国民党的主力</w:t>
            </w:r>
            <w:r w:rsidRPr="00E81558">
              <w:tab/>
            </w:r>
            <w:r>
              <w:rPr>
                <w:rFonts w:ascii="Times New Roman" w:eastAsia="Times New Roman" w:hAnsi="Times New Roman" w:cs="Times New Roman"/>
                <w:sz w:val="24"/>
                <w:szCs w:val="24"/>
              </w:rPr>
              <w:t xml:space="preserve">D. </w:t>
            </w:r>
            <w:r>
              <w:rPr>
                <w:rFonts w:ascii="宋体" w:cs="宋体" w:hint="eastAsia"/>
                <w:szCs w:val="21"/>
              </w:rPr>
              <w:t>完成了收复失地的任务</w:t>
            </w:r>
          </w:p>
          <w:p w:rsidR="004D1EE0" w:rsidRPr="00E81558" w:rsidRDefault="004D1EE0" w:rsidP="004D1EE0">
            <w:pPr>
              <w:pStyle w:val="a6"/>
            </w:pPr>
            <w:r>
              <w:rPr>
                <w:rFonts w:ascii="宋体" w:cs="宋体" w:hint="eastAsia"/>
                <w:color w:val="3333FF"/>
                <w:szCs w:val="21"/>
              </w:rPr>
              <w:t>【答案】</w:t>
            </w:r>
            <w:r>
              <w:rPr>
                <w:rFonts w:ascii="Times New Roman" w:eastAsia="Times New Roman" w:hAnsi="Times New Roman" w:cs="Times New Roman"/>
                <w:szCs w:val="21"/>
              </w:rPr>
              <w:t>B</w:t>
            </w:r>
          </w:p>
          <w:p w:rsidR="004D1EE0" w:rsidRPr="00C632C3" w:rsidRDefault="004D1EE0" w:rsidP="004D1EE0">
            <w:pPr>
              <w:pStyle w:val="a6"/>
              <w:rPr>
                <w:rFonts w:hint="eastAsia"/>
              </w:rPr>
            </w:pPr>
            <w:r>
              <w:rPr>
                <w:rFonts w:ascii="宋体" w:cs="宋体" w:hint="eastAsia"/>
                <w:color w:val="3333FF"/>
                <w:szCs w:val="21"/>
              </w:rPr>
              <w:t>【解析】</w:t>
            </w:r>
            <w:r>
              <w:rPr>
                <w:rFonts w:ascii="Times New Roman" w:eastAsia="Times New Roman" w:hAnsi="Times New Roman" w:cs="Times New Roman"/>
                <w:szCs w:val="21"/>
              </w:rPr>
              <w:t>A</w:t>
            </w:r>
            <w:r>
              <w:rPr>
                <w:rFonts w:ascii="宋体" w:cs="宋体" w:hint="eastAsia"/>
                <w:szCs w:val="21"/>
              </w:rPr>
              <w:t>．材料明显可以看出，这是中共军队要进行反攻的表现，要打到国统区，而不是粉碎国民党的进攻。</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Cs w:val="21"/>
              </w:rPr>
              <w:t>B</w:t>
            </w:r>
            <w:r>
              <w:rPr>
                <w:rFonts w:ascii="宋体" w:cs="宋体" w:hint="eastAsia"/>
                <w:szCs w:val="21"/>
              </w:rPr>
              <w:t>．这是要打到敌人的心脏地带，这是战略反攻的表现，刘邓大军挺进大别山，揭开了反攻的序幕，是材料中壮举的表现。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Cs w:val="21"/>
              </w:rPr>
              <w:t>C</w:t>
            </w:r>
            <w:r>
              <w:rPr>
                <w:rFonts w:ascii="宋体" w:cs="宋体" w:hint="eastAsia"/>
                <w:szCs w:val="21"/>
              </w:rPr>
              <w:t>．基本上消灭国民党的主力是三大战役的结果。</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Cs w:val="21"/>
              </w:rPr>
              <w:t>D</w:t>
            </w:r>
            <w:r>
              <w:rPr>
                <w:rFonts w:ascii="宋体" w:cs="宋体" w:hint="eastAsia"/>
                <w:szCs w:val="21"/>
              </w:rPr>
              <w:t>．完成了收复失地的任务是内线反攻的结果，材料反映的是外线的反攻。</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宋体" w:cs="宋体" w:hint="eastAsia"/>
                <w:szCs w:val="21"/>
              </w:rPr>
              <w:t>故选：</w:t>
            </w:r>
            <w:r>
              <w:rPr>
                <w:rFonts w:ascii="Times New Roman" w:eastAsia="Times New Roman" w:hAnsi="Times New Roman" w:cs="Times New Roman"/>
                <w:szCs w:val="21"/>
              </w:rPr>
              <w:t>B</w:t>
            </w:r>
            <w:r>
              <w:rPr>
                <w:rFonts w:ascii="宋体" w:cs="宋体" w:hint="eastAsia"/>
                <w:szCs w:val="21"/>
              </w:rPr>
              <w:t>。</w:t>
            </w:r>
            <w:r>
              <w:rPr>
                <w:rFonts w:ascii="SimSun" w:eastAsia="SimSun" w:hAnsi="SimSun" w:cs="SimSun"/>
                <w:szCs w:val="21"/>
              </w:rPr>
              <w:br/>
            </w:r>
            <w:r>
              <w:rPr>
                <w:rFonts w:ascii="宋体" w:cs="宋体" w:hint="eastAsia"/>
                <w:szCs w:val="21"/>
              </w:rPr>
              <w:t>本题主要考查解放战争，要求学生结合解放战争的过程来分析。</w:t>
            </w:r>
            <w:r>
              <w:rPr>
                <w:rFonts w:ascii="SimSun" w:eastAsia="SimSun" w:hAnsi="SimSun" w:cs="SimSun"/>
                <w:szCs w:val="21"/>
              </w:rPr>
              <w:br/>
            </w:r>
            <w:r>
              <w:rPr>
                <w:rFonts w:ascii="宋体" w:cs="宋体" w:hint="eastAsia"/>
                <w:szCs w:val="21"/>
              </w:rPr>
              <w:t>解答本题要搞清楚国统区和解放区的区别，还要搞清楚战略反攻，包括内线反攻和外线反攻。</w:t>
            </w:r>
          </w:p>
          <w:p w:rsidR="004D1EE0" w:rsidRPr="00C632C3" w:rsidRDefault="004D1EE0" w:rsidP="004D1EE0">
            <w:pPr>
              <w:pStyle w:val="a6"/>
              <w:rPr>
                <w:b/>
              </w:rPr>
            </w:pPr>
            <w:r w:rsidRPr="00C632C3">
              <w:rPr>
                <w:rFonts w:ascii="宋体" w:cs="宋体" w:hint="eastAsia"/>
                <w:b/>
              </w:rPr>
              <w:t>二、材料解析题</w:t>
            </w:r>
          </w:p>
          <w:p w:rsidR="004D1EE0" w:rsidRPr="00E81558" w:rsidRDefault="004D1EE0" w:rsidP="004D1EE0">
            <w:pPr>
              <w:pStyle w:val="a6"/>
            </w:pPr>
            <w:r>
              <w:rPr>
                <w:rFonts w:ascii="宋体" w:cs="宋体" w:hint="eastAsia"/>
                <w:szCs w:val="21"/>
              </w:rPr>
              <w:t>民主法制是人类孜孜以求的理想，也是中国人民长期为之奋斗的目标。结合所学知识，回答下列问题。</w:t>
            </w:r>
            <w:r>
              <w:rPr>
                <w:rFonts w:ascii="Times New Roman" w:eastAsia="Times New Roman" w:hAnsi="Times New Roman" w:cs="Times New Roman"/>
                <w:sz w:val="24"/>
                <w:szCs w:val="24"/>
              </w:rPr>
              <w:t xml:space="preserve"> </w:t>
            </w:r>
          </w:p>
          <w:p w:rsidR="004D1EE0" w:rsidRDefault="004D1EE0" w:rsidP="004D1EE0">
            <w:pPr>
              <w:pStyle w:val="a6"/>
              <w:rPr>
                <w:rFonts w:ascii="Times New Roman" w:eastAsia="Times New Roman" w:hAnsi="Times New Roman" w:cs="Times New Roman"/>
                <w:sz w:val="24"/>
                <w:szCs w:val="24"/>
              </w:rPr>
            </w:pPr>
            <w:r>
              <w:rPr>
                <w:rFonts w:ascii="宋体" w:cs="宋体" w:hint="eastAsia"/>
                <w:szCs w:val="21"/>
              </w:rPr>
              <w:t>材料一</w:t>
            </w:r>
            <w:r>
              <w:rPr>
                <w:rFonts w:ascii="Times New Roman" w:eastAsia="Times New Roman" w:hAnsi="Times New Roman" w:cs="Times New Roman"/>
                <w:szCs w:val="21"/>
              </w:rPr>
              <w:t xml:space="preserve">  </w:t>
            </w:r>
            <w:r>
              <w:rPr>
                <w:rFonts w:ascii="宋体" w:cs="宋体" w:hint="eastAsia"/>
                <w:szCs w:val="21"/>
              </w:rPr>
              <w:t>在一个世纪的历史上，第一次建立起一个具有较为合理的政治制度的、安全可靠值得信赖的政府</w:t>
            </w:r>
            <w:r>
              <w:rPr>
                <w:rFonts w:ascii="Times New Roman" w:eastAsia="Times New Roman" w:hAnsi="Times New Roman" w:cs="Times New Roman"/>
                <w:szCs w:val="21"/>
              </w:rPr>
              <w:t>(</w:t>
            </w:r>
            <w:r>
              <w:rPr>
                <w:rFonts w:ascii="宋体" w:cs="宋体" w:hint="eastAsia"/>
                <w:szCs w:val="21"/>
              </w:rPr>
              <w:t>即使它不能提供政治上的自由和民主</w:t>
            </w:r>
            <w:r>
              <w:rPr>
                <w:rFonts w:ascii="Times New Roman" w:eastAsia="Times New Roman" w:hAnsi="Times New Roman" w:cs="Times New Roman"/>
                <w:szCs w:val="21"/>
              </w:rPr>
              <w:t>)</w:t>
            </w:r>
            <w:r>
              <w:rPr>
                <w:rFonts w:ascii="宋体" w:cs="宋体" w:hint="eastAsia"/>
                <w:szCs w:val="21"/>
              </w:rPr>
              <w:t>，这本身就是一项重要的历史成就，而且也是一项独一无二的成就</w:t>
            </w:r>
            <w:r>
              <w:rPr>
                <w:rFonts w:ascii="SimSun" w:eastAsia="SimSun" w:hAnsi="SimSun" w:cs="SimSun"/>
                <w:szCs w:val="21"/>
              </w:rPr>
              <w:t>……</w:t>
            </w:r>
            <w:r>
              <w:rPr>
                <w:rFonts w:ascii="宋体" w:cs="宋体" w:hint="eastAsia"/>
                <w:szCs w:val="21"/>
              </w:rPr>
              <w:t>孙中山称之为</w:t>
            </w:r>
            <w:r>
              <w:rPr>
                <w:rFonts w:ascii="SimSun" w:eastAsia="SimSun" w:hAnsi="SimSun" w:cs="SimSun"/>
                <w:szCs w:val="21"/>
              </w:rPr>
              <w:t>‘</w:t>
            </w:r>
            <w:r>
              <w:rPr>
                <w:rFonts w:ascii="宋体" w:cs="宋体" w:hint="eastAsia"/>
                <w:szCs w:val="21"/>
              </w:rPr>
              <w:t>一盘散沙</w:t>
            </w:r>
            <w:r>
              <w:rPr>
                <w:rFonts w:ascii="SimSun" w:eastAsia="SimSun" w:hAnsi="SimSun" w:cs="SimSun"/>
                <w:szCs w:val="21"/>
              </w:rPr>
              <w:t>’</w:t>
            </w:r>
            <w:r>
              <w:rPr>
                <w:rFonts w:ascii="宋体" w:cs="宋体" w:hint="eastAsia"/>
                <w:szCs w:val="21"/>
              </w:rPr>
              <w:t>的中国，迅速凝聚成一个具有强烈的民族使命感的强大的现代民族国家。</w:t>
            </w:r>
          </w:p>
          <w:p w:rsidR="004D1EE0" w:rsidRDefault="004D1EE0" w:rsidP="004D1EE0">
            <w:pPr>
              <w:pStyle w:val="a6"/>
              <w:rPr>
                <w:rFonts w:ascii="Times New Roman" w:eastAsia="Times New Roman" w:hAnsi="Times New Roman" w:cs="Times New Roman"/>
                <w:sz w:val="24"/>
                <w:szCs w:val="24"/>
              </w:rPr>
            </w:pPr>
            <w:r>
              <w:rPr>
                <w:rFonts w:ascii="SimSun" w:eastAsia="SimSun" w:hAnsi="SimSun" w:cs="SimSun"/>
                <w:szCs w:val="21"/>
              </w:rPr>
              <w:t>——</w:t>
            </w:r>
            <w:r>
              <w:rPr>
                <w:rFonts w:ascii="Times New Roman" w:eastAsia="Times New Roman" w:hAnsi="Times New Roman" w:cs="Times New Roman"/>
                <w:szCs w:val="21"/>
              </w:rPr>
              <w:t>[</w:t>
            </w:r>
            <w:r>
              <w:rPr>
                <w:rFonts w:ascii="宋体" w:cs="宋体" w:hint="eastAsia"/>
                <w:szCs w:val="21"/>
              </w:rPr>
              <w:t>美</w:t>
            </w:r>
            <w:r>
              <w:rPr>
                <w:rFonts w:ascii="Times New Roman" w:eastAsia="Times New Roman" w:hAnsi="Times New Roman" w:cs="Times New Roman"/>
                <w:szCs w:val="21"/>
              </w:rPr>
              <w:t>]</w:t>
            </w:r>
            <w:r>
              <w:rPr>
                <w:rFonts w:ascii="宋体" w:cs="宋体" w:hint="eastAsia"/>
                <w:szCs w:val="21"/>
              </w:rPr>
              <w:t>莫里斯</w:t>
            </w:r>
            <w:r>
              <w:rPr>
                <w:rFonts w:ascii="Times New Roman" w:eastAsia="Times New Roman" w:hAnsi="Times New Roman" w:cs="Times New Roman"/>
                <w:szCs w:val="21"/>
              </w:rPr>
              <w:t>·</w:t>
            </w:r>
            <w:r>
              <w:rPr>
                <w:rFonts w:ascii="宋体" w:cs="宋体" w:hint="eastAsia"/>
                <w:szCs w:val="21"/>
              </w:rPr>
              <w:t>迈斯纳《毛泽东的中国与后毛泽东的中国》</w:t>
            </w:r>
          </w:p>
          <w:p w:rsidR="004D1EE0" w:rsidRDefault="004D1EE0" w:rsidP="004D1EE0">
            <w:pPr>
              <w:pStyle w:val="a6"/>
              <w:rPr>
                <w:rFonts w:ascii="Times New Roman" w:eastAsia="Times New Roman" w:hAnsi="Times New Roman" w:cs="Times New Roman"/>
                <w:sz w:val="24"/>
                <w:szCs w:val="24"/>
              </w:rPr>
            </w:pPr>
            <w:r>
              <w:rPr>
                <w:rFonts w:ascii="宋体" w:cs="宋体" w:hint="eastAsia"/>
                <w:szCs w:val="21"/>
              </w:rPr>
              <w:t>材料二</w:t>
            </w:r>
            <w:r>
              <w:rPr>
                <w:rFonts w:ascii="Times New Roman" w:eastAsia="Times New Roman" w:hAnsi="Times New Roman" w:cs="Times New Roman"/>
                <w:szCs w:val="21"/>
              </w:rPr>
              <w:t xml:space="preserve">  </w:t>
            </w:r>
            <w:r>
              <w:rPr>
                <w:rFonts w:ascii="宋体" w:cs="宋体" w:hint="eastAsia"/>
                <w:szCs w:val="21"/>
              </w:rPr>
              <w:t>如果做更深入的思考就会发现</w:t>
            </w:r>
            <w:r>
              <w:rPr>
                <w:rFonts w:ascii="SimSun" w:eastAsia="SimSun" w:hAnsi="SimSun" w:cs="SimSun"/>
                <w:szCs w:val="21"/>
              </w:rPr>
              <w:t>……</w:t>
            </w:r>
            <w:r>
              <w:rPr>
                <w:rFonts w:ascii="宋体" w:cs="宋体" w:hint="eastAsia"/>
                <w:szCs w:val="21"/>
              </w:rPr>
              <w:t>难以准确把握我国社会的主要矛盾，造成以</w:t>
            </w:r>
            <w:r>
              <w:rPr>
                <w:rFonts w:ascii="SimSun" w:eastAsia="SimSun" w:hAnsi="SimSun" w:cs="SimSun"/>
                <w:szCs w:val="21"/>
              </w:rPr>
              <w:t>“</w:t>
            </w:r>
            <w:r>
              <w:rPr>
                <w:rFonts w:ascii="宋体" w:cs="宋体" w:hint="eastAsia"/>
                <w:szCs w:val="21"/>
              </w:rPr>
              <w:t>阶级斗争为纲</w:t>
            </w:r>
            <w:r>
              <w:rPr>
                <w:rFonts w:ascii="SimSun" w:eastAsia="SimSun" w:hAnsi="SimSun" w:cs="SimSun"/>
                <w:szCs w:val="21"/>
              </w:rPr>
              <w:t>”</w:t>
            </w:r>
            <w:r>
              <w:rPr>
                <w:rFonts w:ascii="宋体" w:cs="宋体" w:hint="eastAsia"/>
                <w:szCs w:val="21"/>
              </w:rPr>
              <w:t>的错误。这一错误不可避免地使人民内部矛盾不是以法律化、制度化的民主方法来解决</w:t>
            </w:r>
            <w:r>
              <w:rPr>
                <w:rFonts w:ascii="SimSun" w:eastAsia="SimSun" w:hAnsi="SimSun" w:cs="SimSun"/>
                <w:szCs w:val="21"/>
              </w:rPr>
              <w:t>……</w:t>
            </w:r>
            <w:r>
              <w:rPr>
                <w:rFonts w:ascii="宋体" w:cs="宋体" w:hint="eastAsia"/>
                <w:szCs w:val="21"/>
              </w:rPr>
              <w:t>从而混淆了国体民主和政体民主，把精力过多地集中在国体民主上而忽视了本应是重点的政体民主建设。与此相适应，党的治国方略、方式就不是与法律化、制度化民主政治建设相适应的</w:t>
            </w:r>
            <w:r>
              <w:rPr>
                <w:rFonts w:ascii="SimSun" w:eastAsia="SimSun" w:hAnsi="SimSun" w:cs="SimSun"/>
                <w:szCs w:val="21"/>
              </w:rPr>
              <w:t>“</w:t>
            </w:r>
            <w:r>
              <w:rPr>
                <w:rFonts w:ascii="宋体" w:cs="宋体" w:hint="eastAsia"/>
                <w:szCs w:val="21"/>
              </w:rPr>
              <w:t>依法治国</w:t>
            </w:r>
            <w:r>
              <w:rPr>
                <w:rFonts w:ascii="SimSun" w:eastAsia="SimSun" w:hAnsi="SimSun" w:cs="SimSun"/>
                <w:szCs w:val="21"/>
              </w:rPr>
              <w:t>”</w:t>
            </w:r>
            <w:r>
              <w:rPr>
                <w:rFonts w:ascii="宋体" w:cs="宋体" w:hint="eastAsia"/>
                <w:szCs w:val="21"/>
              </w:rPr>
              <w:t>。而只能是适合阶级斗争的</w:t>
            </w:r>
            <w:r>
              <w:rPr>
                <w:rFonts w:ascii="SimSun" w:eastAsia="SimSun" w:hAnsi="SimSun" w:cs="SimSun"/>
                <w:szCs w:val="21"/>
              </w:rPr>
              <w:t>“</w:t>
            </w:r>
            <w:r>
              <w:rPr>
                <w:rFonts w:ascii="宋体" w:cs="宋体" w:hint="eastAsia"/>
                <w:szCs w:val="21"/>
              </w:rPr>
              <w:t>政策治国</w:t>
            </w:r>
            <w:r>
              <w:rPr>
                <w:rFonts w:ascii="SimSun" w:eastAsia="SimSun" w:hAnsi="SimSun" w:cs="SimSun"/>
                <w:szCs w:val="21"/>
              </w:rPr>
              <w:t>”</w:t>
            </w:r>
            <w:r>
              <w:rPr>
                <w:rFonts w:ascii="宋体" w:cs="宋体" w:hint="eastAsia"/>
                <w:szCs w:val="21"/>
              </w:rPr>
              <w:t>。</w:t>
            </w:r>
            <w:r>
              <w:rPr>
                <w:rFonts w:ascii="SimSun" w:eastAsia="SimSun" w:hAnsi="SimSun" w:cs="SimSun"/>
                <w:szCs w:val="21"/>
              </w:rPr>
              <w:t>……</w:t>
            </w:r>
            <w:r>
              <w:rPr>
                <w:rFonts w:ascii="宋体" w:cs="宋体" w:hint="eastAsia"/>
                <w:szCs w:val="21"/>
              </w:rPr>
              <w:t>以上三方面交织在一起，相互强化，最终导致</w:t>
            </w:r>
            <w:r>
              <w:rPr>
                <w:rFonts w:ascii="SimSun" w:eastAsia="SimSun" w:hAnsi="SimSun" w:cs="SimSun"/>
                <w:szCs w:val="21"/>
              </w:rPr>
              <w:t>“</w:t>
            </w:r>
            <w:r>
              <w:rPr>
                <w:rFonts w:ascii="宋体" w:cs="宋体" w:hint="eastAsia"/>
                <w:szCs w:val="21"/>
              </w:rPr>
              <w:t>文化大革命</w:t>
            </w:r>
            <w:r>
              <w:rPr>
                <w:rFonts w:ascii="SimSun" w:eastAsia="SimSun" w:hAnsi="SimSun" w:cs="SimSun"/>
                <w:szCs w:val="21"/>
              </w:rPr>
              <w:t>”</w:t>
            </w:r>
            <w:r>
              <w:rPr>
                <w:rFonts w:ascii="宋体" w:cs="宋体" w:hint="eastAsia"/>
                <w:szCs w:val="21"/>
              </w:rPr>
              <w:t>悲剧。</w:t>
            </w:r>
          </w:p>
          <w:p w:rsidR="004D1EE0" w:rsidRDefault="004D1EE0" w:rsidP="004D1EE0">
            <w:pPr>
              <w:pStyle w:val="a6"/>
              <w:rPr>
                <w:rFonts w:ascii="Times New Roman" w:eastAsia="Times New Roman" w:hAnsi="Times New Roman" w:cs="Times New Roman"/>
                <w:sz w:val="24"/>
                <w:szCs w:val="24"/>
              </w:rPr>
            </w:pPr>
            <w:r>
              <w:rPr>
                <w:rFonts w:ascii="SimSun" w:eastAsia="SimSun" w:hAnsi="SimSun" w:cs="SimSun"/>
                <w:szCs w:val="21"/>
              </w:rPr>
              <w:t>——</w:t>
            </w:r>
            <w:r>
              <w:rPr>
                <w:rFonts w:ascii="宋体" w:cs="宋体" w:hint="eastAsia"/>
                <w:szCs w:val="21"/>
              </w:rPr>
              <w:t>宋新滨《新中国的民主政治建设及启示》</w:t>
            </w:r>
          </w:p>
          <w:p w:rsidR="004D1EE0" w:rsidRDefault="004D1EE0" w:rsidP="004D1EE0">
            <w:pPr>
              <w:pStyle w:val="a6"/>
              <w:rPr>
                <w:rFonts w:ascii="Times New Roman" w:eastAsia="Times New Roman" w:hAnsi="Times New Roman" w:cs="Times New Roman"/>
                <w:sz w:val="24"/>
                <w:szCs w:val="24"/>
              </w:rPr>
            </w:pPr>
            <w:r>
              <w:rPr>
                <w:rFonts w:ascii="宋体" w:cs="宋体" w:hint="eastAsia"/>
                <w:szCs w:val="21"/>
              </w:rPr>
              <w:t>材料三</w:t>
            </w:r>
            <w:r>
              <w:rPr>
                <w:rFonts w:ascii="Times New Roman" w:eastAsia="Times New Roman" w:hAnsi="Times New Roman" w:cs="Times New Roman"/>
                <w:szCs w:val="21"/>
              </w:rPr>
              <w:t xml:space="preserve">  </w:t>
            </w:r>
            <w:r>
              <w:rPr>
                <w:rFonts w:ascii="宋体" w:cs="宋体" w:hint="eastAsia"/>
                <w:szCs w:val="21"/>
              </w:rPr>
              <w:t>为了保障农村村民实行自治，由村民群众依法办理自己的事情，发展农村基层民主，促进农村社会主义物质文明和精神文明建设，根据宪法，制定本法。</w:t>
            </w:r>
            <w:r>
              <w:rPr>
                <w:rFonts w:ascii="SimSun" w:eastAsia="SimSun" w:hAnsi="SimSun" w:cs="SimSun"/>
                <w:szCs w:val="21"/>
              </w:rPr>
              <w:t>……</w:t>
            </w:r>
            <w:r>
              <w:rPr>
                <w:rFonts w:ascii="宋体" w:cs="宋体" w:hint="eastAsia"/>
                <w:szCs w:val="21"/>
              </w:rPr>
              <w:t>村民委员会是村民自我管理、自我教育、自我服务的基层群众性自治组织，实行民主选举、民主决策、民主管理、民主监督。</w:t>
            </w:r>
          </w:p>
          <w:p w:rsidR="004D1EE0" w:rsidRDefault="004D1EE0" w:rsidP="004D1EE0">
            <w:pPr>
              <w:pStyle w:val="a6"/>
              <w:rPr>
                <w:rFonts w:ascii="Times New Roman" w:eastAsia="Times New Roman" w:hAnsi="Times New Roman" w:cs="Times New Roman"/>
                <w:sz w:val="24"/>
                <w:szCs w:val="24"/>
              </w:rPr>
            </w:pPr>
            <w:r>
              <w:rPr>
                <w:rFonts w:ascii="SimSun" w:eastAsia="SimSun" w:hAnsi="SimSun" w:cs="SimSun"/>
                <w:szCs w:val="21"/>
              </w:rPr>
              <w:t>——</w:t>
            </w:r>
            <w:r>
              <w:rPr>
                <w:rFonts w:ascii="Times New Roman" w:eastAsia="Times New Roman" w:hAnsi="Times New Roman" w:cs="Times New Roman"/>
                <w:szCs w:val="21"/>
              </w:rPr>
              <w:t>1998</w:t>
            </w:r>
            <w:r>
              <w:rPr>
                <w:rFonts w:ascii="宋体" w:cs="宋体" w:hint="eastAsia"/>
                <w:szCs w:val="21"/>
              </w:rPr>
              <w:t>年第九届全国人大常务委员会第五次会议决议</w:t>
            </w:r>
          </w:p>
          <w:p w:rsidR="004D1EE0" w:rsidRDefault="004D1EE0" w:rsidP="004D1EE0">
            <w:pPr>
              <w:pStyle w:val="a6"/>
              <w:rPr>
                <w:rFonts w:ascii="Times New Roman" w:eastAsia="Times New Roman" w:hAnsi="Times New Roman" w:cs="Times New Roman"/>
                <w:sz w:val="24"/>
                <w:szCs w:val="24"/>
              </w:rPr>
            </w:pPr>
            <w:r>
              <w:rPr>
                <w:rFonts w:ascii="Times New Roman" w:eastAsia="Times New Roman" w:hAnsi="Times New Roman" w:cs="Times New Roman"/>
                <w:szCs w:val="21"/>
              </w:rPr>
              <w:t>(1)</w:t>
            </w:r>
            <w:r>
              <w:rPr>
                <w:rFonts w:ascii="宋体" w:cs="宋体" w:hint="eastAsia"/>
                <w:szCs w:val="21"/>
              </w:rPr>
              <w:t>据材料一，指出新中国民主政治建设的前提。针对</w:t>
            </w:r>
            <w:r>
              <w:rPr>
                <w:rFonts w:ascii="SimSun" w:eastAsia="SimSun" w:hAnsi="SimSun" w:cs="SimSun"/>
                <w:szCs w:val="21"/>
              </w:rPr>
              <w:t>“</w:t>
            </w:r>
            <w:r>
              <w:rPr>
                <w:rFonts w:ascii="宋体" w:cs="宋体" w:hint="eastAsia"/>
                <w:szCs w:val="21"/>
              </w:rPr>
              <w:t>它不能提供政治上的自由和民主</w:t>
            </w:r>
            <w:r>
              <w:rPr>
                <w:rFonts w:ascii="SimSun" w:eastAsia="SimSun" w:hAnsi="SimSun" w:cs="SimSun"/>
                <w:szCs w:val="21"/>
              </w:rPr>
              <w:t>”</w:t>
            </w:r>
            <w:r>
              <w:rPr>
                <w:rFonts w:ascii="宋体" w:cs="宋体" w:hint="eastAsia"/>
                <w:szCs w:val="21"/>
              </w:rPr>
              <w:t>这一谬误，列举建国初期民主政治建设的主要成就。</w:t>
            </w:r>
          </w:p>
          <w:p w:rsidR="004D1EE0" w:rsidRDefault="004D1EE0" w:rsidP="004D1EE0">
            <w:pPr>
              <w:pStyle w:val="a6"/>
              <w:rPr>
                <w:rFonts w:ascii="Times New Roman" w:eastAsia="Times New Roman" w:hAnsi="Times New Roman" w:cs="Times New Roman"/>
                <w:sz w:val="24"/>
                <w:szCs w:val="24"/>
              </w:rPr>
            </w:pPr>
            <w:r>
              <w:rPr>
                <w:rFonts w:ascii="Times New Roman" w:eastAsia="Times New Roman" w:hAnsi="Times New Roman" w:cs="Times New Roman"/>
                <w:szCs w:val="21"/>
              </w:rPr>
              <w:t>(2)</w:t>
            </w:r>
            <w:r>
              <w:rPr>
                <w:rFonts w:ascii="宋体" w:cs="宋体" w:hint="eastAsia"/>
                <w:szCs w:val="21"/>
              </w:rPr>
              <w:t>据材料二，指出</w:t>
            </w:r>
            <w:r>
              <w:rPr>
                <w:rFonts w:ascii="SimSun" w:eastAsia="SimSun" w:hAnsi="SimSun" w:cs="SimSun"/>
                <w:szCs w:val="21"/>
              </w:rPr>
              <w:t>“</w:t>
            </w:r>
            <w:r>
              <w:rPr>
                <w:rFonts w:ascii="宋体" w:cs="宋体" w:hint="eastAsia"/>
                <w:szCs w:val="21"/>
              </w:rPr>
              <w:t>文化大革命</w:t>
            </w:r>
            <w:r>
              <w:rPr>
                <w:rFonts w:ascii="SimSun" w:eastAsia="SimSun" w:hAnsi="SimSun" w:cs="SimSun"/>
                <w:szCs w:val="21"/>
              </w:rPr>
              <w:t>”</w:t>
            </w:r>
            <w:r>
              <w:rPr>
                <w:rFonts w:ascii="宋体" w:cs="宋体" w:hint="eastAsia"/>
                <w:szCs w:val="21"/>
              </w:rPr>
              <w:t>时期民主法制遭到破坏的原因是什么</w:t>
            </w:r>
            <w:r>
              <w:rPr>
                <w:rFonts w:ascii="Times New Roman" w:eastAsia="Times New Roman" w:hAnsi="Times New Roman" w:cs="Times New Roman"/>
                <w:szCs w:val="21"/>
              </w:rPr>
              <w:t>?</w:t>
            </w:r>
            <w:r>
              <w:rPr>
                <w:rFonts w:ascii="宋体" w:cs="宋体" w:hint="eastAsia"/>
                <w:szCs w:val="21"/>
              </w:rPr>
              <w:t>作者认为解决问题的主要策略是什么</w:t>
            </w:r>
            <w:r>
              <w:rPr>
                <w:rFonts w:ascii="Times New Roman" w:eastAsia="Times New Roman" w:hAnsi="Times New Roman" w:cs="Times New Roman"/>
                <w:szCs w:val="21"/>
              </w:rPr>
              <w:t>?</w:t>
            </w:r>
          </w:p>
          <w:p w:rsidR="004D1EE0" w:rsidRDefault="004D1EE0" w:rsidP="004D1EE0">
            <w:pPr>
              <w:pStyle w:val="a6"/>
              <w:rPr>
                <w:rFonts w:ascii="Times New Roman" w:eastAsia="Times New Roman" w:hAnsi="Times New Roman" w:cs="Times New Roman"/>
                <w:sz w:val="24"/>
                <w:szCs w:val="24"/>
              </w:rPr>
            </w:pPr>
            <w:r>
              <w:rPr>
                <w:rFonts w:ascii="Times New Roman" w:eastAsia="Times New Roman" w:hAnsi="Times New Roman" w:cs="Times New Roman"/>
                <w:szCs w:val="21"/>
              </w:rPr>
              <w:t>(3)</w:t>
            </w:r>
            <w:r>
              <w:rPr>
                <w:rFonts w:ascii="宋体" w:cs="宋体" w:hint="eastAsia"/>
                <w:szCs w:val="21"/>
              </w:rPr>
              <w:t>材料三反映了我国社会主义建设新时期创立的一项什么制度</w:t>
            </w:r>
            <w:r>
              <w:rPr>
                <w:rFonts w:ascii="Times New Roman" w:eastAsia="Times New Roman" w:hAnsi="Times New Roman" w:cs="Times New Roman"/>
                <w:szCs w:val="21"/>
              </w:rPr>
              <w:t xml:space="preserve">? </w:t>
            </w:r>
            <w:r>
              <w:rPr>
                <w:rFonts w:ascii="宋体" w:cs="宋体" w:hint="eastAsia"/>
                <w:szCs w:val="21"/>
              </w:rPr>
              <w:t>该制度有何特点</w:t>
            </w:r>
            <w:r>
              <w:rPr>
                <w:rFonts w:ascii="Times New Roman" w:eastAsia="Times New Roman" w:hAnsi="Times New Roman" w:cs="Times New Roman"/>
                <w:szCs w:val="21"/>
              </w:rPr>
              <w:t>?</w:t>
            </w:r>
          </w:p>
          <w:p w:rsidR="004D1EE0" w:rsidRDefault="004D1EE0" w:rsidP="004D1EE0">
            <w:pPr>
              <w:pStyle w:val="a6"/>
              <w:rPr>
                <w:rFonts w:ascii="Times New Roman" w:eastAsia="Times New Roman" w:hAnsi="Times New Roman" w:cs="Times New Roman"/>
                <w:sz w:val="24"/>
                <w:szCs w:val="24"/>
              </w:rPr>
            </w:pPr>
            <w:r>
              <w:rPr>
                <w:rFonts w:ascii="Times New Roman" w:eastAsia="Times New Roman" w:hAnsi="Times New Roman" w:cs="Times New Roman"/>
                <w:szCs w:val="21"/>
              </w:rPr>
              <w:t>(4)</w:t>
            </w:r>
            <w:r>
              <w:rPr>
                <w:rFonts w:ascii="宋体" w:cs="宋体" w:hint="eastAsia"/>
                <w:szCs w:val="21"/>
              </w:rPr>
              <w:t>综合上述材料，概括我国民主政治建设发展历程的阶段特征。从中你可以得到什么认识</w:t>
            </w:r>
            <w:r>
              <w:rPr>
                <w:rFonts w:ascii="Times New Roman" w:eastAsia="Times New Roman" w:hAnsi="Times New Roman" w:cs="Times New Roman"/>
                <w:szCs w:val="21"/>
              </w:rPr>
              <w:t>?</w:t>
            </w:r>
          </w:p>
          <w:p w:rsidR="004D1EE0" w:rsidRDefault="004D1EE0" w:rsidP="004D1EE0">
            <w:pPr>
              <w:pStyle w:val="a6"/>
              <w:rPr>
                <w:rFonts w:ascii="Times New Roman" w:eastAsia="Times New Roman" w:hAnsi="Times New Roman" w:cs="Times New Roman"/>
                <w:sz w:val="24"/>
                <w:szCs w:val="24"/>
              </w:rPr>
            </w:pPr>
            <w:r>
              <w:rPr>
                <w:rFonts w:ascii="宋体" w:cs="宋体" w:hint="eastAsia"/>
                <w:color w:val="3333FF"/>
                <w:szCs w:val="21"/>
              </w:rPr>
              <w:t>【答案】</w:t>
            </w:r>
            <w:r>
              <w:rPr>
                <w:rFonts w:ascii="宋体" w:cs="宋体" w:hint="eastAsia"/>
                <w:szCs w:val="21"/>
              </w:rPr>
              <w:t>（</w:t>
            </w:r>
            <w:r>
              <w:rPr>
                <w:rFonts w:ascii="Times New Roman" w:eastAsia="Times New Roman" w:hAnsi="Times New Roman" w:cs="Times New Roman"/>
                <w:szCs w:val="21"/>
              </w:rPr>
              <w:t>1</w:t>
            </w:r>
            <w:r>
              <w:rPr>
                <w:rFonts w:ascii="宋体" w:cs="宋体" w:hint="eastAsia"/>
                <w:szCs w:val="21"/>
              </w:rPr>
              <w:t>）前提：强大的现代民族国家的建立（新中国的成立）。批驳：创立了人民代表大会制度；中共领导的多党合作和政治协商制度；民族区域自治制度等具有中国特色的民主政治。</w:t>
            </w:r>
            <w:r>
              <w:rPr>
                <w:rFonts w:ascii="SimSun" w:eastAsia="SimSun" w:hAnsi="SimSun" w:cs="SimSun"/>
                <w:szCs w:val="21"/>
              </w:rPr>
              <w:br/>
            </w:r>
            <w:r>
              <w:rPr>
                <w:rFonts w:ascii="宋体" w:cs="宋体" w:hint="eastAsia"/>
                <w:szCs w:val="21"/>
              </w:rPr>
              <w:t>（</w:t>
            </w:r>
            <w:r>
              <w:rPr>
                <w:rFonts w:ascii="Times New Roman" w:eastAsia="Times New Roman" w:hAnsi="Times New Roman" w:cs="Times New Roman"/>
                <w:szCs w:val="21"/>
              </w:rPr>
              <w:t>2</w:t>
            </w:r>
            <w:r>
              <w:rPr>
                <w:rFonts w:ascii="宋体" w:cs="宋体" w:hint="eastAsia"/>
                <w:szCs w:val="21"/>
              </w:rPr>
              <w:t>）原因：没有准确把握中国社会主要矛盾；忽视政体民主建设；仅依靠</w:t>
            </w:r>
            <w:r>
              <w:rPr>
                <w:rFonts w:ascii="SimSun" w:eastAsia="SimSun" w:hAnsi="SimSun" w:cs="SimSun"/>
                <w:szCs w:val="21"/>
              </w:rPr>
              <w:t>“</w:t>
            </w:r>
            <w:r>
              <w:rPr>
                <w:rFonts w:ascii="宋体" w:cs="宋体" w:hint="eastAsia"/>
                <w:szCs w:val="21"/>
              </w:rPr>
              <w:t>政策治国</w:t>
            </w:r>
            <w:r>
              <w:rPr>
                <w:rFonts w:ascii="SimSun" w:eastAsia="SimSun" w:hAnsi="SimSun" w:cs="SimSun"/>
                <w:szCs w:val="21"/>
              </w:rPr>
              <w:t>”</w:t>
            </w:r>
            <w:r>
              <w:rPr>
                <w:rFonts w:ascii="宋体" w:cs="宋体" w:hint="eastAsia"/>
                <w:szCs w:val="21"/>
              </w:rPr>
              <w:t>。策略：依法治国。</w:t>
            </w:r>
            <w:r>
              <w:rPr>
                <w:rFonts w:ascii="SimSun" w:eastAsia="SimSun" w:hAnsi="SimSun" w:cs="SimSun"/>
                <w:szCs w:val="21"/>
              </w:rPr>
              <w:br/>
            </w:r>
            <w:r>
              <w:rPr>
                <w:rFonts w:ascii="宋体" w:cs="宋体" w:hint="eastAsia"/>
                <w:szCs w:val="21"/>
              </w:rPr>
              <w:t>（</w:t>
            </w:r>
            <w:r>
              <w:rPr>
                <w:rFonts w:ascii="Times New Roman" w:eastAsia="Times New Roman" w:hAnsi="Times New Roman" w:cs="Times New Roman"/>
                <w:szCs w:val="21"/>
              </w:rPr>
              <w:t>3</w:t>
            </w:r>
            <w:r>
              <w:rPr>
                <w:rFonts w:ascii="宋体" w:cs="宋体" w:hint="eastAsia"/>
                <w:szCs w:val="21"/>
              </w:rPr>
              <w:t>）制度：农村基层民主制度。特点：广泛性、直接选举等特点。</w:t>
            </w:r>
            <w:r>
              <w:rPr>
                <w:rFonts w:ascii="SimSun" w:eastAsia="SimSun" w:hAnsi="SimSun" w:cs="SimSun"/>
                <w:szCs w:val="21"/>
              </w:rPr>
              <w:br/>
            </w:r>
            <w:r>
              <w:rPr>
                <w:rFonts w:ascii="宋体" w:cs="宋体" w:hint="eastAsia"/>
                <w:szCs w:val="21"/>
              </w:rPr>
              <w:t>（</w:t>
            </w:r>
            <w:r>
              <w:rPr>
                <w:rFonts w:ascii="Times New Roman" w:eastAsia="Times New Roman" w:hAnsi="Times New Roman" w:cs="Times New Roman"/>
                <w:szCs w:val="21"/>
              </w:rPr>
              <w:t>4</w:t>
            </w:r>
            <w:r>
              <w:rPr>
                <w:rFonts w:ascii="宋体" w:cs="宋体" w:hint="eastAsia"/>
                <w:szCs w:val="21"/>
              </w:rPr>
              <w:t>）特征：初建；曲折；发展完善。认识：民主政治建设的长期性；民主政治建设依据国情；民主政治是历史发展的必然等言之有理即可。</w:t>
            </w:r>
          </w:p>
          <w:p w:rsidR="0004533E" w:rsidRDefault="004D1EE0" w:rsidP="00A90E50">
            <w:r>
              <w:rPr>
                <w:rFonts w:ascii="宋体" w:eastAsia="宋体" w:hAnsi="宋体" w:cs="宋体" w:hint="eastAsia"/>
                <w:color w:val="3333FF"/>
                <w:kern w:val="0"/>
                <w:szCs w:val="21"/>
              </w:rPr>
              <w:t>【解析】</w:t>
            </w:r>
            <w:r>
              <w:rPr>
                <w:rFonts w:ascii="宋体" w:eastAsia="宋体" w:hAnsi="宋体" w:cs="宋体" w:hint="eastAsia"/>
                <w:kern w:val="0"/>
                <w:szCs w:val="21"/>
              </w:rPr>
              <w:t>（</w:t>
            </w:r>
            <w:r>
              <w:rPr>
                <w:rFonts w:ascii="Times New Roman" w:eastAsia="Times New Roman" w:hAnsi="Times New Roman" w:cs="Times New Roman"/>
                <w:kern w:val="0"/>
                <w:szCs w:val="21"/>
              </w:rPr>
              <w:t>1</w:t>
            </w:r>
            <w:r>
              <w:rPr>
                <w:rFonts w:ascii="宋体" w:eastAsia="宋体" w:hAnsi="宋体" w:cs="宋体" w:hint="eastAsia"/>
                <w:kern w:val="0"/>
                <w:szCs w:val="21"/>
              </w:rPr>
              <w:t>）本题主要考查建国初期的民主政治建设，旨在考查学生调动、运用知识的能力。第一小问依据题干中</w:t>
            </w:r>
            <w:r>
              <w:rPr>
                <w:rFonts w:ascii="SimSun" w:eastAsia="SimSun" w:hAnsi="SimSun" w:cs="SimSun"/>
                <w:kern w:val="0"/>
                <w:szCs w:val="21"/>
              </w:rPr>
              <w:t>“</w:t>
            </w:r>
            <w:r>
              <w:rPr>
                <w:rFonts w:ascii="宋体" w:eastAsia="宋体" w:hAnsi="宋体" w:cs="宋体" w:hint="eastAsia"/>
                <w:kern w:val="0"/>
                <w:szCs w:val="21"/>
              </w:rPr>
              <w:t>新中国民主政治建设的前提</w:t>
            </w:r>
            <w:r>
              <w:rPr>
                <w:rFonts w:ascii="SimSun" w:eastAsia="SimSun" w:hAnsi="SimSun" w:cs="SimSun"/>
                <w:kern w:val="0"/>
                <w:szCs w:val="21"/>
              </w:rPr>
              <w:t>”</w:t>
            </w:r>
            <w:r>
              <w:rPr>
                <w:rFonts w:ascii="宋体" w:eastAsia="宋体" w:hAnsi="宋体" w:cs="宋体" w:hint="eastAsia"/>
                <w:kern w:val="0"/>
                <w:szCs w:val="21"/>
              </w:rPr>
              <w:t>并结合所学知识，可以归纳为新中国的成立。第二小问结合所学知识，回答建国初期确立的政治制度即可。（</w:t>
            </w:r>
            <w:r>
              <w:rPr>
                <w:rFonts w:ascii="Times New Roman" w:eastAsia="Times New Roman" w:hAnsi="Times New Roman" w:cs="Times New Roman"/>
                <w:kern w:val="0"/>
                <w:szCs w:val="21"/>
              </w:rPr>
              <w:t>2</w:t>
            </w:r>
            <w:r>
              <w:rPr>
                <w:rFonts w:ascii="宋体" w:eastAsia="宋体" w:hAnsi="宋体" w:cs="宋体" w:hint="eastAsia"/>
                <w:kern w:val="0"/>
                <w:szCs w:val="21"/>
              </w:rPr>
              <w:t>）本题主要考查文化大革命对民主政治建设的破坏及改革开放新时期的民主政治建设，旨在考查学生获取、解读信息及调动、运用知识的能力。第一小问依据题干所给材料二中</w:t>
            </w:r>
            <w:r>
              <w:rPr>
                <w:rFonts w:ascii="Times New Roman" w:eastAsia="Times New Roman" w:hAnsi="Times New Roman" w:cs="Times New Roman"/>
                <w:kern w:val="0"/>
                <w:szCs w:val="21"/>
              </w:rPr>
              <w:t>"</w:t>
            </w:r>
            <w:r>
              <w:rPr>
                <w:rFonts w:ascii="宋体" w:eastAsia="宋体" w:hAnsi="宋体" w:cs="宋体" w:hint="eastAsia"/>
                <w:kern w:val="0"/>
                <w:szCs w:val="21"/>
              </w:rPr>
              <w:t>造成以</w:t>
            </w:r>
            <w:r>
              <w:rPr>
                <w:rFonts w:ascii="SimSun" w:eastAsia="SimSun" w:hAnsi="SimSun" w:cs="SimSun"/>
                <w:kern w:val="0"/>
                <w:szCs w:val="21"/>
              </w:rPr>
              <w:t>‘</w:t>
            </w:r>
            <w:r>
              <w:rPr>
                <w:rFonts w:ascii="宋体" w:eastAsia="宋体" w:hAnsi="宋体" w:cs="宋体" w:hint="eastAsia"/>
                <w:kern w:val="0"/>
                <w:szCs w:val="21"/>
              </w:rPr>
              <w:t>阶级斗争为纲</w:t>
            </w:r>
            <w:r>
              <w:rPr>
                <w:rFonts w:ascii="SimSun" w:eastAsia="SimSun" w:hAnsi="SimSun" w:cs="SimSun"/>
                <w:kern w:val="0"/>
                <w:szCs w:val="21"/>
              </w:rPr>
              <w:t>’</w:t>
            </w:r>
            <w:r>
              <w:rPr>
                <w:rFonts w:ascii="宋体" w:eastAsia="宋体" w:hAnsi="宋体" w:cs="宋体" w:hint="eastAsia"/>
                <w:kern w:val="0"/>
                <w:szCs w:val="21"/>
              </w:rPr>
              <w:t>的错误</w:t>
            </w:r>
            <w:r>
              <w:rPr>
                <w:rFonts w:ascii="Times New Roman" w:eastAsia="Times New Roman" w:hAnsi="Times New Roman" w:cs="Times New Roman"/>
                <w:kern w:val="0"/>
                <w:szCs w:val="21"/>
              </w:rPr>
              <w:t>"</w:t>
            </w:r>
            <w:r>
              <w:rPr>
                <w:rFonts w:ascii="宋体" w:eastAsia="宋体" w:hAnsi="宋体" w:cs="宋体" w:hint="eastAsia"/>
                <w:kern w:val="0"/>
                <w:szCs w:val="21"/>
              </w:rPr>
              <w:t>、</w:t>
            </w:r>
            <w:r>
              <w:rPr>
                <w:rFonts w:ascii="SimSun" w:eastAsia="SimSun" w:hAnsi="SimSun" w:cs="SimSun"/>
                <w:kern w:val="0"/>
                <w:szCs w:val="21"/>
              </w:rPr>
              <w:t>“</w:t>
            </w:r>
            <w:r>
              <w:rPr>
                <w:rFonts w:ascii="宋体" w:eastAsia="宋体" w:hAnsi="宋体" w:cs="宋体" w:hint="eastAsia"/>
                <w:kern w:val="0"/>
                <w:szCs w:val="21"/>
              </w:rPr>
              <w:t>忽视了本应是重点的政体民主建设</w:t>
            </w:r>
            <w:r>
              <w:rPr>
                <w:rFonts w:ascii="SimSun" w:eastAsia="SimSun" w:hAnsi="SimSun" w:cs="SimSun"/>
                <w:kern w:val="0"/>
                <w:szCs w:val="21"/>
              </w:rPr>
              <w:t>”</w:t>
            </w:r>
            <w:r>
              <w:rPr>
                <w:rFonts w:ascii="宋体" w:eastAsia="宋体" w:hAnsi="宋体" w:cs="宋体" w:hint="eastAsia"/>
                <w:kern w:val="0"/>
                <w:szCs w:val="21"/>
              </w:rPr>
              <w:t>和</w:t>
            </w:r>
            <w:r>
              <w:rPr>
                <w:rFonts w:ascii="SimSun" w:eastAsia="SimSun" w:hAnsi="SimSun" w:cs="SimSun"/>
                <w:kern w:val="0"/>
                <w:szCs w:val="21"/>
              </w:rPr>
              <w:t>“</w:t>
            </w:r>
            <w:r>
              <w:rPr>
                <w:rFonts w:ascii="宋体" w:eastAsia="宋体" w:hAnsi="宋体" w:cs="宋体" w:hint="eastAsia"/>
                <w:kern w:val="0"/>
                <w:szCs w:val="21"/>
              </w:rPr>
              <w:t>而只能是适合阶级斗争的</w:t>
            </w:r>
            <w:r>
              <w:rPr>
                <w:rFonts w:ascii="SimSun" w:eastAsia="SimSun" w:hAnsi="SimSun" w:cs="SimSun"/>
                <w:kern w:val="0"/>
                <w:szCs w:val="21"/>
              </w:rPr>
              <w:t>‘</w:t>
            </w:r>
            <w:r>
              <w:rPr>
                <w:rFonts w:ascii="宋体" w:eastAsia="宋体" w:hAnsi="宋体" w:cs="宋体" w:hint="eastAsia"/>
                <w:kern w:val="0"/>
                <w:szCs w:val="21"/>
              </w:rPr>
              <w:t>政策治国</w:t>
            </w:r>
            <w:r>
              <w:rPr>
                <w:rFonts w:ascii="SimSun" w:eastAsia="SimSun" w:hAnsi="SimSun" w:cs="SimSun"/>
                <w:kern w:val="0"/>
                <w:szCs w:val="21"/>
              </w:rPr>
              <w:t>’”</w:t>
            </w:r>
            <w:r>
              <w:rPr>
                <w:rFonts w:ascii="宋体" w:eastAsia="宋体" w:hAnsi="宋体" w:cs="宋体" w:hint="eastAsia"/>
                <w:kern w:val="0"/>
                <w:szCs w:val="21"/>
              </w:rPr>
              <w:t>等内容可以得出结论。第二小问依据题干所给材料二中</w:t>
            </w:r>
            <w:r>
              <w:rPr>
                <w:rFonts w:ascii="SimSun" w:eastAsia="SimSun" w:hAnsi="SimSun" w:cs="SimSun"/>
                <w:kern w:val="0"/>
                <w:szCs w:val="21"/>
              </w:rPr>
              <w:t>“</w:t>
            </w:r>
            <w:r>
              <w:rPr>
                <w:rFonts w:ascii="宋体" w:eastAsia="宋体" w:hAnsi="宋体" w:cs="宋体" w:hint="eastAsia"/>
                <w:kern w:val="0"/>
                <w:szCs w:val="21"/>
              </w:rPr>
              <w:t>党的治国方略、方式就不是与法律化、制度化民主政治建设相适应的</w:t>
            </w:r>
            <w:r>
              <w:rPr>
                <w:rFonts w:ascii="SimSun" w:eastAsia="SimSun" w:hAnsi="SimSun" w:cs="SimSun"/>
                <w:kern w:val="0"/>
                <w:szCs w:val="21"/>
              </w:rPr>
              <w:t>‘</w:t>
            </w:r>
            <w:r>
              <w:rPr>
                <w:rFonts w:ascii="宋体" w:eastAsia="宋体" w:hAnsi="宋体" w:cs="宋体" w:hint="eastAsia"/>
                <w:kern w:val="0"/>
                <w:szCs w:val="21"/>
              </w:rPr>
              <w:t>依法治国</w:t>
            </w:r>
            <w:r>
              <w:rPr>
                <w:rFonts w:ascii="SimSun" w:eastAsia="SimSun" w:hAnsi="SimSun" w:cs="SimSun"/>
                <w:kern w:val="0"/>
                <w:szCs w:val="21"/>
              </w:rPr>
              <w:t>’”</w:t>
            </w:r>
            <w:r>
              <w:rPr>
                <w:rFonts w:ascii="宋体" w:eastAsia="宋体" w:hAnsi="宋体" w:cs="宋体" w:hint="eastAsia"/>
                <w:kern w:val="0"/>
                <w:szCs w:val="21"/>
              </w:rPr>
              <w:t>体现的信息可以得知主要策略即</w:t>
            </w:r>
            <w:r>
              <w:rPr>
                <w:rFonts w:ascii="SimSun" w:eastAsia="SimSun" w:hAnsi="SimSun" w:cs="SimSun"/>
                <w:kern w:val="0"/>
                <w:szCs w:val="21"/>
              </w:rPr>
              <w:t>“</w:t>
            </w:r>
            <w:r>
              <w:rPr>
                <w:rFonts w:ascii="宋体" w:eastAsia="宋体" w:hAnsi="宋体" w:cs="宋体" w:hint="eastAsia"/>
                <w:kern w:val="0"/>
                <w:szCs w:val="21"/>
              </w:rPr>
              <w:t>依法治国</w:t>
            </w:r>
            <w:r>
              <w:rPr>
                <w:rFonts w:ascii="SimSun" w:eastAsia="SimSun" w:hAnsi="SimSun" w:cs="SimSun"/>
                <w:kern w:val="0"/>
                <w:szCs w:val="21"/>
              </w:rPr>
              <w:t>”</w:t>
            </w:r>
            <w:r>
              <w:rPr>
                <w:rFonts w:ascii="宋体" w:eastAsia="宋体" w:hAnsi="宋体" w:cs="宋体" w:hint="eastAsia"/>
                <w:kern w:val="0"/>
                <w:szCs w:val="21"/>
              </w:rPr>
              <w:t>。（</w:t>
            </w:r>
            <w:r>
              <w:rPr>
                <w:rFonts w:ascii="Times New Roman" w:eastAsia="Times New Roman" w:hAnsi="Times New Roman" w:cs="Times New Roman"/>
                <w:kern w:val="0"/>
                <w:szCs w:val="21"/>
              </w:rPr>
              <w:t>3</w:t>
            </w:r>
            <w:r>
              <w:rPr>
                <w:rFonts w:ascii="宋体" w:eastAsia="宋体" w:hAnsi="宋体" w:cs="宋体" w:hint="eastAsia"/>
                <w:kern w:val="0"/>
                <w:szCs w:val="21"/>
              </w:rPr>
              <w:t>）本题主要考查改革开放新时期的民主政治建设，旨在考查学生获取、解读信息及调动、运用知识能力。第一小问依据题干所给材料三中</w:t>
            </w:r>
            <w:r>
              <w:rPr>
                <w:rFonts w:ascii="SimSun" w:eastAsia="SimSun" w:hAnsi="SimSun" w:cs="SimSun"/>
                <w:kern w:val="0"/>
                <w:szCs w:val="21"/>
              </w:rPr>
              <w:t>“</w:t>
            </w:r>
            <w:r>
              <w:rPr>
                <w:rFonts w:ascii="宋体" w:eastAsia="宋体" w:hAnsi="宋体" w:cs="宋体" w:hint="eastAsia"/>
                <w:kern w:val="0"/>
                <w:szCs w:val="21"/>
              </w:rPr>
              <w:t>村民委员会是村民自我管理、自我教育、自我服务的基层群众性自治组织，实行民主选举、民主决策、民主管理、民主监督</w:t>
            </w:r>
            <w:r>
              <w:rPr>
                <w:rFonts w:ascii="SimSun" w:eastAsia="SimSun" w:hAnsi="SimSun" w:cs="SimSun"/>
                <w:kern w:val="0"/>
                <w:szCs w:val="21"/>
              </w:rPr>
              <w:t>”</w:t>
            </w:r>
            <w:r>
              <w:rPr>
                <w:rFonts w:ascii="宋体" w:eastAsia="宋体" w:hAnsi="宋体" w:cs="宋体" w:hint="eastAsia"/>
                <w:kern w:val="0"/>
                <w:szCs w:val="21"/>
              </w:rPr>
              <w:t>并结合所学知识可知，该制度为农村基层民主制度。第二小问依据第一小问的答案并结合所学知识，可以从直接性、广泛性的角度进行归纳。（</w:t>
            </w:r>
            <w:r>
              <w:rPr>
                <w:rFonts w:ascii="Times New Roman" w:eastAsia="Times New Roman" w:hAnsi="Times New Roman" w:cs="Times New Roman"/>
                <w:kern w:val="0"/>
                <w:szCs w:val="21"/>
              </w:rPr>
              <w:t>4</w:t>
            </w:r>
            <w:r>
              <w:rPr>
                <w:rFonts w:ascii="宋体" w:eastAsia="宋体" w:hAnsi="宋体" w:cs="宋体" w:hint="eastAsia"/>
                <w:kern w:val="0"/>
                <w:szCs w:val="21"/>
              </w:rPr>
              <w:t>）本题主要考查对新中国民主政治的认识和理解，旨在考查学生归纳概括历史信息的能力。通过对我国民主政治发展历程可知呈现的</w:t>
            </w:r>
            <w:r>
              <w:rPr>
                <w:rFonts w:ascii="SimSun" w:eastAsia="SimSun" w:hAnsi="SimSun" w:cs="SimSun"/>
                <w:kern w:val="0"/>
                <w:szCs w:val="21"/>
              </w:rPr>
              <w:t>“</w:t>
            </w:r>
            <w:r>
              <w:rPr>
                <w:rFonts w:ascii="宋体" w:eastAsia="宋体" w:hAnsi="宋体" w:cs="宋体" w:hint="eastAsia"/>
                <w:kern w:val="0"/>
                <w:szCs w:val="21"/>
              </w:rPr>
              <w:t>阶段特征</w:t>
            </w:r>
            <w:r>
              <w:rPr>
                <w:rFonts w:ascii="SimSun" w:eastAsia="SimSun" w:hAnsi="SimSun" w:cs="SimSun"/>
                <w:kern w:val="0"/>
                <w:szCs w:val="21"/>
              </w:rPr>
              <w:t>”</w:t>
            </w:r>
            <w:r>
              <w:rPr>
                <w:rFonts w:ascii="宋体" w:eastAsia="宋体" w:hAnsi="宋体" w:cs="宋体" w:hint="eastAsia"/>
                <w:kern w:val="0"/>
                <w:szCs w:val="21"/>
              </w:rPr>
              <w:t>为：初建、曲折、发展完善的阶段；在认识上可以结合材料中建设的长期性、</w:t>
            </w:r>
            <w:r>
              <w:rPr>
                <w:rFonts w:ascii="SimSun" w:eastAsia="SimSun" w:hAnsi="SimSun" w:cs="SimSun"/>
                <w:kern w:val="0"/>
                <w:szCs w:val="21"/>
              </w:rPr>
              <w:t>“</w:t>
            </w:r>
            <w:r>
              <w:rPr>
                <w:rFonts w:ascii="宋体" w:eastAsia="宋体" w:hAnsi="宋体" w:cs="宋体" w:hint="eastAsia"/>
                <w:kern w:val="0"/>
                <w:szCs w:val="21"/>
              </w:rPr>
              <w:t>文革</w:t>
            </w:r>
            <w:r>
              <w:rPr>
                <w:rFonts w:ascii="SimSun" w:eastAsia="SimSun" w:hAnsi="SimSun" w:cs="SimSun"/>
                <w:kern w:val="0"/>
                <w:szCs w:val="21"/>
              </w:rPr>
              <w:t>”</w:t>
            </w:r>
            <w:r>
              <w:rPr>
                <w:rFonts w:ascii="宋体" w:eastAsia="宋体" w:hAnsi="宋体" w:cs="宋体" w:hint="eastAsia"/>
                <w:kern w:val="0"/>
                <w:szCs w:val="21"/>
              </w:rPr>
              <w:t>对其破坏等角度进行阐述即可。</w:t>
            </w:r>
          </w:p>
        </w:tc>
      </w:tr>
    </w:tbl>
    <w:p w:rsidR="0004533E" w:rsidRPr="003F3C53" w:rsidRDefault="003F3C53" w:rsidP="003F3C53">
      <w:r>
        <w:rPr>
          <w:rFonts w:hint="eastAsia"/>
        </w:rPr>
        <w:lastRenderedPageBreak/>
        <w:t>五、改进措施</w:t>
      </w:r>
    </w:p>
    <w:tbl>
      <w:tblPr>
        <w:tblStyle w:val="a3"/>
        <w:tblW w:w="9219" w:type="dxa"/>
        <w:tblLayout w:type="fixed"/>
        <w:tblLook w:val="04A0"/>
      </w:tblPr>
      <w:tblGrid>
        <w:gridCol w:w="9219"/>
      </w:tblGrid>
      <w:tr w:rsidR="0004533E">
        <w:trPr>
          <w:trHeight w:val="315"/>
        </w:trPr>
        <w:tc>
          <w:tcPr>
            <w:tcW w:w="9219" w:type="dxa"/>
          </w:tcPr>
          <w:p w:rsidR="00A90E50" w:rsidRPr="00A90E50" w:rsidRDefault="00A90E50" w:rsidP="00A90E50">
            <w:r w:rsidRPr="00A90E50">
              <w:rPr>
                <w:rFonts w:hint="eastAsia"/>
              </w:rPr>
              <w:t>1</w:t>
            </w:r>
            <w:r w:rsidRPr="00A90E50">
              <w:rPr>
                <w:rFonts w:hint="eastAsia"/>
              </w:rPr>
              <w:t>、</w:t>
            </w:r>
            <w:r w:rsidRPr="00A90E50">
              <w:t>继续抓基础，反复练习。</w:t>
            </w:r>
          </w:p>
          <w:p w:rsidR="00A90E50" w:rsidRPr="00A90E50" w:rsidRDefault="00A90E50" w:rsidP="00A90E50">
            <w:pPr>
              <w:rPr>
                <w:rFonts w:hint="eastAsia"/>
              </w:rPr>
            </w:pPr>
            <w:r w:rsidRPr="00A90E50">
              <w:t>2</w:t>
            </w:r>
            <w:r w:rsidRPr="00A90E50">
              <w:t>、放慢新授课的速度，使学生对知识的消化吸收达到更好的效果。</w:t>
            </w:r>
          </w:p>
          <w:p w:rsidR="0004533E" w:rsidRPr="00A90E50" w:rsidRDefault="00A90E50">
            <w:pPr>
              <w:rPr>
                <w:color w:val="000000" w:themeColor="text1"/>
              </w:rPr>
            </w:pPr>
            <w:r w:rsidRPr="00A90E50">
              <w:rPr>
                <w:szCs w:val="18"/>
                <w:shd w:val="clear" w:color="auto" w:fill="FFFFFF" w:themeFill="background1"/>
              </w:rPr>
              <w:t>3</w:t>
            </w:r>
            <w:r w:rsidRPr="00A90E50">
              <w:rPr>
                <w:szCs w:val="18"/>
                <w:shd w:val="clear" w:color="auto" w:fill="FFFFFF" w:themeFill="background1"/>
              </w:rPr>
              <w:t>、培养学生阅读、概括、理解、分析问题的能力。</w:t>
            </w:r>
            <w:r w:rsidRPr="00A90E50">
              <w:rPr>
                <w:szCs w:val="18"/>
                <w:shd w:val="clear" w:color="auto" w:fill="FFFFFF" w:themeFill="background1"/>
              </w:rPr>
              <w:br/>
              <w:t>4</w:t>
            </w:r>
            <w:r w:rsidRPr="00A90E50">
              <w:rPr>
                <w:szCs w:val="18"/>
                <w:shd w:val="clear" w:color="auto" w:fill="FFFFFF" w:themeFill="background1"/>
              </w:rPr>
              <w:t>，考试作业的批改，评讲要及时，应注意审题技巧，答题规范性等问题的指导与训练，对症下药，适当的训练是巩固和理解知识点的必备途径。</w:t>
            </w:r>
            <w:r w:rsidRPr="00A90E50">
              <w:rPr>
                <w:szCs w:val="18"/>
                <w:shd w:val="clear" w:color="auto" w:fill="FFFFFF" w:themeFill="background1"/>
              </w:rPr>
              <w:br/>
              <w:t>5</w:t>
            </w:r>
            <w:r w:rsidRPr="00A90E50">
              <w:rPr>
                <w:szCs w:val="18"/>
                <w:shd w:val="clear" w:color="auto" w:fill="FFFFFF" w:themeFill="background1"/>
              </w:rPr>
              <w:t>、加强学法指导：指导笔记。</w:t>
            </w:r>
            <w:r w:rsidRPr="00A90E50">
              <w:rPr>
                <w:szCs w:val="18"/>
                <w:shd w:val="clear" w:color="auto" w:fill="FFFFFF" w:themeFill="background1"/>
              </w:rPr>
              <w:br/>
              <w:t>6</w:t>
            </w:r>
            <w:r w:rsidRPr="00A90E50">
              <w:rPr>
                <w:szCs w:val="18"/>
                <w:shd w:val="clear" w:color="auto" w:fill="FFFFFF" w:themeFill="background1"/>
              </w:rPr>
              <w:t>、对个别学生进行试卷的书写指导</w:t>
            </w:r>
            <w:bookmarkStart w:id="5" w:name="_GoBack"/>
            <w:bookmarkEnd w:id="5"/>
          </w:p>
        </w:tc>
      </w:tr>
    </w:tbl>
    <w:p w:rsidR="0004533E" w:rsidRDefault="0004533E">
      <w:pPr>
        <w:spacing w:line="100" w:lineRule="exact"/>
        <w:rPr>
          <w:sz w:val="10"/>
          <w:szCs w:val="10"/>
        </w:rPr>
      </w:pPr>
    </w:p>
    <w:sectPr w:rsidR="0004533E" w:rsidSect="0004533E">
      <w:pgSz w:w="11906" w:h="16838"/>
      <w:pgMar w:top="1440" w:right="1800" w:bottom="1134"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FDC" w:rsidRDefault="00471FDC" w:rsidP="004D1EE0">
      <w:r>
        <w:separator/>
      </w:r>
    </w:p>
  </w:endnote>
  <w:endnote w:type="continuationSeparator" w:id="0">
    <w:p w:rsidR="00471FDC" w:rsidRDefault="00471FDC" w:rsidP="004D1E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FDC" w:rsidRDefault="00471FDC" w:rsidP="004D1EE0">
      <w:r>
        <w:separator/>
      </w:r>
    </w:p>
  </w:footnote>
  <w:footnote w:type="continuationSeparator" w:id="0">
    <w:p w:rsidR="00471FDC" w:rsidRDefault="00471FDC" w:rsidP="004D1E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6EA4BE4"/>
    <w:rsid w:val="00044C7C"/>
    <w:rsid w:val="0004533E"/>
    <w:rsid w:val="000A6DCE"/>
    <w:rsid w:val="00181392"/>
    <w:rsid w:val="00201260"/>
    <w:rsid w:val="00231AF6"/>
    <w:rsid w:val="002939DE"/>
    <w:rsid w:val="003F3C53"/>
    <w:rsid w:val="00471FDC"/>
    <w:rsid w:val="004D1EE0"/>
    <w:rsid w:val="00592970"/>
    <w:rsid w:val="005B2986"/>
    <w:rsid w:val="0072044D"/>
    <w:rsid w:val="00732674"/>
    <w:rsid w:val="00795101"/>
    <w:rsid w:val="00987037"/>
    <w:rsid w:val="00A90E50"/>
    <w:rsid w:val="00AA15BE"/>
    <w:rsid w:val="00B221E8"/>
    <w:rsid w:val="00B253EE"/>
    <w:rsid w:val="00D7511E"/>
    <w:rsid w:val="00D90F24"/>
    <w:rsid w:val="00D91EA1"/>
    <w:rsid w:val="00DE6304"/>
    <w:rsid w:val="00EF697B"/>
    <w:rsid w:val="00FA491D"/>
    <w:rsid w:val="00FD0020"/>
    <w:rsid w:val="51446E73"/>
    <w:rsid w:val="56EA4BE4"/>
    <w:rsid w:val="7419712B"/>
    <w:rsid w:val="7B254D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533E"/>
    <w:pPr>
      <w:widowControl w:val="0"/>
      <w:jc w:val="both"/>
    </w:pPr>
    <w:rPr>
      <w:kern w:val="2"/>
      <w:sz w:val="21"/>
      <w:szCs w:val="24"/>
    </w:rPr>
  </w:style>
  <w:style w:type="paragraph" w:styleId="1">
    <w:name w:val="heading 1"/>
    <w:basedOn w:val="a"/>
    <w:next w:val="a"/>
    <w:link w:val="1Char"/>
    <w:qFormat/>
    <w:rsid w:val="00A90E50"/>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A90E5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A90E50"/>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A90E5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A90E5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53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4D1E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D1EE0"/>
    <w:rPr>
      <w:kern w:val="2"/>
      <w:sz w:val="18"/>
      <w:szCs w:val="18"/>
    </w:rPr>
  </w:style>
  <w:style w:type="paragraph" w:styleId="a5">
    <w:name w:val="footer"/>
    <w:basedOn w:val="a"/>
    <w:link w:val="Char0"/>
    <w:rsid w:val="004D1EE0"/>
    <w:pPr>
      <w:tabs>
        <w:tab w:val="center" w:pos="4153"/>
        <w:tab w:val="right" w:pos="8306"/>
      </w:tabs>
      <w:snapToGrid w:val="0"/>
      <w:jc w:val="left"/>
    </w:pPr>
    <w:rPr>
      <w:sz w:val="18"/>
      <w:szCs w:val="18"/>
    </w:rPr>
  </w:style>
  <w:style w:type="character" w:customStyle="1" w:styleId="Char0">
    <w:name w:val="页脚 Char"/>
    <w:basedOn w:val="a0"/>
    <w:link w:val="a5"/>
    <w:rsid w:val="004D1EE0"/>
    <w:rPr>
      <w:kern w:val="2"/>
      <w:sz w:val="18"/>
      <w:szCs w:val="18"/>
    </w:rPr>
  </w:style>
  <w:style w:type="paragraph" w:styleId="a6">
    <w:name w:val="No Spacing"/>
    <w:link w:val="Char1"/>
    <w:uiPriority w:val="1"/>
    <w:qFormat/>
    <w:rsid w:val="004D1EE0"/>
    <w:rPr>
      <w:rFonts w:ascii="Cambria Math" w:eastAsia="宋体" w:hAnsi="宋体" w:cs="Cambria Math"/>
      <w:sz w:val="22"/>
      <w:szCs w:val="22"/>
    </w:rPr>
  </w:style>
  <w:style w:type="character" w:customStyle="1" w:styleId="Char1">
    <w:name w:val="无间隔 Char"/>
    <w:basedOn w:val="a0"/>
    <w:link w:val="a6"/>
    <w:uiPriority w:val="1"/>
    <w:rsid w:val="004D1EE0"/>
    <w:rPr>
      <w:rFonts w:ascii="Cambria Math" w:eastAsia="宋体" w:hAnsi="宋体" w:cs="Cambria Math"/>
      <w:sz w:val="22"/>
      <w:szCs w:val="22"/>
    </w:rPr>
  </w:style>
  <w:style w:type="paragraph" w:styleId="a7">
    <w:name w:val="Normal (Web)"/>
    <w:basedOn w:val="a"/>
    <w:uiPriority w:val="99"/>
    <w:unhideWhenUsed/>
    <w:rsid w:val="004D1EE0"/>
    <w:pPr>
      <w:widowControl/>
      <w:spacing w:before="100" w:beforeAutospacing="1" w:after="100" w:afterAutospacing="1"/>
      <w:jc w:val="left"/>
    </w:pPr>
    <w:rPr>
      <w:rFonts w:ascii="宋体" w:eastAsia="宋体" w:hAnsi="宋体" w:cs="宋体"/>
      <w:kern w:val="0"/>
      <w:sz w:val="24"/>
    </w:rPr>
  </w:style>
  <w:style w:type="character" w:styleId="a8">
    <w:name w:val="Hyperlink"/>
    <w:basedOn w:val="a0"/>
    <w:uiPriority w:val="99"/>
    <w:unhideWhenUsed/>
    <w:rsid w:val="004D1EE0"/>
    <w:rPr>
      <w:color w:val="0000FF"/>
      <w:u w:val="single"/>
    </w:rPr>
  </w:style>
  <w:style w:type="paragraph" w:styleId="a9">
    <w:name w:val="Title"/>
    <w:basedOn w:val="a"/>
    <w:next w:val="a"/>
    <w:link w:val="Char2"/>
    <w:qFormat/>
    <w:rsid w:val="00A90E50"/>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9"/>
    <w:rsid w:val="00A90E50"/>
    <w:rPr>
      <w:rFonts w:asciiTheme="majorHAnsi" w:eastAsia="宋体" w:hAnsiTheme="majorHAnsi" w:cstheme="majorBidi"/>
      <w:b/>
      <w:bCs/>
      <w:kern w:val="2"/>
      <w:sz w:val="32"/>
      <w:szCs w:val="32"/>
    </w:rPr>
  </w:style>
  <w:style w:type="character" w:customStyle="1" w:styleId="1Char">
    <w:name w:val="标题 1 Char"/>
    <w:basedOn w:val="a0"/>
    <w:link w:val="1"/>
    <w:rsid w:val="00A90E50"/>
    <w:rPr>
      <w:b/>
      <w:bCs/>
      <w:kern w:val="44"/>
      <w:sz w:val="44"/>
      <w:szCs w:val="44"/>
    </w:rPr>
  </w:style>
  <w:style w:type="character" w:customStyle="1" w:styleId="2Char">
    <w:name w:val="标题 2 Char"/>
    <w:basedOn w:val="a0"/>
    <w:link w:val="2"/>
    <w:rsid w:val="00A90E50"/>
    <w:rPr>
      <w:rFonts w:asciiTheme="majorHAnsi" w:eastAsiaTheme="majorEastAsia" w:hAnsiTheme="majorHAnsi" w:cstheme="majorBidi"/>
      <w:b/>
      <w:bCs/>
      <w:kern w:val="2"/>
      <w:sz w:val="32"/>
      <w:szCs w:val="32"/>
    </w:rPr>
  </w:style>
  <w:style w:type="character" w:customStyle="1" w:styleId="3Char">
    <w:name w:val="标题 3 Char"/>
    <w:basedOn w:val="a0"/>
    <w:link w:val="3"/>
    <w:rsid w:val="00A90E50"/>
    <w:rPr>
      <w:b/>
      <w:bCs/>
      <w:kern w:val="2"/>
      <w:sz w:val="32"/>
      <w:szCs w:val="32"/>
    </w:rPr>
  </w:style>
  <w:style w:type="character" w:customStyle="1" w:styleId="4Char">
    <w:name w:val="标题 4 Char"/>
    <w:basedOn w:val="a0"/>
    <w:link w:val="4"/>
    <w:rsid w:val="00A90E50"/>
    <w:rPr>
      <w:rFonts w:asciiTheme="majorHAnsi" w:eastAsiaTheme="majorEastAsia" w:hAnsiTheme="majorHAnsi" w:cstheme="majorBidi"/>
      <w:b/>
      <w:bCs/>
      <w:kern w:val="2"/>
      <w:sz w:val="28"/>
      <w:szCs w:val="28"/>
    </w:rPr>
  </w:style>
  <w:style w:type="character" w:customStyle="1" w:styleId="5Char">
    <w:name w:val="标题 5 Char"/>
    <w:basedOn w:val="a0"/>
    <w:link w:val="5"/>
    <w:rsid w:val="00A90E50"/>
    <w:rPr>
      <w:b/>
      <w:bCs/>
      <w:kern w:val="2"/>
      <w:sz w:val="28"/>
      <w:szCs w:val="28"/>
    </w:rPr>
  </w:style>
</w:styles>
</file>

<file path=word/webSettings.xml><?xml version="1.0" encoding="utf-8"?>
<w:webSettings xmlns:r="http://schemas.openxmlformats.org/officeDocument/2006/relationships" xmlns:w="http://schemas.openxmlformats.org/wordprocessingml/2006/main">
  <w:divs>
    <w:div w:id="611322425">
      <w:bodyDiv w:val="1"/>
      <w:marLeft w:val="0"/>
      <w:marRight w:val="0"/>
      <w:marTop w:val="0"/>
      <w:marBottom w:val="0"/>
      <w:divBdr>
        <w:top w:val="none" w:sz="0" w:space="0" w:color="auto"/>
        <w:left w:val="none" w:sz="0" w:space="0" w:color="auto"/>
        <w:bottom w:val="none" w:sz="0" w:space="0" w:color="auto"/>
        <w:right w:val="none" w:sz="0" w:space="0" w:color="auto"/>
      </w:divBdr>
    </w:div>
    <w:div w:id="1260792710">
      <w:bodyDiv w:val="1"/>
      <w:marLeft w:val="0"/>
      <w:marRight w:val="0"/>
      <w:marTop w:val="0"/>
      <w:marBottom w:val="0"/>
      <w:divBdr>
        <w:top w:val="none" w:sz="0" w:space="0" w:color="auto"/>
        <w:left w:val="none" w:sz="0" w:space="0" w:color="auto"/>
        <w:bottom w:val="none" w:sz="0" w:space="0" w:color="auto"/>
        <w:right w:val="none" w:sz="0" w:space="0" w:color="auto"/>
      </w:divBdr>
    </w:div>
    <w:div w:id="1329751416">
      <w:bodyDiv w:val="1"/>
      <w:marLeft w:val="0"/>
      <w:marRight w:val="0"/>
      <w:marTop w:val="0"/>
      <w:marBottom w:val="0"/>
      <w:divBdr>
        <w:top w:val="none" w:sz="0" w:space="0" w:color="auto"/>
        <w:left w:val="none" w:sz="0" w:space="0" w:color="auto"/>
        <w:bottom w:val="none" w:sz="0" w:space="0" w:color="auto"/>
        <w:right w:val="none" w:sz="0" w:space="0" w:color="auto"/>
      </w:divBdr>
    </w:div>
    <w:div w:id="1447966865">
      <w:bodyDiv w:val="1"/>
      <w:marLeft w:val="0"/>
      <w:marRight w:val="0"/>
      <w:marTop w:val="0"/>
      <w:marBottom w:val="0"/>
      <w:divBdr>
        <w:top w:val="none" w:sz="0" w:space="0" w:color="auto"/>
        <w:left w:val="none" w:sz="0" w:space="0" w:color="auto"/>
        <w:bottom w:val="none" w:sz="0" w:space="0" w:color="auto"/>
        <w:right w:val="none" w:sz="0" w:space="0" w:color="auto"/>
      </w:divBdr>
    </w:div>
    <w:div w:id="1657688492">
      <w:bodyDiv w:val="1"/>
      <w:marLeft w:val="0"/>
      <w:marRight w:val="0"/>
      <w:marTop w:val="0"/>
      <w:marBottom w:val="0"/>
      <w:divBdr>
        <w:top w:val="none" w:sz="0" w:space="0" w:color="auto"/>
        <w:left w:val="none" w:sz="0" w:space="0" w:color="auto"/>
        <w:bottom w:val="none" w:sz="0" w:space="0" w:color="auto"/>
        <w:right w:val="none" w:sz="0" w:space="0" w:color="auto"/>
      </w:divBdr>
    </w:div>
    <w:div w:id="1667589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dc:creator>
  <cp:lastModifiedBy>Administrator</cp:lastModifiedBy>
  <cp:revision>3</cp:revision>
  <dcterms:created xsi:type="dcterms:W3CDTF">2019-11-20T08:05:00Z</dcterms:created>
  <dcterms:modified xsi:type="dcterms:W3CDTF">2019-12-10T03:16:00Z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