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0E" w:rsidRPr="00370E0E" w:rsidRDefault="00370E0E" w:rsidP="00370E0E">
      <w:pPr>
        <w:ind w:firstLineChars="100" w:firstLine="281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370E0E">
        <w:rPr>
          <w:rFonts w:asciiTheme="minorEastAsia" w:hAnsiTheme="minorEastAsia" w:hint="eastAsia"/>
          <w:b/>
          <w:sz w:val="28"/>
          <w:szCs w:val="28"/>
        </w:rPr>
        <w:t>《杜甫诗选》上课反思</w:t>
      </w:r>
    </w:p>
    <w:p w:rsidR="00465AC6" w:rsidRPr="00370E0E" w:rsidRDefault="00370E0E" w:rsidP="00370E0E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370E0E">
        <w:rPr>
          <w:rFonts w:asciiTheme="minorEastAsia" w:hAnsiTheme="minorEastAsia" w:hint="eastAsia"/>
          <w:sz w:val="28"/>
          <w:szCs w:val="28"/>
        </w:rPr>
        <w:t>本次在高三</w:t>
      </w:r>
      <w:proofErr w:type="gramStart"/>
      <w:r w:rsidRPr="00370E0E">
        <w:rPr>
          <w:rFonts w:asciiTheme="minorEastAsia" w:hAnsiTheme="minorEastAsia" w:hint="eastAsia"/>
          <w:sz w:val="28"/>
          <w:szCs w:val="28"/>
        </w:rPr>
        <w:t>3</w:t>
      </w:r>
      <w:proofErr w:type="gramEnd"/>
      <w:r w:rsidRPr="00370E0E">
        <w:rPr>
          <w:rFonts w:asciiTheme="minorEastAsia" w:hAnsiTheme="minorEastAsia" w:hint="eastAsia"/>
          <w:sz w:val="28"/>
          <w:szCs w:val="28"/>
        </w:rPr>
        <w:t>班开设的一节杜甫诗歌选读课，是诗歌鉴赏专题复习的一部分，重在理解诗歌的思想内容与情感。课堂节奏把握的差强人意，师生互动效果也较好。当然，不足之处在所难免，有些问题的挖掘不够到位，对学生的启发也有欠缺。今后的教学中要加以改进，以不断提高自己的教学水平。</w:t>
      </w:r>
      <w:bookmarkStart w:id="0" w:name="_GoBack"/>
      <w:bookmarkEnd w:id="0"/>
    </w:p>
    <w:sectPr w:rsidR="00465AC6" w:rsidRPr="0037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C0"/>
    <w:rsid w:val="00370E0E"/>
    <w:rsid w:val="00465AC6"/>
    <w:rsid w:val="00B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2</cp:revision>
  <dcterms:created xsi:type="dcterms:W3CDTF">2019-11-29T08:38:00Z</dcterms:created>
  <dcterms:modified xsi:type="dcterms:W3CDTF">2019-11-29T08:39:00Z</dcterms:modified>
</cp:coreProperties>
</file>