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lang w:val="en-US" w:eastAsia="zh-CN"/>
          <w14:textFill>
            <w14:solidFill>
              <w14:schemeClr w14:val="tx1"/>
            </w14:solidFill>
          </w14:textFill>
        </w:rPr>
        <w:t>1.4蛋白质工程的崛起</w:t>
      </w:r>
      <w:r>
        <w:rPr>
          <w:rFonts w:hint="eastAsia" w:ascii="黑体" w:hAnsi="黑体" w:eastAsia="黑体"/>
          <w:b/>
          <w:color w:val="000000" w:themeColor="text1"/>
          <w:sz w:val="32"/>
          <w:szCs w:val="32"/>
          <w14:textFill>
            <w14:solidFill>
              <w14:schemeClr w14:val="tx1"/>
            </w14:solidFill>
          </w14:textFill>
        </w:rPr>
        <w:t>》教学反思</w:t>
      </w:r>
    </w:p>
    <w:p>
      <w:pPr>
        <w:spacing w:line="360" w:lineRule="auto"/>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授课时间：1</w:t>
      </w:r>
      <w:r>
        <w:rPr>
          <w:rFonts w:hint="eastAsia" w:asciiTheme="minorEastAsia" w:hAnsiTheme="minorEastAsia"/>
          <w:color w:val="000000" w:themeColor="text1"/>
          <w:sz w:val="24"/>
          <w:szCs w:val="24"/>
          <w:lang w:val="en-US" w:eastAsia="zh-CN"/>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lang w:val="en-US" w:eastAsia="zh-CN"/>
          <w14:textFill>
            <w14:solidFill>
              <w14:schemeClr w14:val="tx1"/>
            </w14:solidFill>
          </w14:textFill>
        </w:rPr>
        <w:t>28</w:t>
      </w:r>
      <w:r>
        <w:rPr>
          <w:rFonts w:hint="eastAsia" w:asciiTheme="minorEastAsia" w:hAnsiTheme="minorEastAsia"/>
          <w:color w:val="000000" w:themeColor="text1"/>
          <w:sz w:val="24"/>
          <w:szCs w:val="24"/>
          <w14:textFill>
            <w14:solidFill>
              <w14:schemeClr w14:val="tx1"/>
            </w14:solidFill>
          </w14:textFill>
        </w:rPr>
        <w:t>日</w:t>
      </w:r>
    </w:p>
    <w:p>
      <w:pPr>
        <w:spacing w:line="360" w:lineRule="auto"/>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授课人：</w:t>
      </w:r>
      <w:r>
        <w:rPr>
          <w:rFonts w:hint="eastAsia" w:asciiTheme="minorEastAsia" w:hAnsiTheme="minorEastAsia"/>
          <w:color w:val="000000" w:themeColor="text1"/>
          <w:sz w:val="24"/>
          <w:szCs w:val="24"/>
          <w:lang w:val="en-US" w:eastAsia="zh-CN"/>
          <w14:textFill>
            <w14:solidFill>
              <w14:schemeClr w14:val="tx1"/>
            </w14:solidFill>
          </w14:textFill>
        </w:rPr>
        <w:t>张妍涛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spacing w:before="0" w:beforeAutospacing="0" w:after="75" w:afterAutospacing="0" w:line="315" w:lineRule="atLeast"/>
        <w:ind w:left="0" w:right="0" w:firstLine="420" w:firstLineChars="200"/>
        <w:jc w:val="left"/>
        <w:rPr>
          <w:rFonts w:hint="default" w:ascii="宋体" w:hAnsi="宋体" w:eastAsia="宋体" w:cs="宋体"/>
          <w:i w:val="0"/>
          <w:caps w:val="0"/>
          <w:color w:val="494949"/>
          <w:spacing w:val="0"/>
          <w:sz w:val="21"/>
          <w:szCs w:val="21"/>
          <w:shd w:val="clear" w:fill="FEFEFE"/>
          <w:lang w:val="en-US" w:eastAsia="zh-CN"/>
        </w:rPr>
      </w:pPr>
      <w:r>
        <w:rPr>
          <w:rFonts w:hint="eastAsia" w:ascii="宋体" w:hAnsi="宋体" w:eastAsia="宋体" w:cs="宋体"/>
          <w:i w:val="0"/>
          <w:caps w:val="0"/>
          <w:color w:val="494949"/>
          <w:spacing w:val="0"/>
          <w:sz w:val="21"/>
          <w:szCs w:val="21"/>
          <w:bdr w:val="none" w:color="auto" w:sz="0" w:space="0"/>
          <w:shd w:val="clear" w:fill="FEFEFE"/>
        </w:rPr>
        <w:t>蛋白质工程的诞生是有其理论与技术条件支撑的，正如课本中开头描述的，它是随着分子生物学、晶体学以及计算机技术的迅猛发展而诞生的，也与基因组学、蛋白质组学、生物信息学的发展等因素有关（本书"前沿动态"中有简要介绍）。蛋白质工程目前的现状：成功的例子不多，主要是因为蛋白质发挥其功能需要依赖于正确的空间结构，而科学家目前对大多数蛋白质的空间结构了解很少。这样学习，可以使学生认识到科学探索之路的漫长、艰辛和永无止境。学生在必修课中已学习过中心法则及蛋白质具有复杂的空间结构等知识。这是学习新知识的基础。既然蛋白质的功能是由DNA决定的，那么要制造出新的蛋白质，就要改造DNA。所以蛋白质工程的原理应该是中心法则的逆推。结合课本中插图，可以较明确地说明这一点。</w:t>
      </w:r>
      <w:r>
        <w:rPr>
          <w:rFonts w:hint="eastAsia" w:ascii="宋体" w:hAnsi="宋体" w:eastAsia="宋体" w:cs="宋体"/>
          <w:i w:val="0"/>
          <w:caps w:val="0"/>
          <w:color w:val="494949"/>
          <w:spacing w:val="0"/>
          <w:sz w:val="21"/>
          <w:szCs w:val="21"/>
          <w:bdr w:val="none" w:color="auto" w:sz="0" w:space="0"/>
          <w:shd w:val="clear" w:fill="FEFEFE"/>
        </w:rPr>
        <w:br w:type="textWrapping"/>
      </w:r>
      <w:r>
        <w:rPr>
          <w:rFonts w:hint="eastAsia" w:ascii="宋体" w:hAnsi="宋体" w:eastAsia="宋体" w:cs="宋体"/>
          <w:i w:val="0"/>
          <w:caps w:val="0"/>
          <w:color w:val="494949"/>
          <w:spacing w:val="0"/>
          <w:sz w:val="21"/>
          <w:szCs w:val="21"/>
          <w:bdr w:val="none" w:color="auto" w:sz="0" w:space="0"/>
          <w:shd w:val="clear" w:fill="FEFEFE"/>
          <w:lang w:val="en-US" w:eastAsia="zh-CN"/>
        </w:rPr>
        <w:t xml:space="preserve">    </w:t>
      </w:r>
      <w:r>
        <w:rPr>
          <w:rFonts w:hint="eastAsia" w:ascii="宋体" w:hAnsi="宋体" w:eastAsia="宋体" w:cs="宋体"/>
          <w:i w:val="0"/>
          <w:caps w:val="0"/>
          <w:color w:val="494949"/>
          <w:spacing w:val="0"/>
          <w:sz w:val="21"/>
          <w:szCs w:val="21"/>
          <w:bdr w:val="none" w:color="auto" w:sz="0" w:space="0"/>
          <w:shd w:val="clear" w:fill="FEFEFE"/>
        </w:rPr>
        <w:t>新课一开始，可以带领学生回忆原有知识：要想让一种生物的性状在另一种生物中表达，在种内可以用常规杂交育种的办法实现，但要使有生殖隔离的种间生物实现基因交流，就显得力不从心了。基因工程的诞生，为克服这一远缘杂交的障碍问题，带来了新的希望。于是取得了丰硕成果：大肠杆菌为人类生产出了胰岛素，牛的乳腺生物反应器为人类制造出了蛋白质类药物，烟草植物体内含有了某种药物蛋白……至此，人们也只是实现了世界上现有基因在转基因生物中的表达。但一个新问题出现了，生物产生的天然蛋白质是在长期进化过程中形成的，它的结构、性能不能完全满足人类生产和生活的需要。为了加深这一点的认识，可调动学生从书中找实例（干扰素例子、工业用酶的例子）加以佐证。于是要对现有蛋白质进行改造，制造出目前从天然蛋白质中找不到的蛋白质。这样人们又开始了新一轮的探索，蛋白质工程应运而生了。</w:t>
      </w:r>
      <w:r>
        <w:rPr>
          <w:rFonts w:hint="eastAsia" w:ascii="宋体" w:hAnsi="宋体" w:eastAsia="宋体" w:cs="宋体"/>
          <w:i w:val="0"/>
          <w:caps w:val="0"/>
          <w:color w:val="494949"/>
          <w:spacing w:val="0"/>
          <w:sz w:val="21"/>
          <w:szCs w:val="21"/>
          <w:bdr w:val="none" w:color="auto" w:sz="0" w:space="0"/>
          <w:shd w:val="clear" w:fill="FEFEFE"/>
        </w:rPr>
        <w:br w:type="textWrapping"/>
      </w:r>
      <w:r>
        <w:rPr>
          <w:rFonts w:hint="eastAsia" w:ascii="宋体" w:hAnsi="宋体" w:eastAsia="宋体" w:cs="宋体"/>
          <w:i w:val="0"/>
          <w:caps w:val="0"/>
          <w:color w:val="494949"/>
          <w:spacing w:val="0"/>
          <w:sz w:val="21"/>
          <w:szCs w:val="21"/>
          <w:bdr w:val="none" w:color="auto" w:sz="0" w:space="0"/>
          <w:shd w:val="clear" w:fill="FEFEFE"/>
          <w:lang w:val="en-US" w:eastAsia="zh-CN"/>
        </w:rPr>
        <w:t xml:space="preserve">    </w:t>
      </w:r>
      <w:bookmarkStart w:id="0" w:name="_GoBack"/>
      <w:bookmarkEnd w:id="0"/>
      <w:r>
        <w:rPr>
          <w:rFonts w:hint="eastAsia" w:ascii="宋体" w:hAnsi="宋体" w:eastAsia="宋体" w:cs="宋体"/>
          <w:i w:val="0"/>
          <w:caps w:val="0"/>
          <w:color w:val="494949"/>
          <w:spacing w:val="0"/>
          <w:sz w:val="21"/>
          <w:szCs w:val="21"/>
          <w:bdr w:val="none" w:color="auto" w:sz="0" w:space="0"/>
          <w:shd w:val="clear" w:fill="FEFEFE"/>
          <w:lang w:val="en-US" w:eastAsia="zh-CN"/>
        </w:rPr>
        <w:t>本节课采用生动的案例，干扰素的改造带领学生一步步体验蛋白质工程的奥妙，</w:t>
      </w:r>
      <w:r>
        <w:rPr>
          <w:rFonts w:hint="eastAsia" w:ascii="宋体" w:hAnsi="宋体" w:eastAsia="宋体" w:cs="宋体"/>
          <w:i w:val="0"/>
          <w:caps w:val="0"/>
          <w:color w:val="494949"/>
          <w:spacing w:val="0"/>
          <w:sz w:val="21"/>
          <w:szCs w:val="21"/>
          <w:shd w:val="clear" w:fill="FEFEFE"/>
        </w:rPr>
        <w:t>在解决问题中加强对基础知识的深层次理解。</w:t>
      </w:r>
      <w:r>
        <w:rPr>
          <w:rFonts w:hint="eastAsia" w:ascii="宋体" w:hAnsi="宋体" w:eastAsia="宋体" w:cs="宋体"/>
          <w:i w:val="0"/>
          <w:caps w:val="0"/>
          <w:color w:val="494949"/>
          <w:spacing w:val="0"/>
          <w:sz w:val="21"/>
          <w:szCs w:val="21"/>
          <w:bdr w:val="none" w:color="auto" w:sz="0" w:space="0"/>
          <w:shd w:val="clear" w:fill="FEFEFE"/>
          <w:lang w:val="en-US" w:eastAsia="zh-CN"/>
        </w:rPr>
        <w:t>通过本节课的学习，</w:t>
      </w:r>
      <w:r>
        <w:rPr>
          <w:rFonts w:hint="eastAsia" w:ascii="宋体" w:hAnsi="宋体" w:eastAsia="宋体" w:cs="宋体"/>
          <w:i w:val="0"/>
          <w:caps w:val="0"/>
          <w:color w:val="494949"/>
          <w:spacing w:val="0"/>
          <w:sz w:val="21"/>
          <w:szCs w:val="21"/>
          <w:shd w:val="clear" w:fill="FEFEFE"/>
        </w:rPr>
        <w:t>培养</w:t>
      </w:r>
      <w:r>
        <w:rPr>
          <w:rFonts w:hint="eastAsia" w:ascii="宋体" w:hAnsi="宋体" w:eastAsia="宋体" w:cs="宋体"/>
          <w:i w:val="0"/>
          <w:caps w:val="0"/>
          <w:color w:val="494949"/>
          <w:spacing w:val="0"/>
          <w:sz w:val="21"/>
          <w:szCs w:val="21"/>
          <w:shd w:val="clear" w:fill="FEFEFE"/>
          <w:lang w:val="en-US" w:eastAsia="zh-CN"/>
        </w:rPr>
        <w:t>了</w:t>
      </w:r>
      <w:r>
        <w:rPr>
          <w:rFonts w:hint="eastAsia" w:ascii="宋体" w:hAnsi="宋体" w:eastAsia="宋体" w:cs="宋体"/>
          <w:i w:val="0"/>
          <w:caps w:val="0"/>
          <w:color w:val="494949"/>
          <w:spacing w:val="0"/>
          <w:sz w:val="21"/>
          <w:szCs w:val="21"/>
          <w:shd w:val="clear" w:fill="FEFEFE"/>
        </w:rPr>
        <w:t>学生的逆向思维能力</w:t>
      </w:r>
      <w:r>
        <w:rPr>
          <w:rFonts w:hint="eastAsia" w:ascii="宋体" w:hAnsi="宋体" w:eastAsia="宋体" w:cs="宋体"/>
          <w:i w:val="0"/>
          <w:caps w:val="0"/>
          <w:color w:val="494949"/>
          <w:spacing w:val="0"/>
          <w:sz w:val="21"/>
          <w:szCs w:val="21"/>
          <w:shd w:val="clear" w:fill="FEFEFE"/>
          <w:lang w:eastAsia="zh-CN"/>
        </w:rPr>
        <w:t>、</w:t>
      </w:r>
      <w:r>
        <w:rPr>
          <w:rFonts w:hint="eastAsia" w:ascii="宋体" w:hAnsi="宋体" w:eastAsia="宋体" w:cs="宋体"/>
          <w:i w:val="0"/>
          <w:caps w:val="0"/>
          <w:color w:val="494949"/>
          <w:spacing w:val="0"/>
          <w:sz w:val="21"/>
          <w:szCs w:val="21"/>
          <w:shd w:val="clear" w:fill="FEFEFE"/>
        </w:rPr>
        <w:t>归纳能力</w:t>
      </w:r>
      <w:r>
        <w:rPr>
          <w:rFonts w:hint="eastAsia" w:ascii="宋体" w:hAnsi="宋体" w:eastAsia="宋体" w:cs="宋体"/>
          <w:i w:val="0"/>
          <w:caps w:val="0"/>
          <w:color w:val="494949"/>
          <w:spacing w:val="0"/>
          <w:sz w:val="21"/>
          <w:szCs w:val="21"/>
          <w:shd w:val="clear" w:fill="FEFEFE"/>
          <w:lang w:eastAsia="zh-CN"/>
        </w:rPr>
        <w:t>、</w:t>
      </w:r>
      <w:r>
        <w:rPr>
          <w:rFonts w:hint="eastAsia" w:ascii="宋体" w:hAnsi="宋体" w:eastAsia="宋体" w:cs="宋体"/>
          <w:i w:val="0"/>
          <w:caps w:val="0"/>
          <w:color w:val="494949"/>
          <w:spacing w:val="0"/>
          <w:sz w:val="21"/>
          <w:szCs w:val="21"/>
          <w:shd w:val="clear" w:fill="FEFEFE"/>
        </w:rPr>
        <w:t>创新思维能力</w:t>
      </w:r>
      <w:r>
        <w:rPr>
          <w:rFonts w:hint="eastAsia" w:ascii="宋体" w:hAnsi="宋体" w:eastAsia="宋体" w:cs="宋体"/>
          <w:i w:val="0"/>
          <w:caps w:val="0"/>
          <w:color w:val="494949"/>
          <w:spacing w:val="0"/>
          <w:sz w:val="21"/>
          <w:szCs w:val="21"/>
          <w:shd w:val="clear" w:fill="FEFEFE"/>
          <w:lang w:eastAsia="zh-CN"/>
        </w:rPr>
        <w:t>。</w:t>
      </w:r>
      <w:r>
        <w:rPr>
          <w:rFonts w:hint="eastAsia" w:ascii="宋体" w:hAnsi="宋体" w:eastAsia="宋体" w:cs="宋体"/>
          <w:i w:val="0"/>
          <w:caps w:val="0"/>
          <w:color w:val="494949"/>
          <w:spacing w:val="0"/>
          <w:sz w:val="21"/>
          <w:szCs w:val="21"/>
          <w:shd w:val="clear" w:fill="FEFEFE"/>
        </w:rPr>
        <w:t>培养学生的。</w:t>
      </w:r>
      <w:r>
        <w:rPr>
          <w:rFonts w:hint="eastAsia" w:ascii="宋体" w:hAnsi="宋体" w:eastAsia="宋体" w:cs="宋体"/>
          <w:i w:val="0"/>
          <w:caps w:val="0"/>
          <w:color w:val="494949"/>
          <w:spacing w:val="0"/>
          <w:sz w:val="21"/>
          <w:szCs w:val="21"/>
          <w:shd w:val="clear" w:fill="FEFEFE"/>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5F"/>
    <w:rsid w:val="002F3622"/>
    <w:rsid w:val="00324B5F"/>
    <w:rsid w:val="0CA609E9"/>
    <w:rsid w:val="30C1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87</Words>
  <Characters>502</Characters>
  <Lines>4</Lines>
  <Paragraphs>1</Paragraphs>
  <TotalTime>1</TotalTime>
  <ScaleCrop>false</ScaleCrop>
  <LinksUpToDate>false</LinksUpToDate>
  <CharactersWithSpaces>588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2019-10-21T02:52:00Z</dcterms:created>
  <dc:creator>ping</dc:creator>
  <cp:lastModifiedBy>萍</cp:lastModifiedBy>
  <dcterms:modified xsi:type="dcterms:W3CDTF">2019-11-29T07:42:05Z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