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1F" w:rsidRPr="003179B9" w:rsidRDefault="00CA0B0E">
      <w:pPr>
        <w:jc w:val="center"/>
        <w:rPr>
          <w:b/>
          <w:sz w:val="36"/>
        </w:rPr>
      </w:pPr>
      <w:r w:rsidRPr="003179B9">
        <w:rPr>
          <w:rFonts w:hint="eastAsia"/>
          <w:b/>
          <w:sz w:val="36"/>
        </w:rPr>
        <w:t>教研活动内容</w:t>
      </w:r>
    </w:p>
    <w:p w:rsidR="0005421F" w:rsidRDefault="00CA0B0E" w:rsidP="003179B9">
      <w:pPr>
        <w:jc w:val="left"/>
      </w:pPr>
      <w:r>
        <w:rPr>
          <w:rFonts w:hint="eastAsia"/>
        </w:rPr>
        <w:t>生涯专家组老师凌海蓉示范课研讨</w:t>
      </w:r>
    </w:p>
    <w:p w:rsidR="0005421F" w:rsidRDefault="00CA0B0E">
      <w:pPr>
        <w:numPr>
          <w:ilvl w:val="0"/>
          <w:numId w:val="2"/>
        </w:numPr>
        <w:jc w:val="left"/>
      </w:pPr>
      <w:r>
        <w:rPr>
          <w:rFonts w:hint="eastAsia"/>
        </w:rPr>
        <w:t>结构：</w:t>
      </w:r>
    </w:p>
    <w:p w:rsidR="0005421F" w:rsidRDefault="00CA0B0E">
      <w:pPr>
        <w:numPr>
          <w:ilvl w:val="0"/>
          <w:numId w:val="3"/>
        </w:numPr>
        <w:jc w:val="left"/>
      </w:pPr>
      <w:r>
        <w:rPr>
          <w:rFonts w:hint="eastAsia"/>
        </w:rPr>
        <w:t>兴趣测评结果阅读</w:t>
      </w:r>
    </w:p>
    <w:p w:rsidR="0005421F" w:rsidRDefault="00CA0B0E">
      <w:pPr>
        <w:numPr>
          <w:ilvl w:val="0"/>
          <w:numId w:val="3"/>
        </w:numPr>
        <w:jc w:val="left"/>
      </w:pPr>
      <w:r>
        <w:rPr>
          <w:rFonts w:hint="eastAsia"/>
        </w:rPr>
        <w:t>兴趣类型按首字母分组</w:t>
      </w:r>
    </w:p>
    <w:p w:rsidR="0005421F" w:rsidRDefault="00CA0B0E">
      <w:pPr>
        <w:numPr>
          <w:ilvl w:val="0"/>
          <w:numId w:val="3"/>
        </w:numPr>
        <w:jc w:val="left"/>
      </w:pPr>
      <w:r>
        <w:rPr>
          <w:rFonts w:hint="eastAsia"/>
        </w:rPr>
        <w:t>学生讨论本组特征，三个关键词写在黑板上</w:t>
      </w:r>
    </w:p>
    <w:p w:rsidR="0005421F" w:rsidRDefault="00CA0B0E">
      <w:pPr>
        <w:numPr>
          <w:ilvl w:val="0"/>
          <w:numId w:val="3"/>
        </w:numPr>
        <w:jc w:val="left"/>
      </w:pPr>
      <w:r>
        <w:rPr>
          <w:rFonts w:hint="eastAsia"/>
        </w:rPr>
        <w:t>教师总结三个关键词，补充在黑板上</w:t>
      </w:r>
    </w:p>
    <w:p w:rsidR="0005421F" w:rsidRDefault="00CA0B0E">
      <w:pPr>
        <w:numPr>
          <w:ilvl w:val="0"/>
          <w:numId w:val="3"/>
        </w:numPr>
        <w:jc w:val="left"/>
      </w:pPr>
      <w:r>
        <w:rPr>
          <w:rFonts w:hint="eastAsia"/>
        </w:rPr>
        <w:t>按小组特征设计一个小组</w:t>
      </w:r>
      <w:r>
        <w:rPr>
          <w:rFonts w:hint="eastAsia"/>
        </w:rPr>
        <w:t>logo</w:t>
      </w:r>
      <w:r>
        <w:rPr>
          <w:rFonts w:hint="eastAsia"/>
        </w:rPr>
        <w:t>代表本小组</w:t>
      </w:r>
    </w:p>
    <w:p w:rsidR="0005421F" w:rsidRDefault="00CA0B0E">
      <w:pPr>
        <w:numPr>
          <w:ilvl w:val="0"/>
          <w:numId w:val="3"/>
        </w:numPr>
        <w:jc w:val="left"/>
      </w:pPr>
      <w:r>
        <w:rPr>
          <w:rFonts w:hint="eastAsia"/>
        </w:rPr>
        <w:t>小组分享，代表讲解自己小组的设计特征。</w:t>
      </w:r>
    </w:p>
    <w:p w:rsidR="0005421F" w:rsidRDefault="00CA0B0E">
      <w:pPr>
        <w:numPr>
          <w:ilvl w:val="0"/>
          <w:numId w:val="2"/>
        </w:numPr>
        <w:jc w:val="left"/>
      </w:pPr>
      <w:r>
        <w:rPr>
          <w:rFonts w:hint="eastAsia"/>
        </w:rPr>
        <w:t>特点：</w:t>
      </w:r>
    </w:p>
    <w:p w:rsidR="0005421F" w:rsidRDefault="00CA0B0E">
      <w:pPr>
        <w:numPr>
          <w:ilvl w:val="0"/>
          <w:numId w:val="4"/>
        </w:numPr>
        <w:jc w:val="left"/>
      </w:pPr>
      <w:r>
        <w:rPr>
          <w:rFonts w:hint="eastAsia"/>
        </w:rPr>
        <w:t>结构完整</w:t>
      </w:r>
    </w:p>
    <w:p w:rsidR="0005421F" w:rsidRDefault="00CA0B0E">
      <w:pPr>
        <w:numPr>
          <w:ilvl w:val="0"/>
          <w:numId w:val="4"/>
        </w:numPr>
        <w:jc w:val="left"/>
      </w:pPr>
      <w:r>
        <w:rPr>
          <w:rFonts w:hint="eastAsia"/>
        </w:rPr>
        <w:t>学生参与性强</w:t>
      </w:r>
    </w:p>
    <w:p w:rsidR="0005421F" w:rsidRDefault="00CA0B0E">
      <w:pPr>
        <w:numPr>
          <w:ilvl w:val="0"/>
          <w:numId w:val="4"/>
        </w:numPr>
        <w:jc w:val="left"/>
      </w:pPr>
      <w:r>
        <w:rPr>
          <w:rFonts w:hint="eastAsia"/>
        </w:rPr>
        <w:t>学生通过小组合作、体验，对类型理解度提升</w:t>
      </w:r>
    </w:p>
    <w:p w:rsidR="0005421F" w:rsidRDefault="00CA0B0E">
      <w:pPr>
        <w:numPr>
          <w:ilvl w:val="0"/>
          <w:numId w:val="2"/>
        </w:numPr>
        <w:jc w:val="left"/>
      </w:pPr>
      <w:r>
        <w:rPr>
          <w:rFonts w:hint="eastAsia"/>
        </w:rPr>
        <w:t>缺点：</w:t>
      </w:r>
    </w:p>
    <w:p w:rsidR="0005421F" w:rsidRDefault="00CA0B0E">
      <w:pPr>
        <w:numPr>
          <w:ilvl w:val="0"/>
          <w:numId w:val="5"/>
        </w:numPr>
        <w:jc w:val="left"/>
      </w:pPr>
      <w:r>
        <w:rPr>
          <w:rFonts w:hint="eastAsia"/>
        </w:rPr>
        <w:t>内容过多，一节课</w:t>
      </w:r>
      <w:r>
        <w:rPr>
          <w:rFonts w:hint="eastAsia"/>
        </w:rPr>
        <w:t>40</w:t>
      </w:r>
      <w:r>
        <w:rPr>
          <w:rFonts w:hint="eastAsia"/>
        </w:rPr>
        <w:t>分钟完成不了</w:t>
      </w:r>
    </w:p>
    <w:p w:rsidR="0005421F" w:rsidRDefault="00CA0B0E">
      <w:pPr>
        <w:numPr>
          <w:ilvl w:val="0"/>
          <w:numId w:val="5"/>
        </w:numPr>
        <w:jc w:val="left"/>
      </w:pPr>
      <w:r>
        <w:rPr>
          <w:rFonts w:hint="eastAsia"/>
        </w:rPr>
        <w:t>依赖于测试，有一定的局限性</w:t>
      </w:r>
    </w:p>
    <w:p w:rsidR="0005421F" w:rsidRDefault="00CA0B0E">
      <w:pPr>
        <w:numPr>
          <w:ilvl w:val="0"/>
          <w:numId w:val="5"/>
        </w:numPr>
        <w:jc w:val="left"/>
      </w:pPr>
      <w:r>
        <w:rPr>
          <w:rFonts w:hint="eastAsia"/>
        </w:rPr>
        <w:t>模板可选，缺少可开发性</w:t>
      </w:r>
    </w:p>
    <w:p w:rsidR="0005421F" w:rsidRDefault="00CA0B0E">
      <w:pPr>
        <w:numPr>
          <w:ilvl w:val="0"/>
          <w:numId w:val="2"/>
        </w:numPr>
        <w:jc w:val="left"/>
      </w:pPr>
      <w:r>
        <w:rPr>
          <w:rFonts w:hint="eastAsia"/>
        </w:rPr>
        <w:t>我校问题与创新</w:t>
      </w:r>
    </w:p>
    <w:p w:rsidR="0005421F" w:rsidRDefault="00CA0B0E">
      <w:pPr>
        <w:numPr>
          <w:ilvl w:val="0"/>
          <w:numId w:val="6"/>
        </w:numPr>
        <w:jc w:val="left"/>
      </w:pPr>
      <w:r>
        <w:rPr>
          <w:rFonts w:hint="eastAsia"/>
        </w:rPr>
        <w:t>兴趣测试可依赖本校平台</w:t>
      </w:r>
    </w:p>
    <w:p w:rsidR="0005421F" w:rsidRDefault="00CA0B0E">
      <w:pPr>
        <w:numPr>
          <w:ilvl w:val="0"/>
          <w:numId w:val="6"/>
        </w:numPr>
        <w:jc w:val="left"/>
      </w:pPr>
      <w:r>
        <w:rPr>
          <w:rFonts w:hint="eastAsia"/>
        </w:rPr>
        <w:t>测试报告学生自己准备</w:t>
      </w:r>
    </w:p>
    <w:p w:rsidR="0005421F" w:rsidRDefault="00CA0B0E">
      <w:pPr>
        <w:numPr>
          <w:ilvl w:val="0"/>
          <w:numId w:val="6"/>
        </w:numPr>
        <w:jc w:val="left"/>
      </w:pPr>
      <w:r>
        <w:rPr>
          <w:rFonts w:hint="eastAsia"/>
        </w:rPr>
        <w:t>前面切入职业兴趣的理论</w:t>
      </w:r>
    </w:p>
    <w:p w:rsidR="0005421F" w:rsidRDefault="00CA0B0E">
      <w:pPr>
        <w:numPr>
          <w:ilvl w:val="0"/>
          <w:numId w:val="6"/>
        </w:numPr>
        <w:jc w:val="left"/>
      </w:pPr>
      <w:r>
        <w:rPr>
          <w:rFonts w:hint="eastAsia"/>
        </w:rPr>
        <w:t>分两节课完成</w:t>
      </w:r>
      <w:bookmarkStart w:id="0" w:name="_GoBack"/>
      <w:bookmarkEnd w:id="0"/>
    </w:p>
    <w:sectPr w:rsidR="0005421F" w:rsidSect="00054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B0E" w:rsidRDefault="00CA0B0E" w:rsidP="003179B9">
      <w:r>
        <w:separator/>
      </w:r>
    </w:p>
  </w:endnote>
  <w:endnote w:type="continuationSeparator" w:id="0">
    <w:p w:rsidR="00CA0B0E" w:rsidRDefault="00CA0B0E" w:rsidP="00317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B0E" w:rsidRDefault="00CA0B0E" w:rsidP="003179B9">
      <w:r>
        <w:separator/>
      </w:r>
    </w:p>
  </w:footnote>
  <w:footnote w:type="continuationSeparator" w:id="0">
    <w:p w:rsidR="00CA0B0E" w:rsidRDefault="00CA0B0E" w:rsidP="00317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E3A8AD"/>
    <w:multiLevelType w:val="singleLevel"/>
    <w:tmpl w:val="9CE3A8A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F27F411"/>
    <w:multiLevelType w:val="singleLevel"/>
    <w:tmpl w:val="9F27F411"/>
    <w:lvl w:ilvl="0">
      <w:start w:val="1"/>
      <w:numFmt w:val="decimal"/>
      <w:suff w:val="nothing"/>
      <w:lvlText w:val="（%1）"/>
      <w:lvlJc w:val="left"/>
    </w:lvl>
  </w:abstractNum>
  <w:abstractNum w:abstractNumId="2">
    <w:nsid w:val="A2C15B49"/>
    <w:multiLevelType w:val="singleLevel"/>
    <w:tmpl w:val="A2C15B49"/>
    <w:lvl w:ilvl="0">
      <w:start w:val="1"/>
      <w:numFmt w:val="decimal"/>
      <w:suff w:val="nothing"/>
      <w:lvlText w:val="%1、"/>
      <w:lvlJc w:val="left"/>
    </w:lvl>
  </w:abstractNum>
  <w:abstractNum w:abstractNumId="3">
    <w:nsid w:val="219235D8"/>
    <w:multiLevelType w:val="singleLevel"/>
    <w:tmpl w:val="219235D8"/>
    <w:lvl w:ilvl="0">
      <w:start w:val="1"/>
      <w:numFmt w:val="decimal"/>
      <w:suff w:val="nothing"/>
      <w:lvlText w:val="（%1）"/>
      <w:lvlJc w:val="left"/>
    </w:lvl>
  </w:abstractNum>
  <w:abstractNum w:abstractNumId="4">
    <w:nsid w:val="47315212"/>
    <w:multiLevelType w:val="singleLevel"/>
    <w:tmpl w:val="47315212"/>
    <w:lvl w:ilvl="0">
      <w:start w:val="1"/>
      <w:numFmt w:val="decimal"/>
      <w:suff w:val="nothing"/>
      <w:lvlText w:val="（%1）"/>
      <w:lvlJc w:val="left"/>
    </w:lvl>
  </w:abstractNum>
  <w:abstractNum w:abstractNumId="5">
    <w:nsid w:val="59033443"/>
    <w:multiLevelType w:val="singleLevel"/>
    <w:tmpl w:val="59033443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21F"/>
    <w:rsid w:val="0005421F"/>
    <w:rsid w:val="003179B9"/>
    <w:rsid w:val="00CA0B0E"/>
    <w:rsid w:val="1F1A4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42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17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179B9"/>
    <w:rPr>
      <w:kern w:val="2"/>
      <w:sz w:val="18"/>
      <w:szCs w:val="18"/>
    </w:rPr>
  </w:style>
  <w:style w:type="paragraph" w:styleId="a4">
    <w:name w:val="footer"/>
    <w:basedOn w:val="a"/>
    <w:link w:val="Char0"/>
    <w:rsid w:val="00317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179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</dc:creator>
  <cp:lastModifiedBy>Administrator</cp:lastModifiedBy>
  <cp:revision>2</cp:revision>
  <dcterms:created xsi:type="dcterms:W3CDTF">2014-10-29T12:08:00Z</dcterms:created>
  <dcterms:modified xsi:type="dcterms:W3CDTF">2019-11-21T02:15:00Z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