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南京市秦淮中学第三十</w:t>
      </w:r>
      <w:r>
        <w:rPr>
          <w:rFonts w:hint="eastAsia" w:ascii="Arial" w:hAnsi="Arial" w:eastAsia="黑体" w:cs="Arial"/>
          <w:sz w:val="32"/>
          <w:szCs w:val="32"/>
          <w:lang w:eastAsia="zh-CN"/>
        </w:rPr>
        <w:t>五</w:t>
      </w:r>
      <w:r>
        <w:rPr>
          <w:rFonts w:hint="eastAsia" w:ascii="Arial" w:hAnsi="Arial" w:eastAsia="黑体" w:cs="Arial"/>
          <w:sz w:val="32"/>
          <w:szCs w:val="32"/>
        </w:rPr>
        <w:t>届运动会组织方案</w:t>
      </w:r>
    </w:p>
    <w:p>
      <w:pPr>
        <w:spacing w:line="440" w:lineRule="exact"/>
        <w:jc w:val="center"/>
        <w:rPr>
          <w:rFonts w:hint="eastAsia" w:ascii="Arial" w:hAnsi="Arial" w:eastAsia="黑体" w:cs="Arial"/>
          <w:b w:val="0"/>
          <w:bCs w:val="0"/>
          <w:sz w:val="28"/>
          <w:szCs w:val="28"/>
          <w:lang w:eastAsia="zh-CN"/>
        </w:rPr>
      </w:pPr>
      <w:r>
        <w:rPr>
          <w:rFonts w:hint="eastAsia" w:ascii="Arial" w:hAnsi="Arial" w:eastAsia="黑体" w:cs="Arial"/>
          <w:b w:val="0"/>
          <w:bCs w:val="0"/>
          <w:sz w:val="28"/>
          <w:szCs w:val="28"/>
          <w:lang w:eastAsia="zh-CN"/>
        </w:rPr>
        <w:t>主讲人：许小彪</w:t>
      </w:r>
    </w:p>
    <w:p>
      <w:pPr>
        <w:spacing w:line="240" w:lineRule="exact"/>
        <w:rPr>
          <w:rFonts w:ascii="Arial" w:hAnsi="Arial" w:eastAsia="黑体" w:cs="Arial"/>
          <w:b/>
          <w:sz w:val="24"/>
          <w:szCs w:val="24"/>
        </w:rPr>
      </w:pP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一、指导思想</w:t>
      </w:r>
    </w:p>
    <w:p>
      <w:pPr>
        <w:pStyle w:val="8"/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为推动我校体育持续高位发展，提升校园文化内涵，检验学校教育教学管理水平，培养学生完整人格，锻炼学生自主管理能力，深化年级、班集体建设，选拔高水平体育人才，促进师生和谐共处与学生健康成长，丰富师生的业余文化生活，让每一位师生尽情享受运动的快乐，全面展示我校阳光体育运动成果和师生良好的精神风貌，紧紧围绕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运动、自主、协作、享受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主题，进一步推进活力、和谐校园建设。经研究决定，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0月19日下午至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0月20日召开南京市秦淮中学第三十四届运动会，希各部门认真组织，加强训练，努力把本届运动会办成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文明、自主、团结、和谐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的体育盛会。</w:t>
      </w:r>
    </w:p>
    <w:p>
      <w:pPr>
        <w:tabs>
          <w:tab w:val="left" w:pos="3680"/>
        </w:tabs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二、组织领导</w:t>
      </w:r>
      <w:r>
        <w:rPr>
          <w:rFonts w:ascii="Arial" w:hAnsi="Arial" w:eastAsia="黑体" w:cs="Arial"/>
          <w:b/>
          <w:sz w:val="24"/>
          <w:szCs w:val="24"/>
        </w:rPr>
        <w:tab/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．成立学校第三十四届运动会组委会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主任：刘光彬；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副主任：曾春霞、许明；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成员：周磊、邵思青、董明、蒋步翔、钱泽舒、王兴刚、袁贵明、薛介平、王金平、毛爱宾、陈陵海、李家平、刘莉、傅业云、胡海英、郑必强、许小彪、</w:t>
      </w:r>
      <w:r>
        <w:rPr>
          <w:rFonts w:hint="eastAsia" w:ascii="Arial" w:hAnsi="Arial" w:cs="Arial"/>
          <w:sz w:val="24"/>
          <w:szCs w:val="24"/>
          <w:u w:val="single"/>
        </w:rPr>
        <w:t>学生会主席</w:t>
      </w:r>
      <w:r>
        <w:rPr>
          <w:rFonts w:hint="eastAsia" w:ascii="Arial" w:hAnsi="Arial" w:cs="Arial"/>
          <w:sz w:val="24"/>
          <w:szCs w:val="24"/>
        </w:rPr>
        <w:t>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．下设五个工作小组：会务组、宣传与安全组、竞赛与裁判培训组、仲裁组、后勤保障组。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）会务组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组长：许明；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副组长：邵思青、郑必强、刘莉、许小彪；</w:t>
      </w:r>
    </w:p>
    <w:p>
      <w:pPr>
        <w:spacing w:line="420" w:lineRule="exact"/>
        <w:ind w:firstLine="480" w:firstLineChars="20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成员：董明、薛介平、王金平、尹玉凤、王皓、吴静、班主任。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）宣传与安全组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组长：周磊；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副组长：钱泽舒、毛爱宾、陈陵海、付业云、郑必强、刘莉；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成员：邵晓斌、周兆红、李云、刘新鸥、班主任、门卫。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）竞赛与裁判培训组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组长：邵思青；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副组长：郑必强、刘莉、许小彪；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成员：刘世保、陶仁、嵇世琼、詹红旗、王春、尹玉凤、王皓、吴静、梁浩、班主任。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）仲裁组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组长：王兴刚；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副组长：袁贵明、许小彪；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成员：刘世保、陶仁、嵇世琼、王皓、吴静。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）后勤保障组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组长：蒋步翔；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副组长：李家平、胡海英；</w:t>
      </w:r>
    </w:p>
    <w:p>
      <w:pPr>
        <w:spacing w:line="420" w:lineRule="exact"/>
        <w:ind w:firstLine="480" w:firstLineChars="200"/>
        <w:rPr>
          <w:rFonts w:ascii="Arial" w:hAnsi="Arial" w:cs="Arial"/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sz w:val="24"/>
          <w:szCs w:val="24"/>
        </w:rPr>
        <w:t>成员：朱献亮、吕昌凤</w:t>
      </w:r>
      <w:r>
        <w:rPr>
          <w:rFonts w:hint="eastAsia" w:ascii="Arial" w:hAnsi="Arial" w:cs="Arial"/>
          <w:color w:val="auto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auto"/>
          <w:sz w:val="24"/>
          <w:szCs w:val="24"/>
        </w:rPr>
        <w:t>门卫、物业等</w:t>
      </w:r>
      <w:r>
        <w:rPr>
          <w:rFonts w:hint="eastAsia" w:ascii="Arial" w:hAnsi="Arial" w:cs="Arial"/>
          <w:color w:val="auto"/>
          <w:sz w:val="24"/>
          <w:szCs w:val="24"/>
          <w:lang w:eastAsia="zh-CN"/>
        </w:rPr>
        <w:t>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三、工作职责</w:t>
      </w:r>
    </w:p>
    <w:p>
      <w:pPr>
        <w:spacing w:line="420" w:lineRule="exact"/>
        <w:ind w:firstLine="482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．组织委员会（</w:t>
      </w:r>
      <w:r>
        <w:rPr>
          <w:rFonts w:hint="eastAsia" w:ascii="Arial" w:hAnsi="Arial" w:cs="Arial"/>
          <w:sz w:val="24"/>
          <w:szCs w:val="24"/>
        </w:rPr>
        <w:t>刘光彬、曾春霞、许明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）负责活动决策、策划和分工工作；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）指导、统筹、督促各项活动的组织实施工作；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）整体把握各项活动的进程和调控；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）落实入场式班级风采展示编排、训练工作。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．会务组（</w:t>
      </w:r>
      <w:r>
        <w:rPr>
          <w:rFonts w:hint="eastAsia" w:ascii="Arial" w:hAnsi="Arial" w:cs="Arial"/>
          <w:sz w:val="24"/>
          <w:szCs w:val="24"/>
        </w:rPr>
        <w:t>许明、邵思青、郑必强、刘莉、许小彪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）具体负责运动会的组织、筹备与实施工作；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）负责组织竞赛组做好运动会开幕式彩排与正式开幕式的各项进程；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）会同竞赛组落实运动会彩旗方阵，鲜花方阵，国旗方阵，学生裁判员、引导员、各班运动员方阵以及会标方阵人选及排列顺序；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）运动会主席台的布置、各项比赛的监控、协调工作；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）大会主席台就座人员安排（席卡）、大会主持人的选定；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）做好运动会会徽的征集工作；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）做好秩序册打印、装订与发放工作。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．宣传与安全组（</w:t>
      </w:r>
      <w:r>
        <w:rPr>
          <w:rFonts w:hint="eastAsia" w:ascii="Arial" w:hAnsi="Arial" w:cs="Arial"/>
          <w:sz w:val="24"/>
          <w:szCs w:val="24"/>
        </w:rPr>
        <w:t>周磊、钱泽舒、毛爱宾、陈陵海、付业云、郑必强</w:t>
      </w:r>
      <w:r>
        <w:rPr>
          <w:rFonts w:hint="eastAsia" w:ascii="Arial" w:hAnsi="Arial" w:cs="Arial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sz w:val="24"/>
          <w:szCs w:val="24"/>
        </w:rPr>
        <w:t>刘莉）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做好运动会的各项宣传工作，开好教师会（校长室）、班主任会（德育处），学生动员会（德育处），组织好升旗仪式（刘莉）、主题班会（德育处），布置开幕式各方阵（许小彪）、班级介绍解说词的撰写（刘莉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）校运会期间班级考核，卫生、纪律的检查，班级人数、班级投稿录用的统计；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）落实广播员以及学生广播员人选，会同后勤保障组做好校运会音响设备的调试工作；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）组织班级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优秀组织奖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的评选（德育处）；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）文稿、摄影图片资料的积累；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）做好安全工作：食品卫生（胡海英）、场地器材、运动员身体状况、学生偶发事件的处理（德育处）、水电安全（毛爱宾）、医疗保障（德育处）、门卫的管理工作（德育处）；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班级风采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展版评选；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8</w:t>
      </w:r>
      <w:r>
        <w:rPr>
          <w:rFonts w:hint="eastAsia" w:ascii="Arial" w:hAnsi="Arial" w:cs="Arial"/>
          <w:sz w:val="24"/>
          <w:szCs w:val="24"/>
        </w:rPr>
        <w:t>）组织学生会、志愿者队伍，落实好校运会期间秩序、纪律的纠察工作；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hint="eastAsia" w:ascii="Arial" w:hAnsi="Arial" w:cs="Arial"/>
          <w:b/>
          <w:sz w:val="24"/>
          <w:szCs w:val="24"/>
        </w:rPr>
        <w:t>．竞赛与裁判培训组（</w:t>
      </w:r>
      <w:r>
        <w:rPr>
          <w:rFonts w:hint="eastAsia" w:ascii="Arial" w:hAnsi="Arial" w:cs="Arial"/>
          <w:sz w:val="24"/>
          <w:szCs w:val="24"/>
        </w:rPr>
        <w:t>邵思青、郑必强、刘莉、许小彪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）组织教师（年级组、工会）、学生的报名工作；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）做好校运会秩序册的编排、校对工作；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）绘制各种竞赛表格：竞赛分组表、总成绩表、名次表、田赛记录表、高度表等；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）协助会务组做好运动会开幕式彩排与正式开幕式的各项工作，队伍的调动，站位的布置、方阵位置的划分；各班级指定就座位置的划分；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）组织学生裁判员、引导员熟悉场地、熟悉裁判规则和业务能力的培训；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）保证各项竞赛的有序进行；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）安排好各项目裁判人员及比赛场地的器材配备、发放、布置并及时回收；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8</w:t>
      </w:r>
      <w:r>
        <w:rPr>
          <w:rFonts w:hint="eastAsia" w:ascii="Arial" w:hAnsi="Arial" w:cs="Arial"/>
          <w:sz w:val="24"/>
          <w:szCs w:val="24"/>
        </w:rPr>
        <w:t>）做好检录、检查工作，按大会要求审核运动员参赛资格，杜绝冒名顶替、不公平竞赛事件的发生，减少矛盾的出现。成绩记录表要保存好，备查；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9</w:t>
      </w:r>
      <w:r>
        <w:rPr>
          <w:rFonts w:hint="eastAsia" w:ascii="Arial" w:hAnsi="Arial" w:cs="Arial"/>
          <w:sz w:val="24"/>
          <w:szCs w:val="24"/>
        </w:rPr>
        <w:t>）场地、跑道、赛区的布置；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）比赛器材的清点、查缺，器材室的整理；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11</w:t>
      </w:r>
      <w:r>
        <w:rPr>
          <w:rFonts w:hint="eastAsia" w:ascii="Arial" w:hAnsi="Arial" w:cs="Arial"/>
          <w:sz w:val="24"/>
          <w:szCs w:val="24"/>
        </w:rPr>
        <w:t>）制作成绩公告栏和总成绩表，及时公布比赛成绩。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hint="eastAsia" w:ascii="Arial" w:hAnsi="Arial" w:cs="Arial"/>
          <w:b/>
          <w:sz w:val="24"/>
          <w:szCs w:val="24"/>
        </w:rPr>
        <w:t>．仲裁组（</w:t>
      </w:r>
      <w:r>
        <w:rPr>
          <w:rFonts w:hint="eastAsia" w:ascii="Arial" w:hAnsi="Arial" w:cs="Arial"/>
          <w:sz w:val="24"/>
          <w:szCs w:val="24"/>
        </w:rPr>
        <w:t>王兴刚，袁贵明，许小彪）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运动会各项活动成绩争议的协调、裁决工作。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hint="eastAsia" w:ascii="Arial" w:hAnsi="Arial" w:cs="Arial"/>
          <w:b/>
          <w:sz w:val="24"/>
          <w:szCs w:val="24"/>
        </w:rPr>
        <w:t>．后勤保障组（</w:t>
      </w:r>
      <w:r>
        <w:rPr>
          <w:rFonts w:hint="eastAsia" w:ascii="Arial" w:hAnsi="Arial" w:cs="Arial"/>
          <w:sz w:val="24"/>
          <w:szCs w:val="24"/>
        </w:rPr>
        <w:t>蒋步翔、李家平、胡海英、许小彪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）全权负责大会的前期物资供应准备工作以及大会用品的供给、器材设备的购买、配备、奖品、奖状的购买；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）横幅、会标制作，彩旗、班牌、鲜花的准备，协助会务组做好主席台的布置、场地清除整理和体育器材的清点和配置，各竞赛组桌凳的配置和摆放到位，结束后及时回收；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）协助竞赛组做好比赛器材的清点、查缺，器材室的整理，器材室防盗门窗的修缮；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）经费的预算、发放。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四、活动内容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（一）第一阶段：宣传动员、组织报名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．运动会启动仪式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0月15日升旗仪式；（国旗下讲话：郑必强）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）主持人：杨</w:t>
      </w:r>
      <w:r>
        <w:rPr>
          <w:rFonts w:hint="eastAsia" w:ascii="Arial" w:hAnsi="Arial" w:cs="Arial"/>
          <w:sz w:val="24"/>
          <w:szCs w:val="24"/>
          <w:lang w:eastAsia="zh-CN"/>
        </w:rPr>
        <w:t>丹</w:t>
      </w:r>
      <w:r>
        <w:rPr>
          <w:rFonts w:hint="eastAsia" w:ascii="Arial" w:hAnsi="Arial" w:cs="Arial"/>
          <w:sz w:val="24"/>
          <w:szCs w:val="24"/>
        </w:rPr>
        <w:t>。</w:t>
      </w:r>
      <w:bookmarkStart w:id="0" w:name="_GoBack"/>
      <w:bookmarkEnd w:id="0"/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．教工会、班主任会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）班主任会：时间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月15日下午第三节课；负责人：周磊（班主任）。</w:t>
      </w:r>
    </w:p>
    <w:p>
      <w:pPr>
        <w:spacing w:line="420" w:lineRule="exact"/>
        <w:ind w:firstLine="600" w:firstLineChars="25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许小彪（体育委员）。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（2）全体教师会：时间  10月1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hint="eastAsia" w:ascii="Arial" w:hAnsi="Arial" w:cs="Arial"/>
          <w:sz w:val="24"/>
          <w:szCs w:val="24"/>
        </w:rPr>
        <w:t>日下午第三节课；负责人：校长室。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．主题班会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0月15日下午第四节课；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）负责人：周磊、陈陵海、年级主任、班主任；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）内容：紧扣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文明、自主、团结、和谐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主题，讨论运动会如何促进班集体建设，如何展示班级风采，提升校园文化建设水平。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hint="eastAsia" w:ascii="Arial" w:hAnsi="Arial" w:cs="Arial"/>
          <w:b/>
          <w:sz w:val="24"/>
          <w:szCs w:val="24"/>
        </w:rPr>
        <w:t>．组织报名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）运动员报名（时间：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月13日）；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负责人：年部主任、班主任、各班体育委员。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）学生裁判员推荐（时间：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月12日</w:t>
      </w:r>
      <w:r>
        <w:rPr>
          <w:rFonts w:ascii="Arial" w:hAnsi="Arial" w:cs="Arial"/>
          <w:sz w:val="24"/>
          <w:szCs w:val="24"/>
        </w:rPr>
        <w:t>—</w:t>
      </w:r>
      <w:r>
        <w:rPr>
          <w:rFonts w:hint="eastAsia" w:ascii="Arial" w:hAnsi="Arial" w:cs="Arial"/>
          <w:sz w:val="24"/>
          <w:szCs w:val="24"/>
        </w:rPr>
        <w:t>13日）；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负责人：刘莉、许小彪、尹玉凤、王皓、吴静、梁浩、班主任、各班体育委员。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hint="eastAsia" w:ascii="Arial" w:hAnsi="Arial" w:cs="Arial"/>
          <w:b/>
          <w:sz w:val="24"/>
          <w:szCs w:val="24"/>
        </w:rPr>
        <w:t>．运动会会徽征集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0月12日</w:t>
      </w:r>
      <w:r>
        <w:rPr>
          <w:rFonts w:ascii="Arial" w:hAnsi="Arial" w:cs="Arial"/>
          <w:sz w:val="24"/>
          <w:szCs w:val="24"/>
        </w:rPr>
        <w:t>—1</w:t>
      </w:r>
      <w:r>
        <w:rPr>
          <w:rFonts w:hint="eastAsia" w:ascii="Arial" w:hAnsi="Arial" w:cs="Arial"/>
          <w:sz w:val="24"/>
          <w:szCs w:val="24"/>
        </w:rPr>
        <w:t>0月14日；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）负责人：刘莉；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）参加方式：以班级为单位，采用团队合作或个人参赛的方式，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0月14日上午每班上交第三十四届运动会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会徽</w:t>
      </w:r>
      <w:r>
        <w:rPr>
          <w:rFonts w:ascii="Arial" w:hAnsi="Arial" w:cs="Arial"/>
          <w:sz w:val="24"/>
          <w:szCs w:val="24"/>
        </w:rPr>
        <w:t>”1—2</w:t>
      </w:r>
      <w:r>
        <w:rPr>
          <w:rFonts w:hint="eastAsia" w:ascii="Arial" w:hAnsi="Arial" w:cs="Arial"/>
          <w:sz w:val="24"/>
          <w:szCs w:val="24"/>
        </w:rPr>
        <w:t>张；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）要求：会徽主题突出，图案简洁、灵动、创意好，有文字表述；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）考核：评选一、二、三等奖若干，并在橱窗展示，纳入年级、班级考核。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hint="eastAsia" w:ascii="Arial" w:hAnsi="Arial" w:cs="Arial"/>
          <w:b/>
          <w:sz w:val="24"/>
          <w:szCs w:val="24"/>
        </w:rPr>
        <w:t>．运动会开幕式彩排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0月17日下午4、5两节课；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）负责人：许明、郑必强、刘莉、许小彪；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（3）要求：彩旗方阵，鲜花方阵，国旗方阵，学生裁判员、引导员、各班运动员方阵以及会标方阵各就各位。每一位体育教师和朱献亮随时要在相应的岗位。各班音乐和解说词要顺序正确！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7．运动会其它氛围营造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）利用好校园网、广播、橱窗、条幅等阵地的宣传；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）负责人：陈陵海、刘莉、学生会骨干。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8．班集体建设与校园文明（卫生）促进与评比（邱晨、彭晓燕、王景）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）运动会内容班级板报评比；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）课桌整理整洁度评比；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）包干区及看台卫生评比；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）运动会稿件录用评比；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负责人：周磊、钱泽舒、刘莉。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（二）第二阶段：运动会开幕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．开幕式表演（12:45开始播放音乐，13:15—14:45开幕式）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）班级特色</w:t>
      </w:r>
      <w:r>
        <w:rPr>
          <w:rFonts w:hint="eastAsia" w:ascii="Arial" w:hAnsi="Arial" w:cs="Arial"/>
          <w:color w:val="FF0000"/>
          <w:sz w:val="24"/>
          <w:szCs w:val="24"/>
        </w:rPr>
        <w:t>50</w:t>
      </w:r>
      <w:r>
        <w:rPr>
          <w:rFonts w:hint="eastAsia" w:ascii="Arial" w:hAnsi="Arial" w:cs="Arial"/>
          <w:sz w:val="24"/>
          <w:szCs w:val="24"/>
        </w:rPr>
        <w:t>秒以内展示；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负责人：董明、薛介平、王金平、班主任、体育委员、班级文艺骨干。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（2）师生足球对抗赛（20分钟）。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负责人：许小彪。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．运动会比赛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</w:t>
      </w:r>
      <w:r>
        <w:rPr>
          <w:rFonts w:hint="eastAsia" w:ascii="Arial" w:hAnsi="Arial" w:cs="Arial"/>
          <w:sz w:val="24"/>
          <w:szCs w:val="24"/>
          <w:lang w:val="en-US" w:eastAsia="zh-CN"/>
        </w:rPr>
        <w:t>8</w:t>
      </w:r>
      <w:r>
        <w:rPr>
          <w:rFonts w:hint="eastAsia" w:ascii="Arial" w:hAnsi="Arial" w:cs="Arial"/>
          <w:sz w:val="24"/>
          <w:szCs w:val="24"/>
        </w:rPr>
        <w:t>日</w:t>
      </w:r>
      <w:r>
        <w:rPr>
          <w:rFonts w:hint="eastAsia" w:ascii="Arial" w:hAnsi="Arial" w:cs="Arial"/>
          <w:sz w:val="24"/>
          <w:szCs w:val="24"/>
          <w:lang w:eastAsia="zh-CN"/>
        </w:rPr>
        <w:t>上</w:t>
      </w:r>
      <w:r>
        <w:rPr>
          <w:rFonts w:hint="eastAsia" w:ascii="Arial" w:hAnsi="Arial" w:cs="Arial"/>
          <w:sz w:val="24"/>
          <w:szCs w:val="24"/>
        </w:rPr>
        <w:t>午</w:t>
      </w:r>
      <w:r>
        <w:rPr>
          <w:rFonts w:ascii="Arial" w:hAnsi="Arial" w:cs="Arial"/>
          <w:sz w:val="24"/>
          <w:szCs w:val="24"/>
        </w:rPr>
        <w:t>—</w:t>
      </w:r>
      <w:r>
        <w:rPr>
          <w:rFonts w:hint="eastAsia" w:ascii="Arial" w:hAnsi="Arial" w:cs="Arial"/>
          <w:sz w:val="24"/>
          <w:szCs w:val="24"/>
        </w:rPr>
        <w:t>20日（周五</w:t>
      </w:r>
      <w:r>
        <w:rPr>
          <w:rFonts w:hint="eastAsia" w:ascii="Arial" w:hAnsi="Arial" w:cs="Arial"/>
          <w:sz w:val="24"/>
          <w:szCs w:val="24"/>
          <w:lang w:eastAsia="zh-CN"/>
        </w:rPr>
        <w:t>上</w:t>
      </w:r>
      <w:r>
        <w:rPr>
          <w:rFonts w:hint="eastAsia" w:ascii="Arial" w:hAnsi="Arial" w:cs="Arial"/>
          <w:sz w:val="24"/>
          <w:szCs w:val="24"/>
        </w:rPr>
        <w:t>午</w:t>
      </w:r>
      <w:r>
        <w:rPr>
          <w:rFonts w:ascii="Times New Roman" w:hAnsi="Times New Roman"/>
          <w:sz w:val="24"/>
          <w:szCs w:val="24"/>
        </w:rPr>
        <w:t>―</w:t>
      </w:r>
      <w:r>
        <w:rPr>
          <w:rFonts w:hint="eastAsia" w:ascii="Arial" w:hAnsi="Arial" w:cs="Arial"/>
          <w:sz w:val="24"/>
          <w:szCs w:val="24"/>
        </w:rPr>
        <w:t>周六</w:t>
      </w:r>
      <w:r>
        <w:rPr>
          <w:rFonts w:hint="eastAsia" w:ascii="Arial" w:hAnsi="Arial" w:cs="Arial"/>
          <w:sz w:val="24"/>
          <w:szCs w:val="24"/>
          <w:lang w:eastAsia="zh-CN"/>
        </w:rPr>
        <w:t>上</w:t>
      </w:r>
      <w:r>
        <w:rPr>
          <w:rFonts w:hint="eastAsia" w:ascii="Arial" w:hAnsi="Arial" w:cs="Arial"/>
          <w:sz w:val="24"/>
          <w:szCs w:val="24"/>
        </w:rPr>
        <w:t>，一天半）；</w:t>
      </w:r>
      <w:r>
        <w:rPr>
          <w:rFonts w:hint="eastAsia" w:ascii="Arial" w:hAnsi="Arial" w:cs="Arial"/>
          <w:b/>
          <w:sz w:val="24"/>
          <w:szCs w:val="24"/>
        </w:rPr>
        <w:t>周六早上7:00开始播放音乐，7:30开始比赛，中午12:45开始播放音乐，13:15开始比赛，3:30之前结束。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）项目：师生团体项目比赛、田径团体、单项比赛（具体见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竞赛规程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和秩序册）；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）负责人：组委会委员。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（三）第三阶段：总结表彰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hint="eastAsia" w:ascii="Arial" w:hAnsi="Arial" w:cs="Arial"/>
          <w:b/>
          <w:sz w:val="24"/>
          <w:szCs w:val="24"/>
        </w:rPr>
        <w:t>班级风采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hint="eastAsia" w:ascii="Arial" w:hAnsi="Arial" w:cs="Arial"/>
          <w:b/>
          <w:sz w:val="24"/>
          <w:szCs w:val="24"/>
        </w:rPr>
        <w:t>展板评比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0月22日（周一）展出；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）负责人：周磊、陈陵海、班主任；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）内容：图文并茂，全方位展示各班集体建设成果和运动会班级风采；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）考核：组织评比，纳入年级、班级考核。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．摄影、征文比赛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0月23日（周二）；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）负责人：钱泽舒、刘莉、陈陵海；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）要求：用笔、照片记录运动会的所见所闻，体裁不限。可以是运动会的花絮，可以是随想感悟，可以是人物述记，也可以是比赛的评论。字数在</w:t>
      </w:r>
      <w:r>
        <w:rPr>
          <w:rFonts w:ascii="Arial" w:hAnsi="Arial" w:cs="Arial"/>
          <w:sz w:val="24"/>
          <w:szCs w:val="24"/>
        </w:rPr>
        <w:t>800</w:t>
      </w:r>
      <w:r>
        <w:rPr>
          <w:rFonts w:hint="eastAsia" w:ascii="Arial" w:hAnsi="Arial" w:cs="Arial"/>
          <w:sz w:val="24"/>
          <w:szCs w:val="24"/>
        </w:rPr>
        <w:t>字以上，每班择优上交2篇（含电子稿），截止日期为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0月23日，评选优秀征文若干，并在橱窗展示。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．汇总各类活动结果，评选各类奖项，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0月底大课间举行表彰颁奖大会。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五、奖项设置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．运动会优秀组织奖：各年级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名，共</w:t>
      </w:r>
      <w:r>
        <w:rPr>
          <w:rFonts w:ascii="Arial" w:hAnsi="Arial" w:cs="Arial"/>
          <w:sz w:val="24"/>
          <w:szCs w:val="24"/>
        </w:rPr>
        <w:t>15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．运动会团体名次奖：各年级取前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．各单项比（竞）赛个人优胜奖：取前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．运动会综合优胜奖：取前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名（含：会徽征集，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班级风采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展板评比，优秀组织奖，运动会团体名次奖，摄影、征文评比等综合得分）；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六、总体要求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．各年级加大统筹协调力度，确保各项目组织工作的有序落实。抓住运动会契机展示年级风貌；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．各班以此为契机，精心组织，充分调动学生参与的积极性，在活动中培养学生的自信心，凝聚班集体的向心力；</w:t>
      </w:r>
    </w:p>
    <w:p>
      <w:pPr>
        <w:spacing w:line="420" w:lineRule="exact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．各负责部门明确工作职责、任务及工作时限。各项活动结束应及时公布比赛结果，并将活动材料、比赛结果及汇总小结于该项活动结束后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天内上交宣传安全</w:t>
      </w:r>
    </w:p>
    <w:p>
      <w:pPr>
        <w:spacing w:line="4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南京市秦淮中学第三十</w:t>
      </w:r>
      <w:r>
        <w:rPr>
          <w:rFonts w:hint="eastAsia" w:ascii="Arial" w:hAnsi="Arial" w:cs="Arial"/>
          <w:sz w:val="24"/>
          <w:szCs w:val="24"/>
          <w:lang w:eastAsia="zh-CN"/>
        </w:rPr>
        <w:t>五</w:t>
      </w:r>
      <w:r>
        <w:rPr>
          <w:rFonts w:hint="eastAsia" w:ascii="Arial" w:hAnsi="Arial" w:cs="Arial"/>
          <w:sz w:val="24"/>
          <w:szCs w:val="24"/>
        </w:rPr>
        <w:t>届运动会组委会</w:t>
      </w:r>
    </w:p>
    <w:p>
      <w:pPr>
        <w:spacing w:line="4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>
        <w:rPr>
          <w:rFonts w:hint="eastAsia" w:ascii="Arial" w:hAnsi="Arial" w:cs="Arial"/>
          <w:sz w:val="24"/>
          <w:szCs w:val="24"/>
        </w:rPr>
        <w:t>8年10月</w:t>
      </w:r>
      <w:r>
        <w:rPr>
          <w:rFonts w:hint="eastAsia" w:ascii="Arial" w:hAnsi="Arial" w:cs="Arial"/>
          <w:sz w:val="24"/>
          <w:szCs w:val="24"/>
          <w:lang w:val="en-US" w:eastAsia="zh-CN"/>
        </w:rPr>
        <w:t>10</w:t>
      </w:r>
      <w:r>
        <w:rPr>
          <w:rFonts w:hint="eastAsia" w:ascii="Arial" w:hAnsi="Arial" w:cs="Arial"/>
          <w:sz w:val="24"/>
          <w:szCs w:val="24"/>
        </w:rPr>
        <w:t>日</w:t>
      </w:r>
    </w:p>
    <w:p>
      <w:pPr>
        <w:spacing w:line="420" w:lineRule="exact"/>
        <w:ind w:right="480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304" w:right="1304" w:bottom="1304" w:left="1304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7401"/>
    <w:rsid w:val="00002529"/>
    <w:rsid w:val="00021400"/>
    <w:rsid w:val="0006002E"/>
    <w:rsid w:val="00080DBC"/>
    <w:rsid w:val="000A105B"/>
    <w:rsid w:val="000B38AF"/>
    <w:rsid w:val="000C06D7"/>
    <w:rsid w:val="000D6698"/>
    <w:rsid w:val="001246CA"/>
    <w:rsid w:val="0019377C"/>
    <w:rsid w:val="001A774C"/>
    <w:rsid w:val="00256DE9"/>
    <w:rsid w:val="00271470"/>
    <w:rsid w:val="002A3A73"/>
    <w:rsid w:val="002C7875"/>
    <w:rsid w:val="002C7F1E"/>
    <w:rsid w:val="002E6159"/>
    <w:rsid w:val="002F2B1A"/>
    <w:rsid w:val="00365C7F"/>
    <w:rsid w:val="00377797"/>
    <w:rsid w:val="003971D1"/>
    <w:rsid w:val="003B56AF"/>
    <w:rsid w:val="003C41D4"/>
    <w:rsid w:val="003D5718"/>
    <w:rsid w:val="003D779B"/>
    <w:rsid w:val="003E752E"/>
    <w:rsid w:val="004275E3"/>
    <w:rsid w:val="004A3161"/>
    <w:rsid w:val="004D7AB6"/>
    <w:rsid w:val="004E46F2"/>
    <w:rsid w:val="00512ED4"/>
    <w:rsid w:val="00515278"/>
    <w:rsid w:val="005525E7"/>
    <w:rsid w:val="00590133"/>
    <w:rsid w:val="005E4105"/>
    <w:rsid w:val="005E4341"/>
    <w:rsid w:val="00601841"/>
    <w:rsid w:val="00691DAB"/>
    <w:rsid w:val="006F3CCB"/>
    <w:rsid w:val="00781370"/>
    <w:rsid w:val="00794417"/>
    <w:rsid w:val="007B59CE"/>
    <w:rsid w:val="007E2D54"/>
    <w:rsid w:val="00801C95"/>
    <w:rsid w:val="0082308E"/>
    <w:rsid w:val="008E05E2"/>
    <w:rsid w:val="008F2B2D"/>
    <w:rsid w:val="00922072"/>
    <w:rsid w:val="0092726F"/>
    <w:rsid w:val="00977260"/>
    <w:rsid w:val="009F6CB8"/>
    <w:rsid w:val="00A07035"/>
    <w:rsid w:val="00A108D9"/>
    <w:rsid w:val="00A34C0C"/>
    <w:rsid w:val="00A60ABE"/>
    <w:rsid w:val="00AB5153"/>
    <w:rsid w:val="00AD17D2"/>
    <w:rsid w:val="00AD62C2"/>
    <w:rsid w:val="00B170C6"/>
    <w:rsid w:val="00B41A3E"/>
    <w:rsid w:val="00BB28E5"/>
    <w:rsid w:val="00C21DAF"/>
    <w:rsid w:val="00C8029E"/>
    <w:rsid w:val="00C90C39"/>
    <w:rsid w:val="00C97C65"/>
    <w:rsid w:val="00D24E27"/>
    <w:rsid w:val="00D37647"/>
    <w:rsid w:val="00D81FB8"/>
    <w:rsid w:val="00D91C36"/>
    <w:rsid w:val="00DA638B"/>
    <w:rsid w:val="00DB0F98"/>
    <w:rsid w:val="00DF6CE3"/>
    <w:rsid w:val="00E036B7"/>
    <w:rsid w:val="00E80E78"/>
    <w:rsid w:val="00E91F13"/>
    <w:rsid w:val="00EC1E51"/>
    <w:rsid w:val="00ED5E3E"/>
    <w:rsid w:val="00F06FD3"/>
    <w:rsid w:val="00F23DE6"/>
    <w:rsid w:val="00F27401"/>
    <w:rsid w:val="00F73E34"/>
    <w:rsid w:val="00FD7D65"/>
    <w:rsid w:val="00FD7F11"/>
    <w:rsid w:val="00FE5F80"/>
    <w:rsid w:val="0D6E0C27"/>
    <w:rsid w:val="1E2E0A65"/>
    <w:rsid w:val="227B7DBF"/>
    <w:rsid w:val="33524E51"/>
    <w:rsid w:val="349818E7"/>
    <w:rsid w:val="435A414A"/>
    <w:rsid w:val="518C212D"/>
    <w:rsid w:val="54D60A26"/>
    <w:rsid w:val="5E4B36A1"/>
    <w:rsid w:val="60CA3DDA"/>
    <w:rsid w:val="637B24D1"/>
    <w:rsid w:val="6C736B04"/>
    <w:rsid w:val="70840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628</Words>
  <Characters>3580</Characters>
  <Lines>29</Lines>
  <Paragraphs>8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2016-10-11T08:36:00Z</dcterms:created>
  <dc:creator>Administrator</dc:creator>
  <cp:lastModifiedBy>Administrator</cp:lastModifiedBy>
  <cp:lastPrinted>2018-10-17T03:09:00Z</cp:lastPrinted>
  <dcterms:modified xsi:type="dcterms:W3CDTF">2019-10-12T00:13:23Z</dcterms:modified>
  <dc:title>南京市秦淮中学第三十四届运动会组织方案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