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D9" w:rsidRPr="003350D9" w:rsidRDefault="003350D9" w:rsidP="003350D9">
      <w:pPr>
        <w:pStyle w:val="a3"/>
        <w:shd w:val="clear" w:color="auto" w:fill="F5F8FD"/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  <w:bookmarkStart w:id="0" w:name="_GoBack"/>
      <w:r w:rsidRPr="003350D9">
        <w:rPr>
          <w:rFonts w:ascii="Arial" w:hAnsi="Arial" w:cs="Arial" w:hint="eastAsia"/>
          <w:b/>
          <w:color w:val="000000"/>
          <w:sz w:val="28"/>
          <w:szCs w:val="28"/>
        </w:rPr>
        <w:t>活动方案</w:t>
      </w:r>
    </w:p>
    <w:bookmarkEnd w:id="0"/>
    <w:p w:rsidR="003350D9" w:rsidRPr="003350D9" w:rsidRDefault="003350D9" w:rsidP="003350D9">
      <w:pPr>
        <w:pStyle w:val="a3"/>
        <w:shd w:val="clear" w:color="auto" w:fill="F5F8FD"/>
        <w:rPr>
          <w:rFonts w:ascii="Arial" w:hAnsi="Arial" w:cs="Arial"/>
          <w:color w:val="000000"/>
          <w:sz w:val="28"/>
          <w:szCs w:val="28"/>
        </w:rPr>
      </w:pPr>
      <w:r w:rsidRPr="003350D9">
        <w:rPr>
          <w:rFonts w:ascii="Arial" w:hAnsi="Arial" w:cs="Arial"/>
          <w:color w:val="000000"/>
          <w:sz w:val="28"/>
          <w:szCs w:val="28"/>
        </w:rPr>
        <w:t>5</w:t>
      </w:r>
      <w:r w:rsidRPr="003350D9">
        <w:rPr>
          <w:rFonts w:ascii="Arial" w:hAnsi="Arial" w:cs="Arial"/>
          <w:color w:val="000000"/>
          <w:sz w:val="28"/>
          <w:szCs w:val="28"/>
        </w:rPr>
        <w:t>月</w:t>
      </w:r>
      <w:r w:rsidRPr="003350D9">
        <w:rPr>
          <w:rFonts w:ascii="Arial" w:hAnsi="Arial" w:cs="Arial"/>
          <w:color w:val="000000"/>
          <w:sz w:val="28"/>
          <w:szCs w:val="28"/>
        </w:rPr>
        <w:t>23</w:t>
      </w:r>
      <w:r w:rsidRPr="003350D9">
        <w:rPr>
          <w:rFonts w:ascii="Arial" w:hAnsi="Arial" w:cs="Arial"/>
          <w:color w:val="000000"/>
          <w:sz w:val="28"/>
          <w:szCs w:val="28"/>
        </w:rPr>
        <w:t>日，王旭秋老师带领高二（</w:t>
      </w:r>
      <w:r w:rsidRPr="003350D9">
        <w:rPr>
          <w:rFonts w:ascii="Arial" w:hAnsi="Arial" w:cs="Arial"/>
          <w:color w:val="000000"/>
          <w:sz w:val="28"/>
          <w:szCs w:val="28"/>
        </w:rPr>
        <w:t>5</w:t>
      </w:r>
      <w:r w:rsidRPr="003350D9">
        <w:rPr>
          <w:rFonts w:ascii="Arial" w:hAnsi="Arial" w:cs="Arial"/>
          <w:color w:val="000000"/>
          <w:sz w:val="28"/>
          <w:szCs w:val="28"/>
        </w:rPr>
        <w:t>）班学生，张秀老师带领高二（</w:t>
      </w:r>
      <w:r w:rsidRPr="003350D9">
        <w:rPr>
          <w:rFonts w:ascii="Arial" w:hAnsi="Arial" w:cs="Arial"/>
          <w:color w:val="000000"/>
          <w:sz w:val="28"/>
          <w:szCs w:val="28"/>
        </w:rPr>
        <w:t>6</w:t>
      </w:r>
      <w:r w:rsidRPr="003350D9">
        <w:rPr>
          <w:rFonts w:ascii="Arial" w:hAnsi="Arial" w:cs="Arial"/>
          <w:color w:val="000000"/>
          <w:sz w:val="28"/>
          <w:szCs w:val="28"/>
        </w:rPr>
        <w:t>）班学生在录播教室分别开设江宁区公开课《将进酒》《唐诗的神韵》，高二语文组老师和江宁区高一高二备课组长准时参加教研活动，会后老师们积极交流听课感想，史彦文老师和陈雪琴老师作了总结性点评。</w:t>
      </w:r>
    </w:p>
    <w:p w:rsidR="00DD7724" w:rsidRPr="003350D9" w:rsidRDefault="00DD7724"/>
    <w:sectPr w:rsidR="00DD7724" w:rsidRPr="00335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E3"/>
    <w:rsid w:val="003350D9"/>
    <w:rsid w:val="00431BE3"/>
    <w:rsid w:val="00D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52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29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EF8"/>
                        <w:left w:val="single" w:sz="6" w:space="0" w:color="E7EEF8"/>
                        <w:bottom w:val="single" w:sz="6" w:space="0" w:color="E7EEF8"/>
                        <w:right w:val="single" w:sz="6" w:space="0" w:color="E7EEF8"/>
                      </w:divBdr>
                      <w:divsChild>
                        <w:div w:id="16410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5" w:color="CFD3D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张秀</dc:creator>
  <cp:keywords/>
  <dc:description/>
  <cp:lastModifiedBy>张秀</cp:lastModifiedBy>
  <cp:revision>2</cp:revision>
  <dcterms:created xsi:type="dcterms:W3CDTF">2019-06-03T04:25:00Z</dcterms:created>
  <dcterms:modified xsi:type="dcterms:W3CDTF">2019-06-03T04:26:00Z</dcterms:modified>
</cp:coreProperties>
</file>