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EF" w:rsidRPr="004C532D" w:rsidRDefault="004C532D" w:rsidP="004C532D">
      <w:pPr>
        <w:jc w:val="center"/>
        <w:rPr>
          <w:rFonts w:hint="eastAsia"/>
          <w:b/>
          <w:sz w:val="30"/>
          <w:szCs w:val="30"/>
        </w:rPr>
      </w:pPr>
      <w:r w:rsidRPr="004C532D">
        <w:rPr>
          <w:b/>
          <w:sz w:val="30"/>
          <w:szCs w:val="30"/>
        </w:rPr>
        <w:t>研讨记录</w:t>
      </w:r>
    </w:p>
    <w:p w:rsidR="004C532D" w:rsidRPr="004C532D" w:rsidRDefault="004C532D">
      <w:pPr>
        <w:rPr>
          <w:rFonts w:hint="eastAsia"/>
          <w:sz w:val="24"/>
          <w:szCs w:val="24"/>
        </w:rPr>
      </w:pPr>
    </w:p>
    <w:p w:rsidR="004C532D" w:rsidRPr="004C532D" w:rsidRDefault="004C532D">
      <w:pPr>
        <w:rPr>
          <w:rFonts w:hint="eastAsia"/>
          <w:sz w:val="24"/>
          <w:szCs w:val="24"/>
        </w:rPr>
      </w:pPr>
      <w:r w:rsidRPr="004C532D">
        <w:rPr>
          <w:sz w:val="24"/>
          <w:szCs w:val="24"/>
        </w:rPr>
        <w:t>评课记录：</w:t>
      </w:r>
    </w:p>
    <w:p w:rsidR="004C532D" w:rsidRDefault="004C532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5640"/>
            <wp:effectExtent l="19050" t="0" r="2540" b="0"/>
            <wp:docPr id="1" name="图片 0" descr="QQ图片2019051308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5130811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2D" w:rsidRDefault="004C532D">
      <w:pPr>
        <w:rPr>
          <w:rFonts w:hint="eastAsia"/>
        </w:rPr>
      </w:pPr>
    </w:p>
    <w:p w:rsidR="004C532D" w:rsidRDefault="004C532D">
      <w:pPr>
        <w:rPr>
          <w:rFonts w:hint="eastAsia"/>
        </w:rPr>
      </w:pPr>
    </w:p>
    <w:p w:rsidR="004C532D" w:rsidRPr="004C532D" w:rsidRDefault="004C532D">
      <w:pPr>
        <w:rPr>
          <w:rFonts w:hint="eastAsia"/>
          <w:sz w:val="24"/>
          <w:szCs w:val="24"/>
        </w:rPr>
      </w:pPr>
      <w:r w:rsidRPr="004C532D">
        <w:rPr>
          <w:rFonts w:hint="eastAsia"/>
          <w:sz w:val="24"/>
          <w:szCs w:val="24"/>
        </w:rPr>
        <w:t>评课反思（张秀）：</w:t>
      </w:r>
    </w:p>
    <w:p w:rsidR="004C532D" w:rsidRPr="004C532D" w:rsidRDefault="004C532D" w:rsidP="004C532D">
      <w:pPr>
        <w:spacing w:line="360" w:lineRule="auto"/>
        <w:ind w:firstLineChars="200" w:firstLine="480"/>
        <w:rPr>
          <w:sz w:val="24"/>
          <w:szCs w:val="24"/>
        </w:rPr>
      </w:pPr>
      <w:r w:rsidRPr="004C532D">
        <w:rPr>
          <w:sz w:val="24"/>
          <w:szCs w:val="24"/>
        </w:rPr>
        <w:t>倪彩云老师的这节《将进酒》以</w:t>
      </w:r>
      <w:r w:rsidRPr="004C532D">
        <w:rPr>
          <w:sz w:val="24"/>
          <w:szCs w:val="24"/>
        </w:rPr>
        <w:t>“</w:t>
      </w:r>
      <w:r w:rsidRPr="004C532D">
        <w:rPr>
          <w:sz w:val="24"/>
          <w:szCs w:val="24"/>
        </w:rPr>
        <w:t>知人论世</w:t>
      </w:r>
      <w:r w:rsidRPr="004C532D">
        <w:rPr>
          <w:sz w:val="24"/>
          <w:szCs w:val="24"/>
        </w:rPr>
        <w:t>”</w:t>
      </w:r>
      <w:r w:rsidRPr="004C532D">
        <w:rPr>
          <w:sz w:val="24"/>
          <w:szCs w:val="24"/>
        </w:rPr>
        <w:t>和</w:t>
      </w:r>
      <w:r w:rsidRPr="004C532D">
        <w:rPr>
          <w:sz w:val="24"/>
          <w:szCs w:val="24"/>
        </w:rPr>
        <w:t>“</w:t>
      </w:r>
      <w:r w:rsidRPr="004C532D">
        <w:rPr>
          <w:sz w:val="24"/>
          <w:szCs w:val="24"/>
        </w:rPr>
        <w:t>品读怡情</w:t>
      </w:r>
      <w:r w:rsidRPr="004C532D">
        <w:rPr>
          <w:sz w:val="24"/>
          <w:szCs w:val="24"/>
        </w:rPr>
        <w:t>”</w:t>
      </w:r>
      <w:r w:rsidRPr="004C532D">
        <w:rPr>
          <w:sz w:val="24"/>
          <w:szCs w:val="24"/>
        </w:rPr>
        <w:t>为两个抓手来展开</w:t>
      </w:r>
      <w:r w:rsidRPr="004C532D">
        <w:rPr>
          <w:sz w:val="24"/>
          <w:szCs w:val="24"/>
        </w:rPr>
        <w:lastRenderedPageBreak/>
        <w:t>教学，教师采用启发讲解的方式帮助学生理解诗歌的内涵，将酒逢知己之乐、人生苦短之悲、圣贤寂寞之愤、怀才不遇之狂的情感层层深入，让学生体会得较为深刻。教态老练、奔放，自然，有感染力，善于调动学生积极性，有独特的教学风格，讲解清朗，层次分明，富有感情。基本功扎实，有较强的组织协调能力。</w:t>
      </w:r>
    </w:p>
    <w:p w:rsidR="004C532D" w:rsidRPr="004C532D" w:rsidRDefault="004C532D" w:rsidP="004C532D">
      <w:pPr>
        <w:spacing w:line="360" w:lineRule="auto"/>
        <w:ind w:firstLineChars="200" w:firstLine="480"/>
        <w:rPr>
          <w:sz w:val="24"/>
          <w:szCs w:val="24"/>
        </w:rPr>
      </w:pPr>
      <w:r w:rsidRPr="004C532D">
        <w:rPr>
          <w:rFonts w:hint="eastAsia"/>
          <w:sz w:val="24"/>
          <w:szCs w:val="24"/>
        </w:rPr>
        <w:t>倪彩云老师还通过情境的创设来启发学生体会情感，进而指导朗读，很好地调动了学生的参与热情。</w:t>
      </w:r>
    </w:p>
    <w:p w:rsidR="004C532D" w:rsidRPr="004C532D" w:rsidRDefault="004C532D" w:rsidP="004C532D">
      <w:pPr>
        <w:spacing w:line="360" w:lineRule="auto"/>
        <w:ind w:firstLineChars="200" w:firstLine="480"/>
        <w:rPr>
          <w:sz w:val="24"/>
          <w:szCs w:val="24"/>
        </w:rPr>
      </w:pPr>
      <w:r w:rsidRPr="004C532D">
        <w:rPr>
          <w:sz w:val="24"/>
          <w:szCs w:val="24"/>
        </w:rPr>
        <w:t>老师具备较好的诵读能力，给学生树立了学习的榜样。诵读普通话标准、感情充沛、表现力强，将学生带入一个美好的审美境界中。指导朗读非常到位，由诵读指导引出对内容的分析，很有层次感，由浅入深，由内容理解到主题，诵读贯穿始终。</w:t>
      </w:r>
    </w:p>
    <w:p w:rsidR="004C532D" w:rsidRPr="004C532D" w:rsidRDefault="004C532D" w:rsidP="004C532D">
      <w:pPr>
        <w:spacing w:line="360" w:lineRule="auto"/>
        <w:ind w:firstLineChars="200" w:firstLine="480"/>
        <w:rPr>
          <w:sz w:val="24"/>
          <w:szCs w:val="24"/>
        </w:rPr>
      </w:pPr>
      <w:r w:rsidRPr="004C532D">
        <w:rPr>
          <w:sz w:val="24"/>
          <w:szCs w:val="24"/>
        </w:rPr>
        <w:t>在学生启发式教学上，有一定的讲究，寓学法指导于教学之中，形成开放学习的氛围，激发了学生学习兴趣，双边活动较好。能在学生原有基础上，强调提高。</w:t>
      </w:r>
    </w:p>
    <w:p w:rsidR="004C532D" w:rsidRPr="004C532D" w:rsidRDefault="004C532D" w:rsidP="004C532D">
      <w:pPr>
        <w:spacing w:line="360" w:lineRule="auto"/>
        <w:ind w:firstLineChars="200" w:firstLine="480"/>
        <w:rPr>
          <w:sz w:val="24"/>
          <w:szCs w:val="24"/>
        </w:rPr>
      </w:pPr>
      <w:r w:rsidRPr="004C532D">
        <w:rPr>
          <w:sz w:val="24"/>
          <w:szCs w:val="24"/>
        </w:rPr>
        <w:t>最后尼采的那段话对李白的情感理解很有帮助，毕竟即便是愁与愤，也是诗仙的愁与愤，李白身上昂扬的盛唐精神是不容忽视的。</w:t>
      </w:r>
    </w:p>
    <w:p w:rsidR="004C532D" w:rsidRPr="004C532D" w:rsidRDefault="004C532D" w:rsidP="004C532D">
      <w:pPr>
        <w:spacing w:line="360" w:lineRule="auto"/>
        <w:ind w:firstLineChars="200" w:firstLine="480"/>
        <w:rPr>
          <w:sz w:val="24"/>
          <w:szCs w:val="24"/>
        </w:rPr>
      </w:pPr>
      <w:r w:rsidRPr="004C532D">
        <w:rPr>
          <w:rFonts w:hint="eastAsia"/>
          <w:sz w:val="24"/>
          <w:szCs w:val="24"/>
        </w:rPr>
        <w:t>略有遗憾的是，如果课堂上能多点整首诗的朗诵，效果就更好了。</w:t>
      </w:r>
    </w:p>
    <w:p w:rsidR="004C532D" w:rsidRPr="004C532D" w:rsidRDefault="004C532D">
      <w:pPr>
        <w:rPr>
          <w:sz w:val="24"/>
          <w:szCs w:val="24"/>
        </w:rPr>
      </w:pPr>
    </w:p>
    <w:sectPr w:rsidR="004C532D" w:rsidRPr="004C532D" w:rsidSect="00CE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5FB"/>
    <w:rsid w:val="001E75FB"/>
    <w:rsid w:val="004C532D"/>
    <w:rsid w:val="00CE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53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53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2019-05-12T23:55:00Z</dcterms:created>
  <dcterms:modified xsi:type="dcterms:W3CDTF">2019-05-13T04:13:00Z</dcterms:modified>
</cp:coreProperties>
</file>