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9A" w:rsidRPr="00A9189A" w:rsidRDefault="00A9189A" w:rsidP="00A9189A">
      <w:pPr>
        <w:ind w:firstLineChars="200" w:firstLine="643"/>
        <w:jc w:val="center"/>
        <w:rPr>
          <w:rFonts w:asciiTheme="majorEastAsia" w:eastAsiaTheme="majorEastAsia" w:hAnsiTheme="majorEastAsia" w:hint="eastAsia"/>
          <w:b/>
          <w:color w:val="333333"/>
          <w:sz w:val="32"/>
          <w:szCs w:val="32"/>
        </w:rPr>
      </w:pPr>
      <w:r w:rsidRPr="00A9189A">
        <w:rPr>
          <w:rFonts w:asciiTheme="majorEastAsia" w:eastAsiaTheme="majorEastAsia" w:hAnsiTheme="majorEastAsia" w:hint="eastAsia"/>
          <w:b/>
          <w:color w:val="333333"/>
          <w:sz w:val="32"/>
          <w:szCs w:val="32"/>
        </w:rPr>
        <w:t>期中试卷评析反思</w:t>
      </w:r>
    </w:p>
    <w:p w:rsidR="00A9189A" w:rsidRDefault="00A9189A" w:rsidP="00A9189A">
      <w:pPr>
        <w:spacing w:after="0" w:line="360" w:lineRule="auto"/>
        <w:ind w:firstLineChars="2250" w:firstLine="6300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周敏</w:t>
      </w:r>
    </w:p>
    <w:p w:rsidR="004358AB" w:rsidRPr="00A9189A" w:rsidRDefault="00A9189A" w:rsidP="00A9189A">
      <w:pPr>
        <w:spacing w:after="0" w:line="360" w:lineRule="auto"/>
        <w:ind w:firstLineChars="200" w:firstLine="560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A9189A">
        <w:rPr>
          <w:rFonts w:asciiTheme="minorEastAsia" w:eastAsiaTheme="minorEastAsia" w:hAnsiTheme="minorEastAsia" w:hint="eastAsia"/>
          <w:color w:val="333333"/>
          <w:sz w:val="28"/>
          <w:szCs w:val="28"/>
        </w:rPr>
        <w:t>本次期中考试，我们班没有充分发挥应有的水平。根据期中考试试卷情况，目前学生在以下几个方面还存在一些问题</w:t>
      </w:r>
      <w:r w:rsidRPr="00A9189A">
        <w:rPr>
          <w:rFonts w:asciiTheme="minorEastAsia" w:eastAsiaTheme="minorEastAsia" w:hAnsiTheme="minorEastAsia"/>
          <w:color w:val="333333"/>
          <w:sz w:val="28"/>
          <w:szCs w:val="28"/>
        </w:rPr>
        <w:t>:</w:t>
      </w:r>
    </w:p>
    <w:p w:rsidR="00A9189A" w:rsidRPr="00A9189A" w:rsidRDefault="00A9189A" w:rsidP="00A9189A">
      <w:pPr>
        <w:pStyle w:val="a3"/>
        <w:spacing w:before="0" w:beforeAutospacing="0" w:after="0" w:afterAutospacing="0" w:line="360" w:lineRule="auto"/>
        <w:ind w:firstLine="20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9189A">
        <w:rPr>
          <w:rFonts w:asciiTheme="minorEastAsia" w:eastAsiaTheme="minorEastAsia" w:hAnsiTheme="minorEastAsia" w:hint="eastAsia"/>
          <w:color w:val="333333"/>
          <w:sz w:val="28"/>
          <w:szCs w:val="28"/>
        </w:rPr>
        <w:t>1、对基础知识、基本的物理规律掌握不扎实，对基本物理概念理解不清楚</w:t>
      </w:r>
    </w:p>
    <w:p w:rsidR="00A9189A" w:rsidRPr="00A9189A" w:rsidRDefault="00A9189A" w:rsidP="00A9189A">
      <w:pPr>
        <w:pStyle w:val="a3"/>
        <w:spacing w:before="0" w:beforeAutospacing="0" w:after="0" w:afterAutospacing="0" w:line="360" w:lineRule="auto"/>
        <w:ind w:firstLine="200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A9189A">
        <w:rPr>
          <w:rFonts w:asciiTheme="minorEastAsia" w:eastAsiaTheme="minorEastAsia" w:hAnsiTheme="minorEastAsia" w:hint="eastAsia"/>
          <w:color w:val="333333"/>
          <w:sz w:val="28"/>
          <w:szCs w:val="28"/>
        </w:rPr>
        <w:t>Ⅰ卷选择题有较多题都直接考查课本上呈现的基本内容，有些是课本习题改编而成，但在学生答题中出现了各种错误。这些错误的出现反映了学生对一些基础内容还没有很扎实的掌握，甚至有些同学对前面所学的知识，尤其是高一所学的，已忘记差不多了。</w:t>
      </w:r>
    </w:p>
    <w:p w:rsidR="00A9189A" w:rsidRPr="00A9189A" w:rsidRDefault="00A9189A" w:rsidP="00A9189A">
      <w:pPr>
        <w:pStyle w:val="a3"/>
        <w:spacing w:before="0" w:beforeAutospacing="0" w:after="0" w:afterAutospacing="0" w:line="360" w:lineRule="auto"/>
        <w:ind w:firstLine="200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A9189A">
        <w:rPr>
          <w:rFonts w:asciiTheme="minorEastAsia" w:eastAsiaTheme="minorEastAsia" w:hAnsiTheme="minorEastAsia" w:hint="eastAsia"/>
          <w:color w:val="333333"/>
          <w:sz w:val="28"/>
          <w:szCs w:val="28"/>
        </w:rPr>
        <w:t>2.基本应用和常规题型的训练未落实到位</w:t>
      </w:r>
    </w:p>
    <w:p w:rsidR="00A9189A" w:rsidRPr="00A9189A" w:rsidRDefault="00A9189A" w:rsidP="00A9189A">
      <w:pPr>
        <w:pStyle w:val="a3"/>
        <w:spacing w:before="0" w:beforeAutospacing="0" w:after="0" w:afterAutospacing="0" w:line="360" w:lineRule="auto"/>
        <w:ind w:firstLine="200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A9189A">
        <w:rPr>
          <w:rFonts w:asciiTheme="minorEastAsia" w:eastAsiaTheme="minorEastAsia" w:hAnsiTheme="minorEastAsia" w:hint="eastAsia"/>
          <w:color w:val="333333"/>
          <w:sz w:val="28"/>
          <w:szCs w:val="28"/>
        </w:rPr>
        <w:t>学生在考试中一些能拿分的题目拿不到全分，比如：试卷的12题，共24分，得分都较差。</w:t>
      </w:r>
    </w:p>
    <w:p w:rsidR="00A9189A" w:rsidRPr="00A9189A" w:rsidRDefault="00A9189A" w:rsidP="00A9189A">
      <w:pPr>
        <w:pStyle w:val="a3"/>
        <w:spacing w:before="0" w:beforeAutospacing="0" w:after="0" w:afterAutospacing="0" w:line="360" w:lineRule="auto"/>
        <w:ind w:firstLine="200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A9189A">
        <w:rPr>
          <w:rFonts w:asciiTheme="minorEastAsia" w:eastAsiaTheme="minorEastAsia" w:hAnsiTheme="minorEastAsia" w:hint="eastAsia"/>
          <w:color w:val="333333"/>
          <w:sz w:val="28"/>
          <w:szCs w:val="28"/>
        </w:rPr>
        <w:t>3.解题中的分析、综合处理、迁移能力不够强</w:t>
      </w:r>
    </w:p>
    <w:p w:rsidR="00A9189A" w:rsidRPr="00A9189A" w:rsidRDefault="00A9189A" w:rsidP="00A9189A">
      <w:pPr>
        <w:pStyle w:val="a3"/>
        <w:spacing w:before="0" w:beforeAutospacing="0" w:after="0" w:afterAutospacing="0" w:line="360" w:lineRule="auto"/>
        <w:ind w:firstLine="200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A9189A">
        <w:rPr>
          <w:rFonts w:asciiTheme="minorEastAsia" w:eastAsiaTheme="minorEastAsia" w:hAnsiTheme="minorEastAsia" w:hint="eastAsia"/>
          <w:color w:val="333333"/>
          <w:sz w:val="28"/>
          <w:szCs w:val="28"/>
        </w:rPr>
        <w:t>这主要体现在计算题中。</w:t>
      </w:r>
    </w:p>
    <w:p w:rsidR="00A9189A" w:rsidRPr="00A9189A" w:rsidRDefault="00A9189A" w:rsidP="00A9189A">
      <w:pPr>
        <w:pStyle w:val="a3"/>
        <w:spacing w:before="0" w:beforeAutospacing="0" w:after="0" w:afterAutospacing="0" w:line="360" w:lineRule="auto"/>
        <w:ind w:firstLine="200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A9189A">
        <w:rPr>
          <w:rFonts w:asciiTheme="minorEastAsia" w:eastAsiaTheme="minorEastAsia" w:hAnsiTheme="minorEastAsia" w:hint="eastAsia"/>
          <w:color w:val="333333"/>
          <w:sz w:val="28"/>
          <w:szCs w:val="28"/>
        </w:rPr>
        <w:t>4.审题不清，粗心大意，解题不够规范，运算错误</w:t>
      </w:r>
    </w:p>
    <w:p w:rsidR="00A9189A" w:rsidRPr="00A9189A" w:rsidRDefault="00A9189A" w:rsidP="00A9189A">
      <w:pPr>
        <w:pStyle w:val="a3"/>
        <w:spacing w:before="0" w:beforeAutospacing="0" w:after="0" w:afterAutospacing="0" w:line="360" w:lineRule="auto"/>
        <w:ind w:firstLine="200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A9189A">
        <w:rPr>
          <w:rFonts w:asciiTheme="minorEastAsia" w:eastAsiaTheme="minorEastAsia" w:hAnsiTheme="minorEastAsia" w:hint="eastAsia"/>
          <w:color w:val="333333"/>
          <w:sz w:val="28"/>
          <w:szCs w:val="28"/>
        </w:rPr>
        <w:t>以后教学过程中一定要提高学生学习激情，多找学生交流，尤其是多做后进生工作，题目精选精练。</w:t>
      </w:r>
    </w:p>
    <w:p w:rsidR="00A9189A" w:rsidRPr="00A9189A" w:rsidRDefault="00A9189A" w:rsidP="00A9189A">
      <w:pPr>
        <w:rPr>
          <w:rFonts w:asciiTheme="minorEastAsia" w:eastAsiaTheme="minorEastAsia" w:hAnsiTheme="minorEastAsia"/>
          <w:sz w:val="28"/>
          <w:szCs w:val="28"/>
        </w:rPr>
      </w:pPr>
    </w:p>
    <w:sectPr w:rsidR="00A9189A" w:rsidRPr="00A9189A" w:rsidSect="00A9189A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A9189A"/>
    <w:rsid w:val="00211F55"/>
    <w:rsid w:val="00323B43"/>
    <w:rsid w:val="003D37D8"/>
    <w:rsid w:val="004358AB"/>
    <w:rsid w:val="005C6323"/>
    <w:rsid w:val="008B7726"/>
    <w:rsid w:val="00A9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89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2019-05-03T08:55:00Z</dcterms:created>
  <dcterms:modified xsi:type="dcterms:W3CDTF">2019-05-03T09:03:00Z</dcterms:modified>
</cp:coreProperties>
</file>