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B9" w:rsidRDefault="00B707C8" w:rsidP="00B707C8">
      <w:pPr>
        <w:jc w:val="center"/>
        <w:rPr>
          <w:b/>
          <w:sz w:val="32"/>
          <w:szCs w:val="32"/>
        </w:rPr>
      </w:pPr>
      <w:bookmarkStart w:id="0" w:name="_GoBack"/>
      <w:r w:rsidRPr="008E2F00">
        <w:rPr>
          <w:rFonts w:hint="eastAsia"/>
          <w:b/>
          <w:sz w:val="32"/>
          <w:szCs w:val="32"/>
        </w:rPr>
        <w:t>开课</w:t>
      </w:r>
      <w:r w:rsidRPr="008E2F00">
        <w:rPr>
          <w:b/>
          <w:sz w:val="32"/>
          <w:szCs w:val="32"/>
        </w:rPr>
        <w:t>点评</w:t>
      </w:r>
    </w:p>
    <w:bookmarkEnd w:id="0"/>
    <w:p w:rsidR="00F41E5B" w:rsidRPr="00F41E5B" w:rsidRDefault="00F41E5B" w:rsidP="00B707C8">
      <w:pPr>
        <w:jc w:val="center"/>
        <w:rPr>
          <w:rFonts w:hint="eastAsia"/>
          <w:szCs w:val="21"/>
        </w:rPr>
      </w:pPr>
      <w:proofErr w:type="gramStart"/>
      <w:r w:rsidRPr="00F41E5B">
        <w:rPr>
          <w:rFonts w:hint="eastAsia"/>
          <w:szCs w:val="21"/>
        </w:rPr>
        <w:t>曾春霞</w:t>
      </w:r>
      <w:proofErr w:type="gramEnd"/>
    </w:p>
    <w:p w:rsidR="00B707C8" w:rsidRPr="00013930" w:rsidRDefault="00B707C8">
      <w:pPr>
        <w:rPr>
          <w:sz w:val="28"/>
          <w:szCs w:val="28"/>
        </w:rPr>
      </w:pPr>
      <w:r>
        <w:rPr>
          <w:rFonts w:hint="eastAsia"/>
        </w:rPr>
        <w:t xml:space="preserve">   </w:t>
      </w:r>
      <w:r w:rsidRPr="00013930">
        <w:rPr>
          <w:rFonts w:hint="eastAsia"/>
          <w:sz w:val="28"/>
          <w:szCs w:val="28"/>
        </w:rPr>
        <w:t>钱</w:t>
      </w:r>
      <w:r w:rsidRPr="00013930">
        <w:rPr>
          <w:sz w:val="28"/>
          <w:szCs w:val="28"/>
        </w:rPr>
        <w:t>老师这节课给人的整体感觉是充满激情，非常有气场，语言流畅且抑扬顿挫，整个课堂的驾驭能力非常强。</w:t>
      </w:r>
    </w:p>
    <w:p w:rsidR="00B707C8" w:rsidRPr="00013930" w:rsidRDefault="00B707C8" w:rsidP="00B707C8">
      <w:pPr>
        <w:ind w:firstLineChars="150" w:firstLine="420"/>
        <w:rPr>
          <w:sz w:val="28"/>
          <w:szCs w:val="28"/>
        </w:rPr>
      </w:pPr>
      <w:r w:rsidRPr="00013930">
        <w:rPr>
          <w:sz w:val="28"/>
          <w:szCs w:val="28"/>
        </w:rPr>
        <w:t>本节</w:t>
      </w:r>
      <w:proofErr w:type="gramStart"/>
      <w:r w:rsidRPr="00013930">
        <w:rPr>
          <w:sz w:val="28"/>
          <w:szCs w:val="28"/>
        </w:rPr>
        <w:t>课</w:t>
      </w:r>
      <w:r w:rsidRPr="00013930">
        <w:rPr>
          <w:rFonts w:hint="eastAsia"/>
          <w:sz w:val="28"/>
          <w:szCs w:val="28"/>
        </w:rPr>
        <w:t>选择</w:t>
      </w:r>
      <w:proofErr w:type="gramEnd"/>
      <w:r w:rsidRPr="00013930">
        <w:rPr>
          <w:sz w:val="28"/>
          <w:szCs w:val="28"/>
        </w:rPr>
        <w:t>的专题突破点是</w:t>
      </w:r>
      <w:r w:rsidRPr="00013930">
        <w:rPr>
          <w:rFonts w:hint="eastAsia"/>
          <w:sz w:val="28"/>
          <w:szCs w:val="28"/>
        </w:rPr>
        <w:t>读懂</w:t>
      </w:r>
      <w:r w:rsidRPr="00013930">
        <w:rPr>
          <w:sz w:val="28"/>
          <w:szCs w:val="28"/>
        </w:rPr>
        <w:t>诗歌</w:t>
      </w:r>
      <w:r w:rsidRPr="00013930">
        <w:rPr>
          <w:rFonts w:hint="eastAsia"/>
          <w:sz w:val="28"/>
          <w:szCs w:val="28"/>
        </w:rPr>
        <w:t>中</w:t>
      </w:r>
      <w:r w:rsidRPr="00013930">
        <w:rPr>
          <w:sz w:val="28"/>
          <w:szCs w:val="28"/>
        </w:rPr>
        <w:t>的虚词，</w:t>
      </w:r>
      <w:r w:rsidR="00013930" w:rsidRPr="00013930">
        <w:rPr>
          <w:rFonts w:hint="eastAsia"/>
          <w:sz w:val="28"/>
          <w:szCs w:val="28"/>
        </w:rPr>
        <w:t>结合</w:t>
      </w:r>
      <w:r w:rsidR="00013930" w:rsidRPr="00013930">
        <w:rPr>
          <w:sz w:val="28"/>
          <w:szCs w:val="28"/>
        </w:rPr>
        <w:t>学</w:t>
      </w:r>
      <w:r w:rsidR="00013930" w:rsidRPr="00013930">
        <w:rPr>
          <w:rFonts w:hint="eastAsia"/>
          <w:sz w:val="28"/>
          <w:szCs w:val="28"/>
        </w:rPr>
        <w:t>情</w:t>
      </w:r>
      <w:r w:rsidR="00013930" w:rsidRPr="00013930">
        <w:rPr>
          <w:sz w:val="28"/>
          <w:szCs w:val="28"/>
        </w:rPr>
        <w:t>和考情，教学重点选择非常精准</w:t>
      </w:r>
      <w:r w:rsidR="00013930" w:rsidRPr="00013930">
        <w:rPr>
          <w:rFonts w:hint="eastAsia"/>
          <w:sz w:val="28"/>
          <w:szCs w:val="28"/>
        </w:rPr>
        <w:t>。整节课</w:t>
      </w:r>
      <w:r w:rsidRPr="00013930">
        <w:rPr>
          <w:rFonts w:hint="eastAsia"/>
          <w:sz w:val="28"/>
          <w:szCs w:val="28"/>
        </w:rPr>
        <w:t>教学</w:t>
      </w:r>
      <w:r w:rsidRPr="00013930">
        <w:rPr>
          <w:sz w:val="28"/>
          <w:szCs w:val="28"/>
        </w:rPr>
        <w:t>思路</w:t>
      </w:r>
      <w:r w:rsidRPr="00013930">
        <w:rPr>
          <w:rFonts w:hint="eastAsia"/>
          <w:sz w:val="28"/>
          <w:szCs w:val="28"/>
        </w:rPr>
        <w:t>非常</w:t>
      </w:r>
      <w:r w:rsidRPr="00013930">
        <w:rPr>
          <w:sz w:val="28"/>
          <w:szCs w:val="28"/>
        </w:rPr>
        <w:t>清晰，</w:t>
      </w:r>
      <w:r w:rsidR="00013930" w:rsidRPr="00013930">
        <w:rPr>
          <w:rFonts w:hint="eastAsia"/>
          <w:sz w:val="28"/>
          <w:szCs w:val="28"/>
        </w:rPr>
        <w:t>钱老师</w:t>
      </w:r>
      <w:r w:rsidRPr="00013930">
        <w:rPr>
          <w:sz w:val="28"/>
          <w:szCs w:val="28"/>
        </w:rPr>
        <w:t>从以往</w:t>
      </w:r>
      <w:r w:rsidRPr="00013930">
        <w:rPr>
          <w:rFonts w:hint="eastAsia"/>
          <w:sz w:val="28"/>
          <w:szCs w:val="28"/>
        </w:rPr>
        <w:t>所学</w:t>
      </w:r>
      <w:r w:rsidRPr="00013930">
        <w:rPr>
          <w:sz w:val="28"/>
          <w:szCs w:val="28"/>
        </w:rPr>
        <w:t>诗词入手，带领</w:t>
      </w:r>
      <w:r w:rsidRPr="00013930">
        <w:rPr>
          <w:rFonts w:hint="eastAsia"/>
          <w:sz w:val="28"/>
          <w:szCs w:val="28"/>
        </w:rPr>
        <w:t>学生</w:t>
      </w:r>
      <w:r w:rsidRPr="00013930">
        <w:rPr>
          <w:sz w:val="28"/>
          <w:szCs w:val="28"/>
        </w:rPr>
        <w:t>诵读</w:t>
      </w:r>
      <w:r w:rsidRPr="00013930">
        <w:rPr>
          <w:rFonts w:hint="eastAsia"/>
          <w:sz w:val="28"/>
          <w:szCs w:val="28"/>
        </w:rPr>
        <w:t>全篇</w:t>
      </w:r>
      <w:r w:rsidRPr="00013930">
        <w:rPr>
          <w:sz w:val="28"/>
          <w:szCs w:val="28"/>
        </w:rPr>
        <w:t>，并且针对虚词进行重</w:t>
      </w:r>
      <w:r w:rsidRPr="00013930">
        <w:rPr>
          <w:rFonts w:hint="eastAsia"/>
          <w:sz w:val="28"/>
          <w:szCs w:val="28"/>
        </w:rPr>
        <w:t>读，</w:t>
      </w:r>
      <w:r w:rsidRPr="00013930">
        <w:rPr>
          <w:sz w:val="28"/>
          <w:szCs w:val="28"/>
        </w:rPr>
        <w:t>旨在</w:t>
      </w:r>
      <w:r w:rsidRPr="00013930">
        <w:rPr>
          <w:rFonts w:hint="eastAsia"/>
          <w:sz w:val="28"/>
          <w:szCs w:val="28"/>
        </w:rPr>
        <w:t>通过</w:t>
      </w:r>
      <w:r w:rsidRPr="00013930">
        <w:rPr>
          <w:sz w:val="28"/>
          <w:szCs w:val="28"/>
        </w:rPr>
        <w:t>诵读引导学生关注并且分析归纳虚词的类别和作用</w:t>
      </w:r>
      <w:r w:rsidRPr="00013930">
        <w:rPr>
          <w:rFonts w:hint="eastAsia"/>
          <w:sz w:val="28"/>
          <w:szCs w:val="28"/>
        </w:rPr>
        <w:t>，</w:t>
      </w:r>
      <w:r w:rsidRPr="00013930">
        <w:rPr>
          <w:sz w:val="28"/>
          <w:szCs w:val="28"/>
        </w:rPr>
        <w:t>进</w:t>
      </w:r>
      <w:r w:rsidRPr="00013930">
        <w:rPr>
          <w:rFonts w:hint="eastAsia"/>
          <w:sz w:val="28"/>
          <w:szCs w:val="28"/>
        </w:rPr>
        <w:t>而</w:t>
      </w:r>
      <w:r w:rsidRPr="00013930">
        <w:rPr>
          <w:sz w:val="28"/>
          <w:szCs w:val="28"/>
        </w:rPr>
        <w:t>引出本节课的重点关注表情达意</w:t>
      </w:r>
      <w:r w:rsidRPr="00013930">
        <w:rPr>
          <w:rFonts w:hint="eastAsia"/>
          <w:sz w:val="28"/>
          <w:szCs w:val="28"/>
        </w:rPr>
        <w:t>的</w:t>
      </w:r>
      <w:r w:rsidRPr="00013930">
        <w:rPr>
          <w:sz w:val="28"/>
          <w:szCs w:val="28"/>
        </w:rPr>
        <w:t>虚词</w:t>
      </w:r>
      <w:r w:rsidRPr="00013930">
        <w:rPr>
          <w:rFonts w:hint="eastAsia"/>
          <w:sz w:val="28"/>
          <w:szCs w:val="28"/>
        </w:rPr>
        <w:t>。</w:t>
      </w:r>
    </w:p>
    <w:p w:rsidR="00B707C8" w:rsidRPr="00013930" w:rsidRDefault="00B707C8" w:rsidP="00013930">
      <w:pPr>
        <w:ind w:firstLineChars="200" w:firstLine="560"/>
        <w:rPr>
          <w:sz w:val="28"/>
          <w:szCs w:val="28"/>
        </w:rPr>
      </w:pPr>
      <w:r w:rsidRPr="00013930">
        <w:rPr>
          <w:sz w:val="28"/>
          <w:szCs w:val="28"/>
        </w:rPr>
        <w:t>紧接着</w:t>
      </w:r>
      <w:r w:rsidRPr="00013930">
        <w:rPr>
          <w:rFonts w:hint="eastAsia"/>
          <w:sz w:val="28"/>
          <w:szCs w:val="28"/>
        </w:rPr>
        <w:t>对</w:t>
      </w:r>
      <w:r w:rsidRPr="00013930">
        <w:rPr>
          <w:sz w:val="28"/>
          <w:szCs w:val="28"/>
        </w:rPr>
        <w:t>高考题</w:t>
      </w:r>
      <w:r w:rsidRPr="00013930">
        <w:rPr>
          <w:rFonts w:hint="eastAsia"/>
          <w:sz w:val="28"/>
          <w:szCs w:val="28"/>
        </w:rPr>
        <w:t>按照</w:t>
      </w:r>
      <w:r w:rsidRPr="00013930">
        <w:rPr>
          <w:sz w:val="28"/>
          <w:szCs w:val="28"/>
        </w:rPr>
        <w:t>虚词不同</w:t>
      </w:r>
      <w:r w:rsidRPr="00013930">
        <w:rPr>
          <w:rFonts w:hint="eastAsia"/>
          <w:sz w:val="28"/>
          <w:szCs w:val="28"/>
        </w:rPr>
        <w:t>的</w:t>
      </w:r>
      <w:r w:rsidRPr="00013930">
        <w:rPr>
          <w:sz w:val="28"/>
          <w:szCs w:val="28"/>
        </w:rPr>
        <w:t>考</w:t>
      </w:r>
      <w:r w:rsidRPr="00013930">
        <w:rPr>
          <w:rFonts w:hint="eastAsia"/>
          <w:sz w:val="28"/>
          <w:szCs w:val="28"/>
        </w:rPr>
        <w:t>查</w:t>
      </w:r>
      <w:r w:rsidRPr="00013930">
        <w:rPr>
          <w:sz w:val="28"/>
          <w:szCs w:val="28"/>
        </w:rPr>
        <w:t>类型进行了分类</w:t>
      </w:r>
      <w:r w:rsidRPr="00013930">
        <w:rPr>
          <w:rFonts w:hint="eastAsia"/>
          <w:sz w:val="28"/>
          <w:szCs w:val="28"/>
        </w:rPr>
        <w:t>梳理</w:t>
      </w:r>
      <w:r w:rsidRPr="00013930">
        <w:rPr>
          <w:sz w:val="28"/>
          <w:szCs w:val="28"/>
        </w:rPr>
        <w:t>，</w:t>
      </w:r>
      <w:r w:rsidRPr="00013930">
        <w:rPr>
          <w:rFonts w:hint="eastAsia"/>
          <w:sz w:val="28"/>
          <w:szCs w:val="28"/>
        </w:rPr>
        <w:t>引导</w:t>
      </w:r>
      <w:r w:rsidRPr="00013930">
        <w:rPr>
          <w:sz w:val="28"/>
          <w:szCs w:val="28"/>
        </w:rPr>
        <w:t>学生关注虚词的理解和最后呈现出来的答案的得分点之间的勾连关系，</w:t>
      </w:r>
      <w:r w:rsidR="00013930" w:rsidRPr="00013930">
        <w:rPr>
          <w:rFonts w:hint="eastAsia"/>
          <w:sz w:val="28"/>
          <w:szCs w:val="28"/>
        </w:rPr>
        <w:t>重拳</w:t>
      </w:r>
      <w:r w:rsidR="00013930" w:rsidRPr="00013930">
        <w:rPr>
          <w:sz w:val="28"/>
          <w:szCs w:val="28"/>
        </w:rPr>
        <w:t>敲打，</w:t>
      </w:r>
      <w:r w:rsidRPr="00013930">
        <w:rPr>
          <w:sz w:val="28"/>
          <w:szCs w:val="28"/>
        </w:rPr>
        <w:t>非常有针对性。</w:t>
      </w:r>
    </w:p>
    <w:p w:rsidR="00B707C8" w:rsidRDefault="00B707C8" w:rsidP="00013930">
      <w:pPr>
        <w:ind w:firstLineChars="200" w:firstLine="560"/>
        <w:rPr>
          <w:sz w:val="28"/>
          <w:szCs w:val="28"/>
        </w:rPr>
      </w:pPr>
      <w:r w:rsidRPr="00013930">
        <w:rPr>
          <w:sz w:val="28"/>
          <w:szCs w:val="28"/>
        </w:rPr>
        <w:t>此外</w:t>
      </w:r>
      <w:r w:rsidRPr="00013930">
        <w:rPr>
          <w:rFonts w:hint="eastAsia"/>
          <w:sz w:val="28"/>
          <w:szCs w:val="28"/>
        </w:rPr>
        <w:t>本节课非常</w:t>
      </w:r>
      <w:r w:rsidRPr="00013930">
        <w:rPr>
          <w:sz w:val="28"/>
          <w:szCs w:val="28"/>
        </w:rPr>
        <w:t>注重诵读，以诵读带动理解，</w:t>
      </w:r>
      <w:r w:rsidR="00013930" w:rsidRPr="00013930">
        <w:rPr>
          <w:rFonts w:hint="eastAsia"/>
          <w:sz w:val="28"/>
          <w:szCs w:val="28"/>
        </w:rPr>
        <w:t>而且</w:t>
      </w:r>
      <w:r w:rsidRPr="00013930">
        <w:rPr>
          <w:sz w:val="28"/>
          <w:szCs w:val="28"/>
        </w:rPr>
        <w:t>注重讲练结合，</w:t>
      </w:r>
      <w:r w:rsidRPr="00013930">
        <w:rPr>
          <w:rFonts w:hint="eastAsia"/>
          <w:sz w:val="28"/>
          <w:szCs w:val="28"/>
        </w:rPr>
        <w:t>最后</w:t>
      </w:r>
      <w:r w:rsidRPr="00013930">
        <w:rPr>
          <w:sz w:val="28"/>
          <w:szCs w:val="28"/>
        </w:rPr>
        <w:t>的学生展示和点评也是一大亮点，</w:t>
      </w:r>
      <w:r w:rsidR="00013930" w:rsidRPr="00013930">
        <w:rPr>
          <w:rFonts w:hint="eastAsia"/>
          <w:sz w:val="28"/>
          <w:szCs w:val="28"/>
        </w:rPr>
        <w:t>课堂</w:t>
      </w:r>
      <w:r w:rsidR="00013930" w:rsidRPr="00013930">
        <w:rPr>
          <w:sz w:val="28"/>
          <w:szCs w:val="28"/>
        </w:rPr>
        <w:t>上教师</w:t>
      </w:r>
      <w:r w:rsidR="00013930" w:rsidRPr="00013930">
        <w:rPr>
          <w:rFonts w:hint="eastAsia"/>
          <w:sz w:val="28"/>
          <w:szCs w:val="28"/>
        </w:rPr>
        <w:t>引导</w:t>
      </w:r>
      <w:r w:rsidR="00013930" w:rsidRPr="00013930">
        <w:rPr>
          <w:sz w:val="28"/>
          <w:szCs w:val="28"/>
        </w:rPr>
        <w:t>学生紧扣</w:t>
      </w:r>
      <w:r w:rsidR="00013930" w:rsidRPr="00013930">
        <w:rPr>
          <w:sz w:val="28"/>
          <w:szCs w:val="28"/>
        </w:rPr>
        <w:t>“</w:t>
      </w:r>
      <w:r w:rsidR="00013930" w:rsidRPr="00013930">
        <w:rPr>
          <w:rFonts w:hint="eastAsia"/>
          <w:sz w:val="28"/>
          <w:szCs w:val="28"/>
        </w:rPr>
        <w:t>语境</w:t>
      </w:r>
      <w:r w:rsidR="00013930" w:rsidRPr="00013930">
        <w:rPr>
          <w:sz w:val="28"/>
          <w:szCs w:val="28"/>
        </w:rPr>
        <w:t>”</w:t>
      </w:r>
      <w:r w:rsidR="00013930" w:rsidRPr="00013930">
        <w:rPr>
          <w:rFonts w:hint="eastAsia"/>
          <w:sz w:val="28"/>
          <w:szCs w:val="28"/>
        </w:rPr>
        <w:t>意识</w:t>
      </w:r>
      <w:r w:rsidR="00013930" w:rsidRPr="00013930">
        <w:rPr>
          <w:sz w:val="28"/>
          <w:szCs w:val="28"/>
        </w:rPr>
        <w:t>、</w:t>
      </w:r>
      <w:r w:rsidR="00013930" w:rsidRPr="00013930">
        <w:rPr>
          <w:sz w:val="28"/>
          <w:szCs w:val="28"/>
        </w:rPr>
        <w:t>“</w:t>
      </w:r>
      <w:r w:rsidR="00013930" w:rsidRPr="00013930">
        <w:rPr>
          <w:rFonts w:hint="eastAsia"/>
          <w:sz w:val="28"/>
          <w:szCs w:val="28"/>
        </w:rPr>
        <w:t>得分</w:t>
      </w:r>
      <w:r w:rsidR="00013930" w:rsidRPr="00013930">
        <w:rPr>
          <w:sz w:val="28"/>
          <w:szCs w:val="28"/>
        </w:rPr>
        <w:t>”</w:t>
      </w:r>
      <w:r w:rsidR="00013930" w:rsidRPr="00013930">
        <w:rPr>
          <w:rFonts w:hint="eastAsia"/>
          <w:sz w:val="28"/>
          <w:szCs w:val="28"/>
        </w:rPr>
        <w:t>意识、</w:t>
      </w:r>
      <w:r w:rsidR="00013930" w:rsidRPr="00013930">
        <w:rPr>
          <w:sz w:val="28"/>
          <w:szCs w:val="28"/>
        </w:rPr>
        <w:t>“</w:t>
      </w:r>
      <w:r w:rsidR="00013930" w:rsidRPr="00013930">
        <w:rPr>
          <w:rFonts w:hint="eastAsia"/>
          <w:sz w:val="28"/>
          <w:szCs w:val="28"/>
        </w:rPr>
        <w:t>规范</w:t>
      </w:r>
      <w:r w:rsidR="00013930" w:rsidRPr="00013930">
        <w:rPr>
          <w:sz w:val="28"/>
          <w:szCs w:val="28"/>
        </w:rPr>
        <w:t>”</w:t>
      </w:r>
      <w:r w:rsidR="00013930" w:rsidRPr="00013930">
        <w:rPr>
          <w:rFonts w:hint="eastAsia"/>
          <w:sz w:val="28"/>
          <w:szCs w:val="28"/>
        </w:rPr>
        <w:t>意识进行</w:t>
      </w:r>
      <w:r w:rsidR="00013930" w:rsidRPr="00013930">
        <w:rPr>
          <w:sz w:val="28"/>
          <w:szCs w:val="28"/>
        </w:rPr>
        <w:t>展示和点评，</w:t>
      </w:r>
      <w:r w:rsidR="00013930" w:rsidRPr="00013930">
        <w:rPr>
          <w:rFonts w:hint="eastAsia"/>
          <w:sz w:val="28"/>
          <w:szCs w:val="28"/>
        </w:rPr>
        <w:t>稳扎稳打</w:t>
      </w:r>
      <w:r w:rsidR="00013930" w:rsidRPr="00013930">
        <w:rPr>
          <w:sz w:val="28"/>
          <w:szCs w:val="28"/>
        </w:rPr>
        <w:t>，实实在在</w:t>
      </w:r>
      <w:r w:rsidR="00013930" w:rsidRPr="00013930">
        <w:rPr>
          <w:rFonts w:hint="eastAsia"/>
          <w:sz w:val="28"/>
          <w:szCs w:val="28"/>
        </w:rPr>
        <w:t>。</w:t>
      </w:r>
      <w:r w:rsidR="00013930" w:rsidRPr="00013930">
        <w:rPr>
          <w:sz w:val="28"/>
          <w:szCs w:val="28"/>
        </w:rPr>
        <w:t>学生</w:t>
      </w:r>
      <w:r w:rsidR="00013930" w:rsidRPr="00013930">
        <w:rPr>
          <w:rFonts w:hint="eastAsia"/>
          <w:sz w:val="28"/>
          <w:szCs w:val="28"/>
        </w:rPr>
        <w:t>配合</w:t>
      </w:r>
      <w:r w:rsidR="00013930" w:rsidRPr="00013930">
        <w:rPr>
          <w:sz w:val="28"/>
          <w:szCs w:val="28"/>
        </w:rPr>
        <w:t>积极，课堂状态不错，</w:t>
      </w:r>
      <w:r w:rsidR="00013930" w:rsidRPr="00013930">
        <w:rPr>
          <w:rFonts w:hint="eastAsia"/>
          <w:sz w:val="28"/>
          <w:szCs w:val="28"/>
        </w:rPr>
        <w:t>相信</w:t>
      </w:r>
      <w:r w:rsidR="00013930" w:rsidRPr="00013930">
        <w:rPr>
          <w:sz w:val="28"/>
          <w:szCs w:val="28"/>
        </w:rPr>
        <w:t>认真</w:t>
      </w:r>
      <w:r w:rsidR="00013930" w:rsidRPr="00013930">
        <w:rPr>
          <w:rFonts w:hint="eastAsia"/>
          <w:sz w:val="28"/>
          <w:szCs w:val="28"/>
        </w:rPr>
        <w:t>听</w:t>
      </w:r>
      <w:r w:rsidR="00013930" w:rsidRPr="00013930">
        <w:rPr>
          <w:sz w:val="28"/>
          <w:szCs w:val="28"/>
        </w:rPr>
        <w:t>的同学一定学有所获。</w:t>
      </w:r>
    </w:p>
    <w:p w:rsidR="00013930" w:rsidRDefault="00013930" w:rsidP="00013930">
      <w:pPr>
        <w:ind w:firstLineChars="200" w:firstLine="560"/>
      </w:pPr>
      <w:r>
        <w:rPr>
          <w:rFonts w:hint="eastAsia"/>
          <w:sz w:val="28"/>
          <w:szCs w:val="28"/>
        </w:rPr>
        <w:t>最后</w:t>
      </w:r>
      <w:r>
        <w:rPr>
          <w:sz w:val="28"/>
          <w:szCs w:val="28"/>
        </w:rPr>
        <w:t>提出一点建议，整个课堂节奏很紧凑，</w:t>
      </w:r>
      <w:r>
        <w:rPr>
          <w:rFonts w:hint="eastAsia"/>
          <w:sz w:val="28"/>
          <w:szCs w:val="28"/>
        </w:rPr>
        <w:t>时间</w:t>
      </w:r>
      <w:r>
        <w:rPr>
          <w:sz w:val="28"/>
          <w:szCs w:val="28"/>
        </w:rPr>
        <w:t>把控的也比较准，</w:t>
      </w:r>
      <w:r>
        <w:rPr>
          <w:rFonts w:hint="eastAsia"/>
          <w:sz w:val="28"/>
          <w:szCs w:val="28"/>
        </w:rPr>
        <w:t>但</w:t>
      </w:r>
      <w:r>
        <w:rPr>
          <w:sz w:val="28"/>
          <w:szCs w:val="28"/>
        </w:rPr>
        <w:t>个别</w:t>
      </w:r>
      <w:r>
        <w:rPr>
          <w:rFonts w:hint="eastAsia"/>
          <w:sz w:val="28"/>
          <w:szCs w:val="28"/>
        </w:rPr>
        <w:t>环节</w:t>
      </w:r>
      <w:r>
        <w:rPr>
          <w:sz w:val="28"/>
          <w:szCs w:val="28"/>
        </w:rPr>
        <w:t>急躁了一些，要给学生更多一些的思考时间，再多些等待，</w:t>
      </w:r>
      <w:r>
        <w:rPr>
          <w:rFonts w:hint="eastAsia"/>
          <w:sz w:val="28"/>
          <w:szCs w:val="28"/>
        </w:rPr>
        <w:t>效果</w:t>
      </w:r>
      <w:r>
        <w:rPr>
          <w:sz w:val="28"/>
          <w:szCs w:val="28"/>
        </w:rPr>
        <w:t>会</w:t>
      </w:r>
      <w:r>
        <w:rPr>
          <w:rFonts w:hint="eastAsia"/>
          <w:sz w:val="28"/>
          <w:szCs w:val="28"/>
        </w:rPr>
        <w:t>更好</w:t>
      </w:r>
      <w:r>
        <w:rPr>
          <w:sz w:val="28"/>
          <w:szCs w:val="28"/>
        </w:rPr>
        <w:t>。</w:t>
      </w:r>
    </w:p>
    <w:sectPr w:rsidR="00013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19"/>
    <w:rsid w:val="00013930"/>
    <w:rsid w:val="006D4AB9"/>
    <w:rsid w:val="008E2F00"/>
    <w:rsid w:val="00B707C8"/>
    <w:rsid w:val="00F26219"/>
    <w:rsid w:val="00F4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E659-F28E-49F3-8220-BDE22BB7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390</Characters>
  <Application>Microsoft Office Word</Application>
  <DocSecurity>0</DocSecurity>
  <Lines>3</Lines>
  <Paragraphs>1</Paragraphs>
  <ScaleCrop>false</ScaleCrop>
  <Company>china</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2019-04-27T14:51:00Z</dcterms:created>
  <dcterms:modified xsi:type="dcterms:W3CDTF">2019-04-27T15:26:00Z</dcterms:modified>
</cp:coreProperties>
</file>