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A1" w:rsidRPr="00A87A72" w:rsidRDefault="00006122" w:rsidP="00006122">
      <w:pPr>
        <w:spacing w:line="360" w:lineRule="auto"/>
        <w:jc w:val="center"/>
        <w:rPr>
          <w:rFonts w:asciiTheme="minorEastAsia" w:eastAsiaTheme="minorEastAsia" w:hAnsiTheme="minorEastAsia" w:hint="eastAsia"/>
          <w:b/>
          <w:bCs/>
          <w:sz w:val="24"/>
        </w:rPr>
      </w:pPr>
      <w:r w:rsidRPr="00A87A72">
        <w:rPr>
          <w:rFonts w:asciiTheme="minorEastAsia" w:eastAsiaTheme="minorEastAsia" w:hAnsiTheme="minorEastAsia" w:hint="eastAsia"/>
          <w:b/>
          <w:bCs/>
          <w:sz w:val="24"/>
        </w:rPr>
        <w:t>上学期</w:t>
      </w:r>
      <w:r w:rsidRPr="00A87A72">
        <w:rPr>
          <w:rFonts w:asciiTheme="minorEastAsia" w:eastAsiaTheme="minorEastAsia" w:hAnsiTheme="minorEastAsia" w:hint="eastAsia"/>
          <w:b/>
          <w:bCs/>
          <w:sz w:val="24"/>
        </w:rPr>
        <w:t>期末考试</w:t>
      </w:r>
      <w:proofErr w:type="gramStart"/>
      <w:r w:rsidRPr="00A87A72">
        <w:rPr>
          <w:rFonts w:asciiTheme="minorEastAsia" w:eastAsiaTheme="minorEastAsia" w:hAnsiTheme="minorEastAsia" w:hint="eastAsia"/>
          <w:b/>
          <w:bCs/>
          <w:sz w:val="24"/>
        </w:rPr>
        <w:t>分析</w:t>
      </w:r>
      <w:r w:rsidRPr="00A87A72">
        <w:rPr>
          <w:rFonts w:asciiTheme="minorEastAsia" w:eastAsiaTheme="minorEastAsia" w:hAnsiTheme="minorEastAsia" w:hint="eastAsia"/>
          <w:b/>
          <w:bCs/>
          <w:sz w:val="24"/>
        </w:rPr>
        <w:t>暨本学期</w:t>
      </w:r>
      <w:proofErr w:type="gramEnd"/>
      <w:r w:rsidRPr="00A87A72">
        <w:rPr>
          <w:rFonts w:asciiTheme="minorEastAsia" w:eastAsiaTheme="minorEastAsia" w:hAnsiTheme="minorEastAsia" w:hint="eastAsia"/>
          <w:b/>
          <w:bCs/>
          <w:sz w:val="24"/>
        </w:rPr>
        <w:t>工作安排</w:t>
      </w:r>
    </w:p>
    <w:p w:rsidR="00006122" w:rsidRPr="00A87A72" w:rsidRDefault="00006122" w:rsidP="00006122">
      <w:pPr>
        <w:spacing w:line="360" w:lineRule="auto"/>
        <w:rPr>
          <w:rFonts w:asciiTheme="minorEastAsia" w:eastAsiaTheme="minorEastAsia" w:hAnsiTheme="minorEastAsia" w:hint="eastAsia"/>
          <w:b/>
          <w:bCs/>
          <w:sz w:val="24"/>
        </w:rPr>
      </w:pPr>
      <w:proofErr w:type="gramStart"/>
      <w:r w:rsidRPr="00A87A72">
        <w:rPr>
          <w:rFonts w:asciiTheme="minorEastAsia" w:eastAsiaTheme="minorEastAsia" w:hAnsiTheme="minorEastAsia" w:hint="eastAsia"/>
          <w:b/>
          <w:bCs/>
          <w:sz w:val="24"/>
        </w:rPr>
        <w:t>一</w:t>
      </w:r>
      <w:proofErr w:type="gramEnd"/>
      <w:r w:rsidRPr="00A87A72">
        <w:rPr>
          <w:rFonts w:asciiTheme="minorEastAsia" w:eastAsiaTheme="minorEastAsia" w:hAnsiTheme="minorEastAsia" w:hint="eastAsia"/>
          <w:b/>
          <w:bCs/>
          <w:sz w:val="24"/>
        </w:rPr>
        <w:t>．</w:t>
      </w:r>
      <w:r w:rsidRPr="00A87A72">
        <w:rPr>
          <w:rFonts w:asciiTheme="minorEastAsia" w:eastAsiaTheme="minorEastAsia" w:hAnsiTheme="minorEastAsia" w:hint="eastAsia"/>
          <w:b/>
          <w:bCs/>
          <w:sz w:val="24"/>
        </w:rPr>
        <w:t>上学期期末考试分析</w:t>
      </w:r>
    </w:p>
    <w:p w:rsidR="00006122" w:rsidRPr="00A87A72" w:rsidRDefault="00006122" w:rsidP="00006122">
      <w:pPr>
        <w:spacing w:line="360" w:lineRule="auto"/>
        <w:rPr>
          <w:rFonts w:asciiTheme="minorEastAsia" w:eastAsiaTheme="minorEastAsia" w:hAnsiTheme="minorEastAsia" w:hint="eastAsia"/>
          <w:b/>
          <w:bCs/>
          <w:sz w:val="24"/>
        </w:rPr>
      </w:pPr>
      <w:r w:rsidRPr="00A87A72">
        <w:rPr>
          <w:rFonts w:asciiTheme="minorEastAsia" w:eastAsiaTheme="minorEastAsia" w:hAnsiTheme="minorEastAsia" w:hint="eastAsia"/>
          <w:b/>
          <w:bCs/>
          <w:sz w:val="24"/>
        </w:rPr>
        <w:t>高一：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816"/>
        <w:gridCol w:w="816"/>
        <w:gridCol w:w="816"/>
        <w:gridCol w:w="816"/>
        <w:gridCol w:w="816"/>
        <w:gridCol w:w="787"/>
        <w:gridCol w:w="721"/>
        <w:gridCol w:w="853"/>
      </w:tblGrid>
      <w:tr w:rsidR="00006122" w:rsidRPr="00006122" w:rsidTr="0082609E">
        <w:tc>
          <w:tcPr>
            <w:tcW w:w="757" w:type="dxa"/>
          </w:tcPr>
          <w:p w:rsidR="00006122" w:rsidRPr="00006122" w:rsidRDefault="00006122" w:rsidP="0000612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006122">
              <w:rPr>
                <w:rFonts w:asciiTheme="minorEastAsia" w:eastAsiaTheme="minorEastAsia" w:hAnsiTheme="minorEastAsia" w:hint="eastAsia"/>
                <w:sz w:val="24"/>
              </w:rPr>
              <w:t>学校</w:t>
            </w:r>
          </w:p>
        </w:tc>
        <w:tc>
          <w:tcPr>
            <w:tcW w:w="816" w:type="dxa"/>
          </w:tcPr>
          <w:p w:rsidR="00006122" w:rsidRPr="00006122" w:rsidRDefault="00006122" w:rsidP="0000612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006122">
              <w:rPr>
                <w:rFonts w:asciiTheme="minorEastAsia" w:eastAsiaTheme="minorEastAsia" w:hAnsiTheme="minorEastAsia" w:hint="eastAsia"/>
                <w:sz w:val="24"/>
              </w:rPr>
              <w:t>全区</w:t>
            </w:r>
          </w:p>
        </w:tc>
        <w:tc>
          <w:tcPr>
            <w:tcW w:w="816" w:type="dxa"/>
          </w:tcPr>
          <w:p w:rsidR="00006122" w:rsidRPr="00006122" w:rsidRDefault="00006122" w:rsidP="0000612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006122">
              <w:rPr>
                <w:rFonts w:asciiTheme="minorEastAsia" w:eastAsiaTheme="minorEastAsia" w:hAnsiTheme="minorEastAsia" w:hint="eastAsia"/>
                <w:sz w:val="24"/>
              </w:rPr>
              <w:t>东外</w:t>
            </w:r>
          </w:p>
        </w:tc>
        <w:tc>
          <w:tcPr>
            <w:tcW w:w="816" w:type="dxa"/>
          </w:tcPr>
          <w:p w:rsidR="00006122" w:rsidRPr="00006122" w:rsidRDefault="00006122" w:rsidP="0000612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006122">
              <w:rPr>
                <w:rFonts w:asciiTheme="minorEastAsia" w:eastAsiaTheme="minorEastAsia" w:hAnsiTheme="minorEastAsia" w:hint="eastAsia"/>
                <w:sz w:val="24"/>
              </w:rPr>
              <w:t>分校</w:t>
            </w:r>
          </w:p>
        </w:tc>
        <w:tc>
          <w:tcPr>
            <w:tcW w:w="816" w:type="dxa"/>
          </w:tcPr>
          <w:p w:rsidR="00006122" w:rsidRPr="00006122" w:rsidRDefault="00006122" w:rsidP="0000612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006122">
              <w:rPr>
                <w:rFonts w:asciiTheme="minorEastAsia" w:eastAsiaTheme="minorEastAsia" w:hAnsiTheme="minorEastAsia" w:hint="eastAsia"/>
                <w:sz w:val="24"/>
              </w:rPr>
              <w:t>县中</w:t>
            </w:r>
          </w:p>
        </w:tc>
        <w:tc>
          <w:tcPr>
            <w:tcW w:w="816" w:type="dxa"/>
          </w:tcPr>
          <w:p w:rsidR="00006122" w:rsidRPr="00006122" w:rsidRDefault="00006122" w:rsidP="0000612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proofErr w:type="gramStart"/>
            <w:r w:rsidRPr="00006122">
              <w:rPr>
                <w:rFonts w:asciiTheme="minorEastAsia" w:eastAsiaTheme="minorEastAsia" w:hAnsiTheme="minorEastAsia" w:hint="eastAsia"/>
                <w:sz w:val="24"/>
              </w:rPr>
              <w:t>天印</w:t>
            </w:r>
            <w:proofErr w:type="gramEnd"/>
          </w:p>
        </w:tc>
        <w:tc>
          <w:tcPr>
            <w:tcW w:w="787" w:type="dxa"/>
          </w:tcPr>
          <w:p w:rsidR="00006122" w:rsidRPr="00006122" w:rsidRDefault="00006122" w:rsidP="0000612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006122">
              <w:rPr>
                <w:rFonts w:asciiTheme="minorEastAsia" w:eastAsiaTheme="minorEastAsia" w:hAnsiTheme="minorEastAsia" w:hint="eastAsia"/>
                <w:sz w:val="24"/>
              </w:rPr>
              <w:t>秦淮</w:t>
            </w:r>
          </w:p>
        </w:tc>
        <w:tc>
          <w:tcPr>
            <w:tcW w:w="721" w:type="dxa"/>
          </w:tcPr>
          <w:p w:rsidR="00006122" w:rsidRPr="00006122" w:rsidRDefault="00006122" w:rsidP="0000612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006122">
              <w:rPr>
                <w:rFonts w:asciiTheme="minorEastAsia" w:eastAsiaTheme="minorEastAsia" w:hAnsiTheme="minorEastAsia" w:hint="eastAsia"/>
                <w:sz w:val="24"/>
              </w:rPr>
              <w:t>宇通</w:t>
            </w:r>
          </w:p>
        </w:tc>
        <w:tc>
          <w:tcPr>
            <w:tcW w:w="853" w:type="dxa"/>
          </w:tcPr>
          <w:p w:rsidR="00006122" w:rsidRPr="00006122" w:rsidRDefault="00006122" w:rsidP="0000612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006122">
              <w:rPr>
                <w:rFonts w:asciiTheme="minorEastAsia" w:eastAsiaTheme="minorEastAsia" w:hAnsiTheme="minorEastAsia" w:hint="eastAsia"/>
                <w:sz w:val="24"/>
              </w:rPr>
              <w:t>临江</w:t>
            </w:r>
          </w:p>
        </w:tc>
      </w:tr>
      <w:tr w:rsidR="00006122" w:rsidRPr="00006122" w:rsidTr="0082609E">
        <w:tc>
          <w:tcPr>
            <w:tcW w:w="757" w:type="dxa"/>
          </w:tcPr>
          <w:p w:rsidR="00006122" w:rsidRPr="00006122" w:rsidRDefault="00006122" w:rsidP="0000612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006122">
              <w:rPr>
                <w:rFonts w:asciiTheme="minorEastAsia" w:eastAsiaTheme="minorEastAsia" w:hAnsiTheme="minorEastAsia" w:hint="eastAsia"/>
                <w:sz w:val="24"/>
              </w:rPr>
              <w:t>均分</w:t>
            </w:r>
          </w:p>
        </w:tc>
        <w:tc>
          <w:tcPr>
            <w:tcW w:w="816" w:type="dxa"/>
          </w:tcPr>
          <w:p w:rsidR="00006122" w:rsidRPr="00006122" w:rsidRDefault="00006122" w:rsidP="0000612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006122">
              <w:rPr>
                <w:rFonts w:asciiTheme="minorEastAsia" w:eastAsiaTheme="minorEastAsia" w:hAnsiTheme="minorEastAsia" w:hint="eastAsia"/>
                <w:sz w:val="24"/>
              </w:rPr>
              <w:t>97.8</w:t>
            </w:r>
          </w:p>
        </w:tc>
        <w:tc>
          <w:tcPr>
            <w:tcW w:w="816" w:type="dxa"/>
          </w:tcPr>
          <w:p w:rsidR="00006122" w:rsidRPr="00006122" w:rsidRDefault="00006122" w:rsidP="0000612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006122">
              <w:rPr>
                <w:rFonts w:asciiTheme="minorEastAsia" w:eastAsiaTheme="minorEastAsia" w:hAnsiTheme="minorEastAsia" w:hint="eastAsia"/>
                <w:sz w:val="24"/>
              </w:rPr>
              <w:t>110</w:t>
            </w:r>
          </w:p>
        </w:tc>
        <w:tc>
          <w:tcPr>
            <w:tcW w:w="816" w:type="dxa"/>
          </w:tcPr>
          <w:p w:rsidR="00006122" w:rsidRPr="00006122" w:rsidRDefault="00006122" w:rsidP="0000612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006122">
              <w:rPr>
                <w:rFonts w:asciiTheme="minorEastAsia" w:eastAsiaTheme="minorEastAsia" w:hAnsiTheme="minorEastAsia" w:hint="eastAsia"/>
                <w:sz w:val="24"/>
              </w:rPr>
              <w:t>107.4</w:t>
            </w:r>
          </w:p>
        </w:tc>
        <w:tc>
          <w:tcPr>
            <w:tcW w:w="816" w:type="dxa"/>
          </w:tcPr>
          <w:p w:rsidR="00006122" w:rsidRPr="00006122" w:rsidRDefault="00006122" w:rsidP="0000612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006122">
              <w:rPr>
                <w:rFonts w:asciiTheme="minorEastAsia" w:eastAsiaTheme="minorEastAsia" w:hAnsiTheme="minorEastAsia" w:hint="eastAsia"/>
                <w:sz w:val="24"/>
              </w:rPr>
              <w:t>102.1</w:t>
            </w:r>
          </w:p>
        </w:tc>
        <w:tc>
          <w:tcPr>
            <w:tcW w:w="816" w:type="dxa"/>
          </w:tcPr>
          <w:p w:rsidR="00006122" w:rsidRPr="00006122" w:rsidRDefault="00006122" w:rsidP="0000612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006122">
              <w:rPr>
                <w:rFonts w:asciiTheme="minorEastAsia" w:eastAsiaTheme="minorEastAsia" w:hAnsiTheme="minorEastAsia" w:hint="eastAsia"/>
                <w:sz w:val="24"/>
              </w:rPr>
              <w:t>98.3</w:t>
            </w:r>
          </w:p>
        </w:tc>
        <w:tc>
          <w:tcPr>
            <w:tcW w:w="787" w:type="dxa"/>
          </w:tcPr>
          <w:p w:rsidR="00006122" w:rsidRPr="00006122" w:rsidRDefault="00006122" w:rsidP="0000612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006122">
              <w:rPr>
                <w:rFonts w:asciiTheme="minorEastAsia" w:eastAsiaTheme="minorEastAsia" w:hAnsiTheme="minorEastAsia" w:hint="eastAsia"/>
                <w:sz w:val="24"/>
              </w:rPr>
              <w:t>94.7</w:t>
            </w:r>
          </w:p>
        </w:tc>
        <w:tc>
          <w:tcPr>
            <w:tcW w:w="721" w:type="dxa"/>
          </w:tcPr>
          <w:p w:rsidR="00006122" w:rsidRPr="00006122" w:rsidRDefault="00006122" w:rsidP="0000612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006122">
              <w:rPr>
                <w:rFonts w:asciiTheme="minorEastAsia" w:eastAsiaTheme="minorEastAsia" w:hAnsiTheme="minorEastAsia" w:hint="eastAsia"/>
                <w:sz w:val="24"/>
              </w:rPr>
              <w:t>94.5</w:t>
            </w:r>
          </w:p>
        </w:tc>
        <w:tc>
          <w:tcPr>
            <w:tcW w:w="853" w:type="dxa"/>
          </w:tcPr>
          <w:p w:rsidR="00006122" w:rsidRPr="00006122" w:rsidRDefault="00006122" w:rsidP="0000612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006122">
              <w:rPr>
                <w:rFonts w:asciiTheme="minorEastAsia" w:eastAsiaTheme="minorEastAsia" w:hAnsiTheme="minorEastAsia" w:hint="eastAsia"/>
                <w:sz w:val="24"/>
              </w:rPr>
              <w:t>90.7</w:t>
            </w:r>
          </w:p>
        </w:tc>
      </w:tr>
    </w:tbl>
    <w:p w:rsidR="00006122" w:rsidRPr="00A87A72" w:rsidRDefault="00006122" w:rsidP="00006122">
      <w:pPr>
        <w:spacing w:line="360" w:lineRule="auto"/>
        <w:rPr>
          <w:rFonts w:asciiTheme="minorEastAsia" w:eastAsiaTheme="minorEastAsia" w:hAnsiTheme="minorEastAsia" w:hint="eastAsia"/>
          <w:b/>
          <w:bCs/>
          <w:sz w:val="24"/>
        </w:rPr>
      </w:pPr>
    </w:p>
    <w:p w:rsidR="00006122" w:rsidRPr="00A87A72" w:rsidRDefault="00006122" w:rsidP="00006122">
      <w:pPr>
        <w:spacing w:line="360" w:lineRule="auto"/>
        <w:rPr>
          <w:rFonts w:asciiTheme="minorEastAsia" w:eastAsiaTheme="minorEastAsia" w:hAnsiTheme="minorEastAsia" w:hint="eastAsia"/>
          <w:b/>
          <w:bCs/>
          <w:sz w:val="24"/>
        </w:rPr>
      </w:pPr>
      <w:r w:rsidRPr="00A87A72">
        <w:rPr>
          <w:rFonts w:asciiTheme="minorEastAsia" w:eastAsiaTheme="minorEastAsia" w:hAnsiTheme="minorEastAsia" w:hint="eastAsia"/>
          <w:b/>
          <w:bCs/>
          <w:sz w:val="24"/>
        </w:rPr>
        <w:t>高二：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802"/>
        <w:gridCol w:w="820"/>
        <w:gridCol w:w="820"/>
        <w:gridCol w:w="738"/>
        <w:gridCol w:w="767"/>
        <w:gridCol w:w="820"/>
        <w:gridCol w:w="820"/>
        <w:gridCol w:w="821"/>
        <w:gridCol w:w="821"/>
      </w:tblGrid>
      <w:tr w:rsidR="00006122" w:rsidRPr="00006122" w:rsidTr="0082609E">
        <w:tc>
          <w:tcPr>
            <w:tcW w:w="756" w:type="dxa"/>
          </w:tcPr>
          <w:p w:rsidR="00006122" w:rsidRPr="00006122" w:rsidRDefault="00006122" w:rsidP="0000612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006122">
              <w:rPr>
                <w:rFonts w:asciiTheme="minorEastAsia" w:eastAsiaTheme="minorEastAsia" w:hAnsiTheme="minorEastAsia" w:hint="eastAsia"/>
                <w:sz w:val="24"/>
              </w:rPr>
              <w:t>学校</w:t>
            </w:r>
          </w:p>
        </w:tc>
        <w:tc>
          <w:tcPr>
            <w:tcW w:w="802" w:type="dxa"/>
          </w:tcPr>
          <w:p w:rsidR="00006122" w:rsidRPr="00006122" w:rsidRDefault="00006122" w:rsidP="00006122">
            <w:pP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</w:pPr>
            <w:r w:rsidRPr="00006122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江宁区</w:t>
            </w:r>
          </w:p>
        </w:tc>
        <w:tc>
          <w:tcPr>
            <w:tcW w:w="820" w:type="dxa"/>
          </w:tcPr>
          <w:p w:rsidR="00006122" w:rsidRPr="00006122" w:rsidRDefault="00006122" w:rsidP="00006122">
            <w:pP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</w:pPr>
            <w:r w:rsidRPr="00006122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东山外校</w:t>
            </w:r>
          </w:p>
        </w:tc>
        <w:tc>
          <w:tcPr>
            <w:tcW w:w="820" w:type="dxa"/>
          </w:tcPr>
          <w:p w:rsidR="00006122" w:rsidRPr="00006122" w:rsidRDefault="00006122" w:rsidP="00006122">
            <w:pP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</w:pPr>
            <w:r w:rsidRPr="00006122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附中分校</w:t>
            </w:r>
          </w:p>
        </w:tc>
        <w:tc>
          <w:tcPr>
            <w:tcW w:w="738" w:type="dxa"/>
          </w:tcPr>
          <w:p w:rsidR="00006122" w:rsidRPr="00006122" w:rsidRDefault="00006122" w:rsidP="00006122">
            <w:pP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</w:pPr>
            <w:r w:rsidRPr="00006122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宁区高中</w:t>
            </w:r>
          </w:p>
        </w:tc>
        <w:tc>
          <w:tcPr>
            <w:tcW w:w="767" w:type="dxa"/>
          </w:tcPr>
          <w:p w:rsidR="00006122" w:rsidRPr="00006122" w:rsidRDefault="00006122" w:rsidP="00006122">
            <w:pP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</w:pPr>
            <w:proofErr w:type="gramStart"/>
            <w:r w:rsidRPr="00006122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天印高中</w:t>
            </w:r>
            <w:proofErr w:type="gramEnd"/>
          </w:p>
        </w:tc>
        <w:tc>
          <w:tcPr>
            <w:tcW w:w="820" w:type="dxa"/>
          </w:tcPr>
          <w:p w:rsidR="00006122" w:rsidRPr="00006122" w:rsidRDefault="00006122" w:rsidP="00006122">
            <w:pP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</w:pPr>
            <w:r w:rsidRPr="00006122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宇</w:t>
            </w:r>
            <w:proofErr w:type="gramStart"/>
            <w:r w:rsidRPr="00006122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通学校</w:t>
            </w:r>
            <w:proofErr w:type="gramEnd"/>
          </w:p>
        </w:tc>
        <w:tc>
          <w:tcPr>
            <w:tcW w:w="820" w:type="dxa"/>
          </w:tcPr>
          <w:p w:rsidR="00006122" w:rsidRPr="00006122" w:rsidRDefault="00006122" w:rsidP="00006122">
            <w:pP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</w:pPr>
            <w:r w:rsidRPr="00006122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秦</w:t>
            </w:r>
            <w:proofErr w:type="gramStart"/>
            <w:r w:rsidRPr="00006122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淮中学</w:t>
            </w:r>
            <w:proofErr w:type="gramEnd"/>
          </w:p>
        </w:tc>
        <w:tc>
          <w:tcPr>
            <w:tcW w:w="821" w:type="dxa"/>
          </w:tcPr>
          <w:p w:rsidR="00006122" w:rsidRPr="00006122" w:rsidRDefault="00006122" w:rsidP="00006122">
            <w:pP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</w:pPr>
            <w:r w:rsidRPr="00006122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临江高中</w:t>
            </w:r>
          </w:p>
        </w:tc>
        <w:tc>
          <w:tcPr>
            <w:tcW w:w="821" w:type="dxa"/>
          </w:tcPr>
          <w:p w:rsidR="00006122" w:rsidRPr="00006122" w:rsidRDefault="00006122" w:rsidP="00006122">
            <w:pP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</w:pPr>
            <w:proofErr w:type="gramStart"/>
            <w:r w:rsidRPr="00006122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秣</w:t>
            </w:r>
            <w:proofErr w:type="gramEnd"/>
            <w:r w:rsidRPr="00006122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陵高中</w:t>
            </w:r>
          </w:p>
        </w:tc>
      </w:tr>
      <w:tr w:rsidR="00006122" w:rsidRPr="00006122" w:rsidTr="0082609E">
        <w:tc>
          <w:tcPr>
            <w:tcW w:w="756" w:type="dxa"/>
          </w:tcPr>
          <w:p w:rsidR="00006122" w:rsidRPr="00006122" w:rsidRDefault="00006122" w:rsidP="0000612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006122">
              <w:rPr>
                <w:rFonts w:asciiTheme="minorEastAsia" w:eastAsiaTheme="minorEastAsia" w:hAnsiTheme="minorEastAsia" w:hint="eastAsia"/>
                <w:sz w:val="24"/>
              </w:rPr>
              <w:t>均分</w:t>
            </w:r>
          </w:p>
        </w:tc>
        <w:tc>
          <w:tcPr>
            <w:tcW w:w="802" w:type="dxa"/>
          </w:tcPr>
          <w:p w:rsidR="00006122" w:rsidRPr="00006122" w:rsidRDefault="00006122" w:rsidP="00006122">
            <w:pP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4"/>
              </w:rPr>
            </w:pPr>
            <w:r w:rsidRPr="0000612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4"/>
              </w:rPr>
              <w:t>105.35</w:t>
            </w:r>
          </w:p>
        </w:tc>
        <w:tc>
          <w:tcPr>
            <w:tcW w:w="820" w:type="dxa"/>
          </w:tcPr>
          <w:p w:rsidR="00006122" w:rsidRPr="00006122" w:rsidRDefault="00006122" w:rsidP="00006122">
            <w:pP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4"/>
              </w:rPr>
            </w:pPr>
            <w:r w:rsidRPr="0000612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4"/>
              </w:rPr>
              <w:t>113.15</w:t>
            </w:r>
          </w:p>
        </w:tc>
        <w:tc>
          <w:tcPr>
            <w:tcW w:w="820" w:type="dxa"/>
          </w:tcPr>
          <w:p w:rsidR="00006122" w:rsidRPr="00006122" w:rsidRDefault="00006122" w:rsidP="00006122">
            <w:pP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4"/>
              </w:rPr>
            </w:pPr>
            <w:r w:rsidRPr="0000612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4"/>
              </w:rPr>
              <w:t>111.24</w:t>
            </w:r>
          </w:p>
        </w:tc>
        <w:tc>
          <w:tcPr>
            <w:tcW w:w="738" w:type="dxa"/>
          </w:tcPr>
          <w:p w:rsidR="00006122" w:rsidRPr="00006122" w:rsidRDefault="00006122" w:rsidP="00006122">
            <w:pPr>
              <w:rPr>
                <w:rFonts w:asciiTheme="minorEastAsia" w:eastAsiaTheme="minorEastAsia" w:hAnsiTheme="minorEastAsia" w:cs="Arial"/>
                <w:b/>
                <w:bCs/>
                <w:color w:val="000000"/>
                <w:sz w:val="24"/>
              </w:rPr>
            </w:pPr>
            <w:r w:rsidRPr="0000612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4"/>
              </w:rPr>
              <w:t>109.46</w:t>
            </w:r>
          </w:p>
        </w:tc>
        <w:tc>
          <w:tcPr>
            <w:tcW w:w="767" w:type="dxa"/>
          </w:tcPr>
          <w:p w:rsidR="00006122" w:rsidRPr="00006122" w:rsidRDefault="00006122" w:rsidP="00006122">
            <w:pP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4"/>
              </w:rPr>
            </w:pPr>
            <w:r w:rsidRPr="0000612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4"/>
              </w:rPr>
              <w:t>105.73</w:t>
            </w:r>
          </w:p>
        </w:tc>
        <w:tc>
          <w:tcPr>
            <w:tcW w:w="820" w:type="dxa"/>
          </w:tcPr>
          <w:p w:rsidR="00006122" w:rsidRPr="00006122" w:rsidRDefault="00006122" w:rsidP="00006122">
            <w:pP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4"/>
              </w:rPr>
            </w:pPr>
            <w:r w:rsidRPr="0000612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4"/>
              </w:rPr>
              <w:t>103.26</w:t>
            </w:r>
          </w:p>
        </w:tc>
        <w:tc>
          <w:tcPr>
            <w:tcW w:w="820" w:type="dxa"/>
          </w:tcPr>
          <w:p w:rsidR="00006122" w:rsidRPr="00006122" w:rsidRDefault="00006122" w:rsidP="00006122">
            <w:pP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</w:pPr>
            <w:r w:rsidRPr="00006122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103.58</w:t>
            </w:r>
          </w:p>
        </w:tc>
        <w:tc>
          <w:tcPr>
            <w:tcW w:w="821" w:type="dxa"/>
          </w:tcPr>
          <w:p w:rsidR="00006122" w:rsidRPr="00006122" w:rsidRDefault="00006122" w:rsidP="00006122">
            <w:pP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4"/>
              </w:rPr>
            </w:pPr>
            <w:r w:rsidRPr="0000612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4"/>
              </w:rPr>
              <w:t>98.89</w:t>
            </w:r>
          </w:p>
        </w:tc>
        <w:tc>
          <w:tcPr>
            <w:tcW w:w="821" w:type="dxa"/>
          </w:tcPr>
          <w:p w:rsidR="00006122" w:rsidRPr="00006122" w:rsidRDefault="00006122" w:rsidP="00006122">
            <w:pP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4"/>
              </w:rPr>
            </w:pPr>
            <w:r w:rsidRPr="0000612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4"/>
              </w:rPr>
              <w:t>93.4</w:t>
            </w:r>
          </w:p>
        </w:tc>
      </w:tr>
    </w:tbl>
    <w:p w:rsidR="00006122" w:rsidRPr="00A87A72" w:rsidRDefault="00006122" w:rsidP="00006122">
      <w:pPr>
        <w:spacing w:line="360" w:lineRule="auto"/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  <w:sz w:val="24"/>
        </w:rPr>
      </w:pPr>
      <w:r w:rsidRPr="00A87A72">
        <w:rPr>
          <w:rFonts w:asciiTheme="minorEastAsia" w:eastAsiaTheme="minorEastAsia" w:hAnsiTheme="minorEastAsia" w:hint="eastAsia"/>
          <w:b/>
          <w:bCs/>
          <w:sz w:val="24"/>
        </w:rPr>
        <w:t>高三：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  <w:sz w:val="24"/>
        </w:rPr>
        <w:t>变化    提高   钻研</w:t>
      </w:r>
    </w:p>
    <w:p w:rsidR="00006122" w:rsidRPr="00A87A72" w:rsidRDefault="001F7FF9" w:rsidP="00006122">
      <w:pPr>
        <w:pStyle w:val="a5"/>
        <w:spacing w:before="154" w:beforeAutospacing="0" w:after="0" w:afterAutospacing="0"/>
        <w:textAlignment w:val="baseline"/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</w:pP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（</w:t>
      </w:r>
      <w:r w:rsidR="00006122"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一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）</w:t>
      </w:r>
      <w:r w:rsidR="00006122"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变化</w:t>
      </w:r>
    </w:p>
    <w:p w:rsidR="00006122" w:rsidRPr="00A87A72" w:rsidRDefault="00006122" w:rsidP="00A87A72">
      <w:pPr>
        <w:pStyle w:val="a5"/>
        <w:spacing w:before="154" w:beforeAutospacing="0" w:after="0" w:afterAutospacing="0"/>
        <w:ind w:firstLineChars="200" w:firstLine="480"/>
        <w:textAlignment w:val="baseline"/>
        <w:rPr>
          <w:rFonts w:asciiTheme="minorEastAsia" w:eastAsiaTheme="minorEastAsia" w:hAnsiTheme="minorEastAsia"/>
        </w:rPr>
      </w:pP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1.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考纲变化</w:t>
      </w:r>
      <w:r w:rsidRPr="00A87A72">
        <w:rPr>
          <w:rFonts w:asciiTheme="minorEastAsia" w:eastAsiaTheme="minorEastAsia" w:hAnsiTheme="minorEastAsia" w:hint="eastAsia"/>
        </w:rPr>
        <w:t>：</w:t>
      </w: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最新颁布的江苏省高考语文考试说明: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现代文阅读</w:t>
      </w: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,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将论述类文本和实用类文本均作为必考内容</w:t>
      </w: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,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考查文学类文本、论述类文本、实用类文本共</w:t>
      </w:r>
      <w:r w:rsid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 xml:space="preserve">  </w:t>
      </w: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3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类文本，题量、题型</w:t>
      </w:r>
      <w:proofErr w:type="gramStart"/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及赋分也</w:t>
      </w:r>
      <w:proofErr w:type="gramEnd"/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相应调整，试卷结构进行微调，语言运用减少</w:t>
      </w: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3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分，古诗文阅读在不增加题目数量的前提下增加</w:t>
      </w: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2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分，现代文阅读增加</w:t>
      </w: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1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分。</w:t>
      </w:r>
    </w:p>
    <w:p w:rsidR="00006122" w:rsidRPr="00A87A72" w:rsidRDefault="00006122" w:rsidP="00A87A72">
      <w:pPr>
        <w:pStyle w:val="a5"/>
        <w:spacing w:before="154" w:beforeAutospacing="0" w:after="0" w:afterAutospacing="0"/>
        <w:ind w:firstLineChars="200" w:firstLine="480"/>
        <w:textAlignment w:val="baseline"/>
        <w:rPr>
          <w:rFonts w:asciiTheme="minorEastAsia" w:eastAsiaTheme="minorEastAsia" w:hAnsiTheme="minorEastAsia"/>
        </w:rPr>
      </w:pPr>
      <w:r w:rsidRPr="00A87A72">
        <w:rPr>
          <w:rFonts w:asciiTheme="minorEastAsia" w:eastAsiaTheme="minorEastAsia" w:hAnsiTheme="minorEastAsia" w:cstheme="minorBidi"/>
          <w:color w:val="000000" w:themeColor="text1"/>
          <w:kern w:val="24"/>
          <w:position w:val="1"/>
        </w:rPr>
        <w:t>2.</w:t>
      </w:r>
      <w:r w:rsidRPr="00A87A72">
        <w:rPr>
          <w:rFonts w:asciiTheme="minorEastAsia" w:eastAsiaTheme="minorEastAsia" w:hAnsiTheme="minorEastAsia" w:cstheme="minorBidi" w:hint="eastAsia"/>
          <w:color w:val="000000" w:themeColor="text1"/>
          <w:kern w:val="24"/>
          <w:position w:val="1"/>
        </w:rPr>
        <w:t>试卷变化（期初、</w:t>
      </w:r>
      <w:proofErr w:type="gramStart"/>
      <w:r w:rsidRPr="00A87A72">
        <w:rPr>
          <w:rFonts w:asciiTheme="minorEastAsia" w:eastAsiaTheme="minorEastAsia" w:hAnsiTheme="minorEastAsia" w:cstheme="minorBidi" w:hint="eastAsia"/>
          <w:color w:val="000000" w:themeColor="text1"/>
          <w:kern w:val="24"/>
          <w:position w:val="1"/>
        </w:rPr>
        <w:t>一</w:t>
      </w:r>
      <w:proofErr w:type="gramEnd"/>
      <w:r w:rsidRPr="00A87A72">
        <w:rPr>
          <w:rFonts w:asciiTheme="minorEastAsia" w:eastAsiaTheme="minorEastAsia" w:hAnsiTheme="minorEastAsia" w:cstheme="minorBidi" w:hint="eastAsia"/>
          <w:color w:val="000000" w:themeColor="text1"/>
          <w:kern w:val="24"/>
          <w:position w:val="1"/>
        </w:rPr>
        <w:t>模试题变化不小）</w:t>
      </w:r>
    </w:p>
    <w:p w:rsidR="00006122" w:rsidRPr="00A87A72" w:rsidRDefault="00006122" w:rsidP="00A87A72">
      <w:pPr>
        <w:pStyle w:val="a5"/>
        <w:spacing w:before="173" w:beforeAutospacing="0" w:after="0" w:afterAutospacing="0"/>
        <w:ind w:firstLineChars="200" w:firstLine="480"/>
        <w:textAlignment w:val="baseline"/>
        <w:rPr>
          <w:rFonts w:asciiTheme="minorEastAsia" w:eastAsiaTheme="minorEastAsia" w:hAnsiTheme="minorEastAsia"/>
        </w:rPr>
      </w:pPr>
      <w:bookmarkStart w:id="0" w:name="_GoBack"/>
      <w:bookmarkEnd w:id="0"/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3.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命题变化</w:t>
      </w:r>
      <w:r w:rsidR="001F7FF9" w:rsidRPr="00A87A72">
        <w:rPr>
          <w:rFonts w:asciiTheme="minorEastAsia" w:eastAsiaTheme="minorEastAsia" w:hAnsiTheme="minorEastAsia" w:hint="eastAsia"/>
        </w:rPr>
        <w:t>：</w:t>
      </w: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以盐城大市的语文骨干来命题，命题质量高，与2018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年高考难度相当（均分</w:t>
      </w: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102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分左右），体现与考纲的紧密联系（考了古代文化常识）。</w:t>
      </w:r>
      <w:proofErr w:type="gramStart"/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作文题命制</w:t>
      </w:r>
      <w:proofErr w:type="gramEnd"/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得很好，注重考查学生的思辨能力。</w:t>
      </w:r>
    </w:p>
    <w:p w:rsidR="001F7FF9" w:rsidRPr="00A87A72" w:rsidRDefault="001F7FF9" w:rsidP="00006122">
      <w:pPr>
        <w:pStyle w:val="a5"/>
        <w:spacing w:before="154" w:beforeAutospacing="0" w:after="0" w:afterAutospacing="0"/>
        <w:textAlignment w:val="baseline"/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</w:pP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（二）提高</w:t>
      </w:r>
    </w:p>
    <w:p w:rsidR="00006122" w:rsidRPr="00A87A72" w:rsidRDefault="00006122" w:rsidP="00A87A72">
      <w:pPr>
        <w:pStyle w:val="a5"/>
        <w:spacing w:before="154" w:beforeAutospacing="0" w:after="0" w:afterAutospacing="0"/>
        <w:ind w:firstLineChars="200" w:firstLine="480"/>
        <w:textAlignment w:val="baseline"/>
        <w:rPr>
          <w:rFonts w:asciiTheme="minorEastAsia" w:eastAsiaTheme="minorEastAsia" w:hAnsiTheme="minorEastAsia"/>
        </w:rPr>
      </w:pP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1.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成绩提高（与期初对照，</w:t>
      </w:r>
      <w:proofErr w:type="gramStart"/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一模成绩</w:t>
      </w:r>
      <w:proofErr w:type="gramEnd"/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有提高）</w:t>
      </w:r>
    </w:p>
    <w:p w:rsidR="00006122" w:rsidRPr="00A87A72" w:rsidRDefault="00006122" w:rsidP="00A87A72">
      <w:pPr>
        <w:pStyle w:val="a5"/>
        <w:spacing w:before="154" w:beforeAutospacing="0" w:after="0" w:afterAutospacing="0"/>
        <w:ind w:firstLineChars="200" w:firstLine="480"/>
        <w:textAlignment w:val="baseline"/>
        <w:rPr>
          <w:rFonts w:asciiTheme="minorEastAsia" w:eastAsiaTheme="minorEastAsia" w:hAnsiTheme="minorEastAsia"/>
        </w:rPr>
      </w:pP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2.</w:t>
      </w:r>
      <w:proofErr w:type="gramStart"/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优分提高</w:t>
      </w:r>
      <w:proofErr w:type="gramEnd"/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（与期初对照，</w:t>
      </w:r>
      <w:proofErr w:type="gramStart"/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优分人数</w:t>
      </w:r>
      <w:proofErr w:type="gramEnd"/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有增加）</w:t>
      </w:r>
    </w:p>
    <w:p w:rsidR="00006122" w:rsidRPr="00A87A72" w:rsidRDefault="00006122" w:rsidP="00A87A72">
      <w:pPr>
        <w:pStyle w:val="a5"/>
        <w:spacing w:before="173" w:beforeAutospacing="0" w:after="0" w:afterAutospacing="0"/>
        <w:ind w:firstLineChars="200" w:firstLine="480"/>
        <w:textAlignment w:val="baseline"/>
        <w:rPr>
          <w:rFonts w:asciiTheme="minorEastAsia" w:eastAsiaTheme="minorEastAsia" w:hAnsiTheme="minorEastAsia"/>
        </w:rPr>
      </w:pP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3.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薄弱提高，优势有待提高</w:t>
      </w:r>
      <w:r w:rsidR="001F7FF9" w:rsidRPr="00A87A72">
        <w:rPr>
          <w:rFonts w:asciiTheme="minorEastAsia" w:eastAsiaTheme="minorEastAsia" w:hAnsiTheme="minorEastAsia" w:hint="eastAsia"/>
        </w:rPr>
        <w:t>：</w:t>
      </w: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从南京市</w:t>
      </w:r>
      <w:proofErr w:type="gramStart"/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一</w:t>
      </w:r>
      <w:proofErr w:type="gramEnd"/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模江宁区各校各小题均分与市平均分对照，我们原本薄弱的小题（如</w:t>
      </w:r>
      <w:hyperlink r:id="rId8" w:history="1">
        <w:r w:rsidRPr="00A87A72">
          <w:rPr>
            <w:rStyle w:val="a6"/>
            <w:rFonts w:asciiTheme="minorEastAsia" w:eastAsiaTheme="minorEastAsia" w:hAnsiTheme="minorEastAsia" w:cstheme="minorBidi" w:hint="eastAsia"/>
            <w:bCs/>
            <w:color w:val="000000" w:themeColor="text1"/>
            <w:kern w:val="24"/>
            <w:position w:val="1"/>
            <w:u w:val="none"/>
          </w:rPr>
          <w:t>作文</w:t>
        </w:r>
      </w:hyperlink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）有所提高，但是我们的</w:t>
      </w:r>
      <w:hyperlink r:id="rId9" w:history="1">
        <w:r w:rsidRPr="00A87A72">
          <w:rPr>
            <w:rStyle w:val="a6"/>
            <w:rFonts w:asciiTheme="minorEastAsia" w:eastAsiaTheme="minorEastAsia" w:hAnsiTheme="minorEastAsia" w:cstheme="minorBidi" w:hint="eastAsia"/>
            <w:bCs/>
            <w:color w:val="000000" w:themeColor="text1"/>
            <w:kern w:val="24"/>
            <w:position w:val="1"/>
            <w:u w:val="none"/>
          </w:rPr>
          <w:t>优势小题均分</w:t>
        </w:r>
      </w:hyperlink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在下降（</w:t>
      </w:r>
      <w:hyperlink r:id="rId10" w:history="1">
        <w:r w:rsidRPr="00A87A72">
          <w:rPr>
            <w:rStyle w:val="a6"/>
            <w:rFonts w:asciiTheme="minorEastAsia" w:eastAsiaTheme="minorEastAsia" w:hAnsiTheme="minorEastAsia" w:cstheme="minorBidi" w:hint="eastAsia"/>
            <w:bCs/>
            <w:color w:val="000000" w:themeColor="text1"/>
            <w:kern w:val="24"/>
            <w:position w:val="1"/>
            <w:u w:val="none"/>
          </w:rPr>
          <w:t>有待提高</w:t>
        </w:r>
      </w:hyperlink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）</w:t>
      </w:r>
      <w:r w:rsidR="00A87A72"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。</w:t>
      </w:r>
    </w:p>
    <w:p w:rsidR="001F7FF9" w:rsidRPr="00A87A72" w:rsidRDefault="001F7FF9" w:rsidP="00006122">
      <w:pPr>
        <w:pStyle w:val="a5"/>
        <w:spacing w:before="154" w:beforeAutospacing="0" w:after="0" w:afterAutospacing="0"/>
        <w:textAlignment w:val="baseline"/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</w:pP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（三）钻研</w:t>
      </w:r>
    </w:p>
    <w:p w:rsidR="00006122" w:rsidRPr="00A87A72" w:rsidRDefault="00006122" w:rsidP="00A87A72">
      <w:pPr>
        <w:pStyle w:val="a5"/>
        <w:spacing w:before="154" w:beforeAutospacing="0" w:after="0" w:afterAutospacing="0"/>
        <w:ind w:firstLineChars="200" w:firstLine="480"/>
        <w:textAlignment w:val="baseline"/>
        <w:rPr>
          <w:rFonts w:asciiTheme="minorEastAsia" w:eastAsiaTheme="minorEastAsia" w:hAnsiTheme="minorEastAsia"/>
        </w:rPr>
      </w:pP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1.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钻研题目</w:t>
      </w:r>
      <w:r w:rsidR="001F7FF9" w:rsidRPr="00A87A72">
        <w:rPr>
          <w:rFonts w:asciiTheme="minorEastAsia" w:eastAsiaTheme="minorEastAsia" w:hAnsiTheme="minorEastAsia" w:hint="eastAsia"/>
        </w:rPr>
        <w:t>：</w:t>
      </w: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考纲在变，试卷在变，考题在变，江苏高考语文试卷暂未定型。关注高考信息，深入研究新题型是当务之急。要密切关注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南通等大市的模拟试卷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lastRenderedPageBreak/>
        <w:t>（含作文方向），精心选择能</w:t>
      </w: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“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以一当十</w:t>
      </w: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”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的好题目，定点打铁，定点训练，专项训练，查缺补漏，提高复习的针对性，实效性。</w:t>
      </w:r>
    </w:p>
    <w:p w:rsidR="00006122" w:rsidRPr="00A87A72" w:rsidRDefault="00006122" w:rsidP="00A87A72">
      <w:pPr>
        <w:pStyle w:val="a5"/>
        <w:spacing w:before="154" w:beforeAutospacing="0" w:after="0" w:afterAutospacing="0"/>
        <w:ind w:firstLineChars="200" w:firstLine="480"/>
        <w:textAlignment w:val="baseline"/>
        <w:rPr>
          <w:rFonts w:asciiTheme="minorEastAsia" w:eastAsiaTheme="minorEastAsia" w:hAnsiTheme="minorEastAsia"/>
        </w:rPr>
      </w:pP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2.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钻研课堂</w:t>
      </w:r>
      <w:r w:rsidR="001F7FF9" w:rsidRPr="00A87A72">
        <w:rPr>
          <w:rFonts w:asciiTheme="minorEastAsia" w:eastAsiaTheme="minorEastAsia" w:hAnsiTheme="minorEastAsia" w:hint="eastAsia"/>
        </w:rPr>
        <w:t>：</w:t>
      </w: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语文学习“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功夫在诗外</w:t>
      </w: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</w:rPr>
        <w:t>”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</w:rPr>
        <w:t>，课外多读多写很重要。但更在课堂。提高课堂效率，是治本之策。而提高课堂效率关键在上好复习课、试卷讲评课、作文指导课。目前，复习课、试卷讲评课初具雏形，但是复习内容偏少，当堂训练不够，教师讲得多，学生动得少。作文课要单独设置，上好作文指导课是高三教学的重点。</w:t>
      </w:r>
    </w:p>
    <w:p w:rsidR="00006122" w:rsidRPr="00A87A72" w:rsidRDefault="00006122" w:rsidP="00A87A7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  <w:sz w:val="24"/>
        </w:rPr>
        <w:t>3.</w:t>
      </w:r>
      <w:proofErr w:type="gramStart"/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  <w:sz w:val="24"/>
        </w:rPr>
        <w:t>钻研学</w:t>
      </w:r>
      <w:proofErr w:type="gramEnd"/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  <w:sz w:val="24"/>
        </w:rPr>
        <w:t>情</w:t>
      </w:r>
      <w:r w:rsidR="001F7FF9"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  <w:sz w:val="24"/>
        </w:rPr>
        <w:t>：</w:t>
      </w:r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  <w:sz w:val="24"/>
        </w:rPr>
        <w:t>高三复习</w:t>
      </w:r>
      <w:proofErr w:type="gramStart"/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  <w:sz w:val="24"/>
        </w:rPr>
        <w:t>要手中</w:t>
      </w:r>
      <w:proofErr w:type="gramEnd"/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  <w:sz w:val="24"/>
        </w:rPr>
        <w:t>有法，眼中有人。要</w:t>
      </w:r>
      <w:proofErr w:type="gramStart"/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  <w:sz w:val="24"/>
        </w:rPr>
        <w:t>钻研学</w:t>
      </w:r>
      <w:proofErr w:type="gramEnd"/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  <w:sz w:val="24"/>
        </w:rPr>
        <w:t>情，以</w:t>
      </w:r>
      <w:proofErr w:type="gramStart"/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  <w:sz w:val="24"/>
        </w:rPr>
        <w:t>学定教</w:t>
      </w:r>
      <w:proofErr w:type="gramEnd"/>
      <w:r w:rsidRPr="00A87A72">
        <w:rPr>
          <w:rFonts w:asciiTheme="minorEastAsia" w:eastAsiaTheme="minorEastAsia" w:hAnsiTheme="minorEastAsia" w:cstheme="minorBidi"/>
          <w:bCs/>
          <w:color w:val="000000" w:themeColor="text1"/>
          <w:kern w:val="24"/>
          <w:position w:val="1"/>
          <w:sz w:val="24"/>
        </w:rPr>
        <w:t>。关注语文临界学生（总分够，语文成绩不好；语文成绩好，总分不够），尤其要关注作文临界学生（分数为46</w:t>
      </w:r>
      <w:r w:rsidRPr="00A87A7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position w:val="1"/>
          <w:sz w:val="24"/>
        </w:rPr>
        <w:t>分左右，三类作文），做好面批面改。得作文者，可得语文。根据学生的语文学习情况，做好盯人保苗工作。</w:t>
      </w:r>
    </w:p>
    <w:p w:rsidR="00006122" w:rsidRPr="00A87A72" w:rsidRDefault="001F7FF9" w:rsidP="00006122">
      <w:pPr>
        <w:spacing w:line="360" w:lineRule="auto"/>
        <w:rPr>
          <w:rFonts w:asciiTheme="minorEastAsia" w:eastAsiaTheme="minorEastAsia" w:hAnsiTheme="minorEastAsia" w:hint="eastAsia"/>
          <w:b/>
          <w:bCs/>
          <w:sz w:val="24"/>
        </w:rPr>
      </w:pPr>
      <w:r w:rsidRPr="00A87A72">
        <w:rPr>
          <w:rFonts w:asciiTheme="minorEastAsia" w:eastAsiaTheme="minorEastAsia" w:hAnsiTheme="minorEastAsia" w:hint="eastAsia"/>
          <w:b/>
          <w:bCs/>
          <w:sz w:val="24"/>
        </w:rPr>
        <w:t>二．本学期语文教研工作安排</w:t>
      </w:r>
    </w:p>
    <w:p w:rsidR="00A87A72" w:rsidRPr="00A87A72" w:rsidRDefault="00A87A72" w:rsidP="00A87A7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87A72">
        <w:rPr>
          <w:rFonts w:asciiTheme="minorEastAsia" w:eastAsiaTheme="minorEastAsia" w:hAnsiTheme="minorEastAsia" w:hint="eastAsia"/>
          <w:sz w:val="24"/>
        </w:rPr>
        <w:t>二月份，教研组活动；四月份，江宁区选修新授课研讨，分别有两名教师授课点评；三月份和五月份安排校级公开课，分别有1-2名教师授课并点评。地点：录播教室。明天下午学校两组组长会议结束后，备课组长上报开课评课教师名单。</w:t>
      </w:r>
    </w:p>
    <w:p w:rsidR="00A87A72" w:rsidRPr="00A87A72" w:rsidRDefault="00A87A72">
      <w:pPr>
        <w:spacing w:line="36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</w:p>
    <w:sectPr w:rsidR="00A87A72" w:rsidRPr="00A87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00" w:rsidRDefault="00AE6100" w:rsidP="00006122">
      <w:r>
        <w:separator/>
      </w:r>
    </w:p>
  </w:endnote>
  <w:endnote w:type="continuationSeparator" w:id="0">
    <w:p w:rsidR="00AE6100" w:rsidRDefault="00AE6100" w:rsidP="0000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00" w:rsidRDefault="00AE6100" w:rsidP="00006122">
      <w:r>
        <w:separator/>
      </w:r>
    </w:p>
  </w:footnote>
  <w:footnote w:type="continuationSeparator" w:id="0">
    <w:p w:rsidR="00AE6100" w:rsidRDefault="00AE6100" w:rsidP="00006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7F"/>
    <w:rsid w:val="00006122"/>
    <w:rsid w:val="001F7FF9"/>
    <w:rsid w:val="00395DA1"/>
    <w:rsid w:val="00A3637F"/>
    <w:rsid w:val="00A87A72"/>
    <w:rsid w:val="00AE6100"/>
    <w:rsid w:val="00E0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6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61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6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6122"/>
    <w:rPr>
      <w:sz w:val="18"/>
      <w:szCs w:val="18"/>
    </w:rPr>
  </w:style>
  <w:style w:type="paragraph" w:styleId="a5">
    <w:name w:val="Normal (Web)"/>
    <w:basedOn w:val="a"/>
    <w:uiPriority w:val="99"/>
    <w:unhideWhenUsed/>
    <w:rsid w:val="000061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006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6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61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6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6122"/>
    <w:rPr>
      <w:sz w:val="18"/>
      <w:szCs w:val="18"/>
    </w:rPr>
  </w:style>
  <w:style w:type="paragraph" w:styleId="a5">
    <w:name w:val="Normal (Web)"/>
    <w:basedOn w:val="a"/>
    <w:uiPriority w:val="99"/>
    <w:unhideWhenUsed/>
    <w:rsid w:val="000061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006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019&#23626;&#21335;&#20140;&#24066;&#39640;&#19977;&#19968;&#27169;&#27743;&#23425;&#21306;&#21508;&#26657;&#35821;&#25991;&#21508;&#23567;&#39064;&#22343;&#20998;&#19968;&#35272;&#34920;.x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2019&#23626;&#39640;&#19977;&#24066;&#19968;&#27169;&#27743;&#23425;&#21306;&#21508;&#26657;&#35821;&#25991;&#38468;&#21152;&#23567;&#39064;&#22343;&#20998;&#19968;&#35272;&#34920;.xls" TargetMode="External"/><Relationship Id="rId4" Type="http://schemas.openxmlformats.org/officeDocument/2006/relationships/settings" Target="settings.xml"/><Relationship Id="rId9" Type="http://schemas.openxmlformats.org/officeDocument/2006/relationships/hyperlink" Target="2019&#23626;&#21335;&#20140;&#24066;&#39640;&#19977;&#19968;&#27169;&#27743;&#23425;&#21306;&#21508;&#26657;&#35821;&#25991;&#21508;&#23567;&#39064;&#22343;&#20998;&#19968;&#35272;&#34920;.xl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BB7F-B0C1-4C53-95EC-5A19F623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3</cp:revision>
  <dcterms:created xsi:type="dcterms:W3CDTF">2019-03-01T08:21:00Z</dcterms:created>
  <dcterms:modified xsi:type="dcterms:W3CDTF">2019-03-01T08:45:00Z</dcterms:modified>
</cp:coreProperties>
</file>