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关于曹勇军《驱动语文教师专业成长的四轮》的培训报告提纲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四轮定义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教学  科研  读书  写作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举例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一道作文题引起的思索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“给大师的一封信”这到作文题中的何谓“大师”引起学生的争议，演艺明星是不是大师产生两方观点。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曹老师由此抛出（谁是“真正”的大师）的话题：学生的写作探索--让学生辩论展示--作者写作反思。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归纳总结：布置任务--招募--主题阅读--创意策划--修改完善--舞台展示--发布反思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写论文的注意点：1.长期积累和思考</w:t>
      </w:r>
    </w:p>
    <w:p>
      <w:pPr>
        <w:numPr>
          <w:numId w:val="0"/>
        </w:num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2.争取比别人多一些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长时间琢磨，每天定量写，50%的时间都会遇到瓶颈，容易沮丧，产生自我怀疑。</w:t>
      </w:r>
    </w:p>
    <w:p>
      <w:pPr>
        <w:numPr>
          <w:ilvl w:val="0"/>
          <w:numId w:val="3"/>
        </w:numPr>
        <w:tabs>
          <w:tab w:val="clear" w:pos="312"/>
        </w:tabs>
        <w:ind w:left="168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冷一冷，丰富后再修改。</w:t>
      </w:r>
    </w:p>
    <w:p>
      <w:pPr>
        <w:numPr>
          <w:ilvl w:val="0"/>
          <w:numId w:val="3"/>
        </w:numPr>
        <w:tabs>
          <w:tab w:val="clear" w:pos="312"/>
        </w:tabs>
        <w:ind w:left="168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有点野心和写作规模。</w:t>
      </w:r>
    </w:p>
    <w:p>
      <w:pPr>
        <w:numPr>
          <w:ilvl w:val="0"/>
          <w:numId w:val="3"/>
        </w:numPr>
        <w:tabs>
          <w:tab w:val="clear" w:pos="312"/>
        </w:tabs>
        <w:ind w:left="168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要有论文的规范意识。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345A2"/>
    <w:multiLevelType w:val="singleLevel"/>
    <w:tmpl w:val="990345A2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1680" w:leftChars="0" w:firstLine="0" w:firstLineChars="0"/>
      </w:pPr>
    </w:lvl>
  </w:abstractNum>
  <w:abstractNum w:abstractNumId="1">
    <w:nsid w:val="D1C3DA1B"/>
    <w:multiLevelType w:val="singleLevel"/>
    <w:tmpl w:val="D1C3DA1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DD60977B"/>
    <w:multiLevelType w:val="singleLevel"/>
    <w:tmpl w:val="DD60977B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476B"/>
    <w:rsid w:val="3B8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2018-12-22T09:47:00Z</dcterms:created>
  <dc:creator>一步之遥</dc:creator>
  <cp:lastModifiedBy>一步之遥</cp:lastModifiedBy>
  <dcterms:modified xsi:type="dcterms:W3CDTF">2018-12-22T10:05:44Z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