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sz w:val="18"/>
          <w:szCs w:val="32"/>
        </w:rPr>
      </w:pPr>
      <w:r>
        <w:rPr>
          <w:rFonts w:hint="eastAsia"/>
          <w:b/>
          <w:bCs/>
          <w:sz w:val="18"/>
        </w:rPr>
        <w:t xml:space="preserve"> </w:t>
      </w:r>
      <w:r>
        <w:rPr>
          <w:rFonts w:hint="eastAsia"/>
          <w:b/>
          <w:bCs/>
          <w:sz w:val="18"/>
          <w:lang w:val="en-US" w:eastAsia="zh-CN"/>
        </w:rPr>
        <w:t xml:space="preserve">        </w:t>
      </w:r>
      <w:r>
        <w:rPr>
          <w:rFonts w:hint="eastAsia"/>
          <w:b/>
          <w:bCs/>
          <w:sz w:val="18"/>
        </w:rPr>
        <w:t xml:space="preserve"> </w:t>
      </w:r>
      <w:r>
        <w:rPr>
          <w:rFonts w:hint="eastAsia" w:eastAsia="黑体"/>
          <w:b/>
          <w:sz w:val="18"/>
          <w:szCs w:val="32"/>
        </w:rPr>
        <w:t xml:space="preserve">6．1  源远流长的中华文化 </w:t>
      </w:r>
    </w:p>
    <w:p>
      <w:pPr>
        <w:rPr>
          <w:rFonts w:hint="eastAsia" w:eastAsia="黑体"/>
          <w:b/>
          <w:sz w:val="18"/>
          <w:szCs w:val="32"/>
          <w:lang w:val="en-US" w:eastAsia="zh-CN"/>
        </w:rPr>
      </w:pPr>
      <w:r>
        <w:rPr>
          <w:rFonts w:hint="eastAsia" w:eastAsia="黑体"/>
          <w:b/>
          <w:sz w:val="18"/>
          <w:szCs w:val="32"/>
        </w:rPr>
        <w:t xml:space="preserve"> </w:t>
      </w:r>
      <w:r>
        <w:rPr>
          <w:rFonts w:hint="eastAsia" w:eastAsia="黑体"/>
          <w:b/>
          <w:sz w:val="18"/>
          <w:szCs w:val="32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eastAsia="黑体"/>
          <w:b/>
          <w:sz w:val="18"/>
          <w:szCs w:val="32"/>
          <w:lang w:val="en-US" w:eastAsia="zh-CN"/>
        </w:rPr>
        <w:t>主备人发言稿</w:t>
      </w:r>
    </w:p>
    <w:p>
      <w:pPr>
        <w:rPr>
          <w:sz w:val="18"/>
        </w:rPr>
      </w:pPr>
      <w:r>
        <w:rPr>
          <w:rFonts w:hint="eastAsia" w:eastAsia="黑体"/>
          <w:b/>
          <w:sz w:val="18"/>
          <w:szCs w:val="32"/>
        </w:rPr>
        <w:t xml:space="preserve">  </w:t>
      </w: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>新课标要求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（一）知识目标</w:t>
      </w:r>
      <w:r>
        <w:rPr>
          <w:rFonts w:hint="eastAsia"/>
          <w:sz w:val="18"/>
        </w:rPr>
        <w:t>1识记中华文化源远流长的重要标志，中华文化的包容性2、理解中华文化的古代辉煌历程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（二）能力目标</w:t>
      </w:r>
      <w:r>
        <w:rPr>
          <w:rFonts w:hint="eastAsia"/>
          <w:sz w:val="18"/>
        </w:rPr>
        <w:t>培养学生全面的、历史的分析中华文化的基本特征的能力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（三）情感、态度与价值观目标</w:t>
      </w:r>
      <w:r>
        <w:rPr>
          <w:rFonts w:hint="eastAsia"/>
          <w:sz w:val="18"/>
        </w:rPr>
        <w:t>帮助学生充分认识中华文化的特征，增强民族自豪感、自尊心、自信心。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 xml:space="preserve">教学重点、难点  </w:t>
      </w:r>
      <w:r>
        <w:rPr>
          <w:rFonts w:hint="eastAsia"/>
          <w:sz w:val="18"/>
        </w:rPr>
        <w:t>源远流长的特点及原因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教学方法</w:t>
      </w:r>
      <w:r>
        <w:rPr>
          <w:rFonts w:hint="eastAsia"/>
          <w:sz w:val="18"/>
        </w:rPr>
        <w:t xml:space="preserve">  教师启发、引导，学生自主阅读、思考，讨论、交流学习成果。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 xml:space="preserve">教学过程（一）引入新课 </w:t>
      </w:r>
      <w:r>
        <w:rPr>
          <w:rFonts w:hint="eastAsia"/>
          <w:sz w:val="18"/>
        </w:rPr>
        <w:t>中华文明是人类文明史上唯一没有中断而延续至今的古老文明。纵观文化的传承与创新过程，中华文化具有源远流长、博大精深之特点，在整个中华文明史中发挥了重大作用。我们本课来探究神奇的中华文化。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 xml:space="preserve">（二）进行新课  </w:t>
      </w:r>
      <w:r>
        <w:rPr>
          <w:rFonts w:hint="eastAsia"/>
          <w:sz w:val="18"/>
        </w:rPr>
        <w:t>一、中华文化的古代辉煌历程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教师活动：引导学生阅读教材第62－63页材料，并思考所反映的问题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教师点评：这些材料说明，中华文化有着源远流长的历史。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上溯殷周时期，天命神权思想、“敬德保民”思想，对早期中华文化产生了深刻的影响。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春秋战国时期，诸子蜂起、百家争鸣，逐渐形成了古代中华文化思想的雏形。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秦的统一，促进了统一的民族文化的发展，在中华文化史上具有划时代意义。汉代儒家学说确立了至尊地位。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隋唐时期，古代中华文化高度发展，并以博大的胸襟广泛吸收外域文化，进入了气度恢弘的全盛时代。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宋元明延续着隋唐文化的辉煌，中华文化在史学、文学艺术和科技等方面都有巨大的成就，同时也产生了影响后期封建社会发展的宋明理学。明清时期，随着西方近代文化思想的传人，中国传统文化思想开始面临西方工业文明的冲击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二、薪火相传，一脉相承   1、源远流长的基本特征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探访人类文明的发祥地，那些曾经与中华文明相伴而行的古老文明，有的衰落了，有的消亡了，有的融入了其他文明。起源于黄河、长江流域的中华文明，虽历经沧桑，却犹如浩浩荡荡的黄河、长江奔流不息，始终显示出顽强的生命力和无穷的魅力。源远流长是中华文化的基本特征之一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教师活动：引导学生阅读教材第64－65页内容，并思考中华文化源远流长的重要标志是什么？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学生活动：积极思考并讨论问题教师点评：汉字与史学典籍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2、源远流长的重要标志――汉字与史学典籍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（1）文字是文化的基本载体，记载了文化发展的历史轨迹和丰富成果。文字的发明，使人类文明得以传承，标志着人类进入文明时代。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教师活动：引导学生阅读教材第64页“相关链接”材料，并思考所反映的问题  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教师点评：数千年来，文字这种独具特色的“方块字”为书写中华文化，传承中华文明，发挥了巨大的作用。汉字文化内涵丰富，在今天为中华各族人民所通用，是中华文明的重要标识。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（2）史书典籍是中华文化一脉相传的重要见证。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教师活动：引导学生阅读教材第65页“相关链接”材料，并思考所反映的问题 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中华民族自古以来就十分重视历史经验，重视保存历史资料。相传在夏商时期就有了史官，以后的历朝历代都设置史官。古代史官大都终身世袭，这使他们能够将史实记载下来，将丰富的史料积累起来。我国历史上编撰的史书，其规模之大，存留之丰，为世界所仅有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教师活动：引导学生思考中华文化源远流长的原因是什么？ 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教师点评：中华文化源远流长得益于它所特有的包容性。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3、源远流长在于它的包容性   中华文化源远流长得益于它所特有的包容性，即求同存异和兼收并蓄。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所谓“求同存异”就是能与其他民族的文化和谐相处；所谓“兼收并蓄”就是能在文化交往中吸收、借鉴其他民族文化中的积极成分。  这种文化的包容性，有利于各民族文化在和睦的关系中交流，增强对自身文化的认同、对外域文化的理解。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三、创造中华文化新的辉煌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教师活动：引导学生思考：通过了解中华文化源远流长的历史，今天的我们应该做些什么？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学生活动：积极思考并讨论问题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教师点评：在古代社会，中华文化曾长期走在世界前列。但是，随着中国封建统治的日渐没落和西方近代工业文明的巨大冲击，中华文化也经历了衰微的过程。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在近代中国，再创中华文化的辉煌与中华民族救亡图存的奋斗密切相关。经过曲折的探索，实践已经证明，只有在中国共产党的领导和马克思主义的指引下，实现中华民族的伟大复兴，才能创造中华文化新的辉煌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今天，在中国特色社会主义文化建设中，中华民族的文化史册掀开了崭新的一页，中华文化正在续写更加壮丽的篇章。</w:t>
      </w:r>
    </w:p>
    <w:p>
      <w:pPr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 xml:space="preserve">（三）课堂总结、点评 </w:t>
      </w:r>
      <w:r>
        <w:rPr>
          <w:rFonts w:hint="eastAsia"/>
          <w:sz w:val="18"/>
        </w:rPr>
        <w:t>本节内容主要讲述了中华文化有着源远流长的历史，明确了源远流长是中华文化的基本特征之一，汉字与史学典籍是中华文化源远流长的重要标志。我们要从中体会中华文化的独特魅力，在中国特色社会主义文化建设中，续写中华民族的文化更加壮丽的篇章。</w: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>★</w:t>
      </w:r>
      <w:r>
        <w:rPr>
          <w:rFonts w:hint="eastAsia"/>
          <w:b/>
          <w:bCs/>
          <w:sz w:val="18"/>
        </w:rPr>
        <w:t xml:space="preserve">课余作业  </w:t>
      </w:r>
      <w:r>
        <w:rPr>
          <w:rFonts w:hint="eastAsia"/>
          <w:sz w:val="18"/>
        </w:rPr>
        <w:t>分组收集材料，感悟、探究中华文化源远流长的历史特征。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0BC4"/>
    <w:rsid w:val="5BBD0BC4"/>
    <w:rsid w:val="6FD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2018-12-14T11:13:00Z</dcterms:created>
  <dc:creator>血影灬焰</dc:creator>
  <cp:lastModifiedBy>血影灬焰</cp:lastModifiedBy>
  <dcterms:modified xsi:type="dcterms:W3CDTF">2018-12-14T11:37:51Z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