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BA" w:rsidRDefault="00C755A6" w:rsidP="00C755A6">
      <w:pPr>
        <w:jc w:val="center"/>
        <w:rPr>
          <w:rFonts w:hint="eastAsia"/>
          <w:sz w:val="32"/>
          <w:szCs w:val="32"/>
        </w:rPr>
      </w:pPr>
      <w:r w:rsidRPr="00D864D6">
        <w:rPr>
          <w:sz w:val="32"/>
          <w:szCs w:val="32"/>
        </w:rPr>
        <w:t>《</w:t>
      </w:r>
      <w:r w:rsidR="00B46DB8">
        <w:rPr>
          <w:rFonts w:hint="eastAsia"/>
          <w:sz w:val="32"/>
          <w:szCs w:val="32"/>
        </w:rPr>
        <w:t>化学键</w:t>
      </w:r>
      <w:r w:rsidRPr="00D864D6">
        <w:rPr>
          <w:sz w:val="32"/>
          <w:szCs w:val="32"/>
        </w:rPr>
        <w:t>》</w:t>
      </w:r>
      <w:r w:rsidR="00273209">
        <w:rPr>
          <w:rFonts w:hint="eastAsia"/>
          <w:sz w:val="32"/>
          <w:szCs w:val="32"/>
        </w:rPr>
        <w:t>上课</w:t>
      </w:r>
      <w:r w:rsidRPr="00D864D6">
        <w:rPr>
          <w:sz w:val="32"/>
          <w:szCs w:val="32"/>
        </w:rPr>
        <w:t>反思</w:t>
      </w:r>
    </w:p>
    <w:p w:rsidR="002D5AB2" w:rsidRPr="00193CBA" w:rsidRDefault="00193CBA" w:rsidP="00C755A6">
      <w:pPr>
        <w:jc w:val="center"/>
        <w:rPr>
          <w:sz w:val="28"/>
          <w:szCs w:val="28"/>
        </w:rPr>
      </w:pPr>
      <w:r w:rsidRPr="00193CBA">
        <w:rPr>
          <w:rFonts w:hint="eastAsia"/>
          <w:sz w:val="28"/>
          <w:szCs w:val="28"/>
        </w:rPr>
        <w:t>王金玲</w:t>
      </w:r>
    </w:p>
    <w:p w:rsidR="002A3DC5" w:rsidRPr="00193CBA" w:rsidRDefault="00273209" w:rsidP="002A3DC5">
      <w:pPr>
        <w:pStyle w:val="a5"/>
        <w:shd w:val="clear" w:color="auto" w:fill="FFFFFF"/>
        <w:spacing w:before="0" w:beforeAutospacing="0" w:after="288" w:afterAutospacing="0" w:line="360" w:lineRule="atLeast"/>
        <w:ind w:firstLine="480"/>
        <w:rPr>
          <w:color w:val="2B2B2B"/>
          <w:sz w:val="28"/>
          <w:szCs w:val="28"/>
        </w:rPr>
      </w:pPr>
      <w:r>
        <w:rPr>
          <w:rFonts w:hint="eastAsia"/>
          <w:sz w:val="32"/>
          <w:szCs w:val="32"/>
        </w:rPr>
        <w:t xml:space="preserve"> </w:t>
      </w:r>
      <w:r w:rsidR="002A3DC5">
        <w:rPr>
          <w:rFonts w:hint="eastAsia"/>
          <w:color w:val="2B2B2B"/>
          <w:sz w:val="21"/>
          <w:szCs w:val="21"/>
        </w:rPr>
        <w:t xml:space="preserve"> </w:t>
      </w:r>
      <w:r w:rsidR="002A3DC5" w:rsidRPr="00193CBA">
        <w:rPr>
          <w:rFonts w:hint="eastAsia"/>
          <w:color w:val="2B2B2B"/>
          <w:sz w:val="28"/>
          <w:szCs w:val="28"/>
        </w:rPr>
        <w:t>本节课设计将离子键和共价键同时对比学习，突出两种化学键的形成微粒、构成元素、成因等，对比他们的不同之处，学生的混乱情况有所改善。</w:t>
      </w:r>
    </w:p>
    <w:p w:rsidR="002A3DC5" w:rsidRPr="00193CBA" w:rsidRDefault="002A3DC5" w:rsidP="002A3DC5">
      <w:pPr>
        <w:pStyle w:val="a5"/>
        <w:shd w:val="clear" w:color="auto" w:fill="FFFFFF"/>
        <w:spacing w:before="0" w:beforeAutospacing="0" w:after="288" w:afterAutospacing="0" w:line="360" w:lineRule="atLeast"/>
        <w:ind w:firstLine="480"/>
        <w:rPr>
          <w:color w:val="2B2B2B"/>
          <w:sz w:val="28"/>
          <w:szCs w:val="28"/>
        </w:rPr>
      </w:pPr>
      <w:r w:rsidRPr="00193CBA">
        <w:rPr>
          <w:rFonts w:hint="eastAsia"/>
          <w:color w:val="2B2B2B"/>
          <w:sz w:val="28"/>
          <w:szCs w:val="28"/>
        </w:rPr>
        <w:t>从上课情况来看，师生间的交流能够顺利完成，效果明显比以前的教学感觉要好。课堂上，学生能根据教师对知识的铺垫，完成问题的分析讨论，学生的主体作用得到了很好的发挥。教师能尽量让学生进入学习状态，发挥他们的积极主动性。但由于教学中多以问题引导学生，期望学生根据问题引导得出结论，而由于时间限制，没有给学生足够的讨论时间，有些结论就由教师直接给出，也有的地方缺少总结性的内容或没有及时总结到位。</w:t>
      </w:r>
    </w:p>
    <w:p w:rsidR="00C755A6" w:rsidRPr="00193CBA" w:rsidRDefault="00C755A6" w:rsidP="00C755A6">
      <w:pPr>
        <w:jc w:val="left"/>
        <w:rPr>
          <w:sz w:val="28"/>
          <w:szCs w:val="28"/>
        </w:rPr>
      </w:pPr>
    </w:p>
    <w:sectPr w:rsidR="00C755A6" w:rsidRPr="00193CBA" w:rsidSect="002D5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1DF" w:rsidRDefault="00A071DF" w:rsidP="00C755A6">
      <w:r>
        <w:separator/>
      </w:r>
    </w:p>
  </w:endnote>
  <w:endnote w:type="continuationSeparator" w:id="0">
    <w:p w:rsidR="00A071DF" w:rsidRDefault="00A071DF" w:rsidP="00C75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1DF" w:rsidRDefault="00A071DF" w:rsidP="00C755A6">
      <w:r>
        <w:separator/>
      </w:r>
    </w:p>
  </w:footnote>
  <w:footnote w:type="continuationSeparator" w:id="0">
    <w:p w:rsidR="00A071DF" w:rsidRDefault="00A071DF" w:rsidP="00C755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55A6"/>
    <w:rsid w:val="000E15D8"/>
    <w:rsid w:val="00193CBA"/>
    <w:rsid w:val="00273209"/>
    <w:rsid w:val="002A3DC5"/>
    <w:rsid w:val="002D5AB2"/>
    <w:rsid w:val="004A1E55"/>
    <w:rsid w:val="00923F17"/>
    <w:rsid w:val="00A071DF"/>
    <w:rsid w:val="00B46DB8"/>
    <w:rsid w:val="00B7420B"/>
    <w:rsid w:val="00C755A6"/>
    <w:rsid w:val="00D864D6"/>
    <w:rsid w:val="00E8347B"/>
    <w:rsid w:val="00F4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5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55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55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55A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A3D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41</Words>
  <Characters>235</Characters>
  <Application>Microsoft Office Word</Application>
  <DocSecurity>0</DocSecurity>
  <Lines>1</Lines>
  <Paragraphs>1</Paragraphs>
  <ScaleCrop>false</ScaleCrop>
  <Company>微软中国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zxf</cp:lastModifiedBy>
  <cp:revision>9</cp:revision>
  <dcterms:created xsi:type="dcterms:W3CDTF">2017-12-01T06:32:00Z</dcterms:created>
  <dcterms:modified xsi:type="dcterms:W3CDTF">2018-11-22T02:00:00Z</dcterms:modified>
</cp:coreProperties>
</file>