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C0" w:rsidRPr="00756211" w:rsidRDefault="00756211" w:rsidP="00756211">
      <w:pPr>
        <w:spacing w:before="0" w:beforeAutospacing="0" w:after="0" w:afterAutospacing="0" w:line="360" w:lineRule="exact"/>
        <w:ind w:firstLineChars="200" w:firstLine="640"/>
        <w:jc w:val="center"/>
        <w:rPr>
          <w:rFonts w:ascii="黑体" w:eastAsia="黑体" w:hAnsi="黑体" w:cs="Times New Roman" w:hint="eastAsia"/>
          <w:sz w:val="32"/>
          <w:szCs w:val="32"/>
        </w:rPr>
      </w:pPr>
      <w:r w:rsidRPr="00756211">
        <w:rPr>
          <w:rFonts w:ascii="黑体" w:eastAsia="黑体" w:hAnsi="黑体" w:hint="eastAsia"/>
          <w:bCs/>
          <w:sz w:val="32"/>
          <w:szCs w:val="32"/>
        </w:rPr>
        <w:t>《</w:t>
      </w:r>
      <w:r w:rsidRPr="00756211">
        <w:rPr>
          <w:rFonts w:ascii="黑体" w:eastAsia="黑体" w:hAnsi="黑体" w:cs="Times New Roman" w:hint="eastAsia"/>
          <w:sz w:val="32"/>
          <w:szCs w:val="32"/>
        </w:rPr>
        <w:t>细胞呼吸》</w:t>
      </w:r>
      <w:r w:rsidR="00E75801">
        <w:rPr>
          <w:rFonts w:ascii="黑体" w:eastAsia="黑体" w:hAnsi="黑体" w:cs="Times New Roman" w:hint="eastAsia"/>
          <w:sz w:val="32"/>
          <w:szCs w:val="32"/>
        </w:rPr>
        <w:t>教学</w:t>
      </w:r>
      <w:r w:rsidRPr="00756211">
        <w:rPr>
          <w:rFonts w:ascii="黑体" w:eastAsia="黑体" w:hAnsi="黑体" w:cs="Times New Roman" w:hint="eastAsia"/>
          <w:sz w:val="32"/>
          <w:szCs w:val="32"/>
        </w:rPr>
        <w:t>反思</w:t>
      </w:r>
    </w:p>
    <w:p w:rsidR="00756211" w:rsidRPr="00756211" w:rsidRDefault="00756211" w:rsidP="00756211">
      <w:pPr>
        <w:spacing w:before="0" w:beforeAutospacing="0" w:after="0" w:afterAutospacing="0" w:line="36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756211">
        <w:rPr>
          <w:rFonts w:ascii="宋体" w:eastAsia="宋体" w:hAnsi="宋体" w:cs="Times New Roman" w:hint="eastAsia"/>
          <w:szCs w:val="21"/>
        </w:rPr>
        <w:t>授课人：陈萍</w:t>
      </w:r>
    </w:p>
    <w:p w:rsidR="00756211" w:rsidRPr="00756211" w:rsidRDefault="00756211" w:rsidP="00756211">
      <w:pPr>
        <w:spacing w:before="0" w:beforeAutospacing="0" w:after="0" w:afterAutospacing="0" w:line="36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756211">
        <w:rPr>
          <w:rFonts w:ascii="宋体" w:eastAsia="宋体" w:hAnsi="宋体" w:cs="Times New Roman" w:hint="eastAsia"/>
          <w:szCs w:val="21"/>
        </w:rPr>
        <w:t>授课时间：</w:t>
      </w:r>
      <w:r w:rsidRPr="00756211">
        <w:rPr>
          <w:rFonts w:ascii="宋体" w:eastAsia="宋体" w:hAnsi="宋体" w:cs="Times New Roman"/>
          <w:szCs w:val="21"/>
        </w:rPr>
        <w:t>2018年11月30日</w:t>
      </w:r>
    </w:p>
    <w:p w:rsidR="00756211" w:rsidRPr="00756211" w:rsidRDefault="00756211" w:rsidP="00756211">
      <w:pPr>
        <w:spacing w:before="0" w:beforeAutospacing="0" w:after="0" w:afterAutospacing="0" w:line="36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756211">
        <w:rPr>
          <w:rFonts w:ascii="宋体" w:eastAsia="宋体" w:hAnsi="宋体" w:cs="Times New Roman" w:hint="eastAsia"/>
          <w:szCs w:val="21"/>
        </w:rPr>
        <w:t>授课班级：高一（14）班</w:t>
      </w:r>
    </w:p>
    <w:p w:rsidR="00E75801" w:rsidRDefault="00756211" w:rsidP="00756211">
      <w:pPr>
        <w:spacing w:before="0" w:beforeAutospacing="0" w:after="0" w:afterAutospacing="0" w:line="36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756211">
        <w:rPr>
          <w:rFonts w:ascii="宋体" w:eastAsia="宋体" w:hAnsi="宋体" w:cs="Times New Roman" w:hint="eastAsia"/>
          <w:szCs w:val="21"/>
        </w:rPr>
        <w:t>本节课是高中《生物 必修一 分子与细胞》第四章“光合作用和细胞呼吸”中的第三节。本节内容首先回忆前一节课所学“ATP—细胞的能量‘通货’”，再引出其来源：细胞呼吸。</w:t>
      </w:r>
      <w:r>
        <w:rPr>
          <w:rFonts w:ascii="宋体" w:eastAsia="宋体" w:hAnsi="宋体" w:cs="Times New Roman" w:hint="eastAsia"/>
          <w:szCs w:val="21"/>
        </w:rPr>
        <w:t>在教学中首先明确学习目标，接着聚焦细胞呼吸、有氧呼吸、无氧呼吸等重要概念，对概念进行剖析、比较。</w:t>
      </w:r>
      <w:r w:rsidR="00E75801">
        <w:rPr>
          <w:rFonts w:ascii="宋体" w:eastAsia="宋体" w:hAnsi="宋体" w:cs="Times New Roman" w:hint="eastAsia"/>
          <w:szCs w:val="21"/>
        </w:rPr>
        <w:t xml:space="preserve"> </w:t>
      </w:r>
    </w:p>
    <w:p w:rsidR="00E75801" w:rsidRDefault="00756211" w:rsidP="00756211">
      <w:pPr>
        <w:spacing w:before="0" w:beforeAutospacing="0" w:after="0" w:afterAutospacing="0" w:line="36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 w:hint="eastAsia"/>
          <w:szCs w:val="21"/>
        </w:rPr>
        <w:t>在有氧呼吸这一教学重点的教授时，先带着学生回顾线粒体的结构和功能，渗透结构与功能相适应的生命观念，再由“主要场所”，引发学生思考，一起学习有氧呼吸过程。有氧呼吸过程的教学中，我采用边展示，边书写阶段反应式的方法</w:t>
      </w:r>
      <w:proofErr w:type="gramStart"/>
      <w:r>
        <w:rPr>
          <w:rFonts w:ascii="宋体" w:eastAsia="宋体" w:hAnsi="宋体" w:cs="Times New Roman" w:hint="eastAsia"/>
          <w:szCs w:val="21"/>
        </w:rPr>
        <w:t>突破重</w:t>
      </w:r>
      <w:proofErr w:type="gramEnd"/>
      <w:r>
        <w:rPr>
          <w:rFonts w:ascii="宋体" w:eastAsia="宋体" w:hAnsi="宋体" w:cs="Times New Roman" w:hint="eastAsia"/>
          <w:szCs w:val="21"/>
        </w:rPr>
        <w:t>难点。接着及时通过“想一想”环节巩固。然后请学生上黑板书写有氧呼吸总反应式，师生一起探究有氧呼吸中各元素的去向，在这一环节上，学生通过思考、纠错等，掌握知识点，效果较</w:t>
      </w:r>
      <w:r w:rsidR="00E75801">
        <w:rPr>
          <w:rFonts w:ascii="宋体" w:eastAsia="宋体" w:hAnsi="宋体" w:cs="Times New Roman" w:hint="eastAsia"/>
          <w:szCs w:val="21"/>
        </w:rPr>
        <w:t>好。接着表格小结有氧呼吸的三阶段。由生活常识过渡到无氧呼吸。</w:t>
      </w:r>
    </w:p>
    <w:p w:rsidR="00756211" w:rsidRDefault="00E75801" w:rsidP="00756211">
      <w:pPr>
        <w:spacing w:before="0" w:beforeAutospacing="0" w:after="0" w:afterAutospacing="0" w:line="36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 w:hint="eastAsia"/>
          <w:szCs w:val="21"/>
        </w:rPr>
        <w:t>在无氧呼吸的教学时，通过概念剖析、过程展示到总反应式，并联系生活常识，介绍不同的生物的无氧呼吸类型，激发学生学习兴趣，是学生明确生物科学就在我们身边。最后通过表格小结今天所讲内容，并进行课堂巩固。这节课整体节奏恰当，环节完整，学生反馈较好。课后思考，在导入上还可以再活泼些，多一些引导，以激发起学生的学习兴趣。在教学内容上，若只讲有氧呼吸，可能</w:t>
      </w:r>
      <w:proofErr w:type="gramStart"/>
      <w:r>
        <w:rPr>
          <w:rFonts w:ascii="宋体" w:eastAsia="宋体" w:hAnsi="宋体" w:cs="Times New Roman" w:hint="eastAsia"/>
          <w:szCs w:val="21"/>
        </w:rPr>
        <w:t>能</w:t>
      </w:r>
      <w:proofErr w:type="gramEnd"/>
      <w:r>
        <w:rPr>
          <w:rFonts w:ascii="宋体" w:eastAsia="宋体" w:hAnsi="宋体" w:cs="Times New Roman" w:hint="eastAsia"/>
          <w:szCs w:val="21"/>
        </w:rPr>
        <w:t>多给学生些讨论、展示的机会。</w:t>
      </w:r>
    </w:p>
    <w:p w:rsidR="00E75801" w:rsidRDefault="00E75801" w:rsidP="00756211">
      <w:pPr>
        <w:spacing w:before="0" w:beforeAutospacing="0" w:after="0" w:afterAutospacing="0" w:line="36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</w:p>
    <w:sectPr w:rsidR="00E75801" w:rsidSect="00A46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6211"/>
    <w:rsid w:val="000712EE"/>
    <w:rsid w:val="00101511"/>
    <w:rsid w:val="00212B80"/>
    <w:rsid w:val="00756211"/>
    <w:rsid w:val="00A46B96"/>
    <w:rsid w:val="00C450A4"/>
    <w:rsid w:val="00E7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</dc:creator>
  <cp:lastModifiedBy>xl</cp:lastModifiedBy>
  <cp:revision>1</cp:revision>
  <dcterms:created xsi:type="dcterms:W3CDTF">2018-11-30T04:30:00Z</dcterms:created>
  <dcterms:modified xsi:type="dcterms:W3CDTF">2018-11-30T04:59:00Z</dcterms:modified>
</cp:coreProperties>
</file>