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hanging="10" w:firstLineChars="0"/>
        <w:jc w:val="center"/>
        <w:rPr>
          <w:rFonts w:hint="eastAsia" w:ascii="宋体" w:hAnsi="宋体" w:cs="宋体"/>
          <w:color w:val="000000"/>
          <w:kern w:val="0"/>
          <w:sz w:val="32"/>
          <w:szCs w:val="40"/>
        </w:rPr>
      </w:pPr>
      <w:r>
        <w:rPr>
          <w:rFonts w:hint="eastAsia" w:ascii="宋体" w:hAnsi="宋体" w:cs="宋体"/>
          <w:color w:val="000000"/>
          <w:kern w:val="0"/>
          <w:sz w:val="32"/>
          <w:szCs w:val="40"/>
          <w:lang w:eastAsia="zh-CN"/>
        </w:rPr>
        <w:t>《</w:t>
      </w:r>
      <w:r>
        <w:rPr>
          <w:rFonts w:hint="eastAsia" w:ascii="宋体" w:hAnsi="宋体" w:cs="宋体"/>
          <w:color w:val="000000"/>
          <w:kern w:val="0"/>
          <w:sz w:val="32"/>
          <w:szCs w:val="40"/>
          <w:lang w:val="en-US" w:eastAsia="zh-CN"/>
        </w:rPr>
        <w:t>物质的循环</w:t>
      </w:r>
      <w:r>
        <w:rPr>
          <w:rFonts w:hint="eastAsia" w:ascii="宋体" w:hAnsi="宋体" w:cs="宋体"/>
          <w:color w:val="000000"/>
          <w:kern w:val="0"/>
          <w:sz w:val="32"/>
          <w:szCs w:val="40"/>
          <w:lang w:eastAsia="zh-CN"/>
        </w:rPr>
        <w:t>》</w:t>
      </w:r>
      <w:r>
        <w:rPr>
          <w:rFonts w:hint="eastAsia" w:ascii="宋体" w:hAnsi="宋体" w:cs="宋体"/>
          <w:color w:val="000000"/>
          <w:kern w:val="0"/>
          <w:sz w:val="32"/>
          <w:szCs w:val="40"/>
          <w:lang w:val="en-US" w:eastAsia="zh-CN"/>
        </w:rPr>
        <w:t>教学设计</w:t>
      </w:r>
    </w:p>
    <w:p>
      <w:pPr>
        <w:widowControl/>
        <w:tabs>
          <w:tab w:val="left" w:pos="8100"/>
        </w:tabs>
        <w:spacing w:line="320" w:lineRule="exact"/>
        <w:jc w:val="lef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【</w:t>
      </w:r>
      <w:r>
        <w:rPr>
          <w:rFonts w:hint="eastAsia" w:ascii="宋体" w:hAnsi="宋体"/>
          <w:b/>
          <w:color w:val="000000"/>
        </w:rPr>
        <w:drawing>
          <wp:inline distT="0" distB="0" distL="114300" distR="114300">
            <wp:extent cx="18415" cy="2413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000000"/>
          <w:lang w:val="en-US" w:eastAsia="zh-CN"/>
        </w:rPr>
        <w:t>教学目标</w:t>
      </w:r>
      <w:r>
        <w:rPr>
          <w:rFonts w:hint="eastAsia" w:ascii="宋体" w:hAnsi="宋体"/>
          <w:b/>
          <w:color w:val="000000"/>
        </w:rPr>
        <w:t>】</w:t>
      </w:r>
    </w:p>
    <w:p>
      <w:pPr>
        <w:widowControl/>
        <w:tabs>
          <w:tab w:val="left" w:pos="8100"/>
        </w:tabs>
        <w:spacing w:line="320" w:lineRule="exact"/>
        <w:ind w:firstLine="210" w:firstLineChars="100"/>
        <w:jc w:val="left"/>
        <w:rPr>
          <w:rFonts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知识目标：1.</w:t>
      </w:r>
      <w:r>
        <w:rPr>
          <w:color w:val="000000"/>
          <w:szCs w:val="21"/>
        </w:rPr>
        <w:t xml:space="preserve"> 分析生态系统中的物质循环</w:t>
      </w:r>
      <w:r>
        <w:rPr>
          <w:rFonts w:hint="eastAsia"/>
          <w:color w:val="000000"/>
          <w:szCs w:val="21"/>
        </w:rPr>
        <w:t>及其特点</w:t>
      </w:r>
      <w:r>
        <w:rPr>
          <w:color w:val="000000"/>
          <w:szCs w:val="21"/>
        </w:rPr>
        <w:t>。</w:t>
      </w:r>
    </w:p>
    <w:p>
      <w:pPr>
        <w:widowControl/>
        <w:tabs>
          <w:tab w:val="left" w:pos="8100"/>
        </w:tabs>
        <w:spacing w:line="320" w:lineRule="exact"/>
        <w:ind w:firstLine="1260" w:firstLineChars="600"/>
        <w:jc w:val="left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 xml:space="preserve">2. </w:t>
      </w:r>
      <w:r>
        <w:rPr>
          <w:color w:val="000000"/>
          <w:szCs w:val="21"/>
        </w:rPr>
        <w:t>以</w:t>
      </w:r>
      <w:r>
        <w:rPr>
          <w:rFonts w:hint="eastAsia"/>
          <w:color w:val="000000"/>
          <w:szCs w:val="21"/>
        </w:rPr>
        <w:t>图片</w:t>
      </w:r>
      <w:r>
        <w:rPr>
          <w:color w:val="000000"/>
          <w:szCs w:val="21"/>
        </w:rPr>
        <w:t>为例，</w:t>
      </w:r>
      <w:r>
        <w:rPr>
          <w:rFonts w:hint="eastAsia"/>
          <w:color w:val="000000"/>
          <w:szCs w:val="21"/>
        </w:rPr>
        <w:t>分析生态系统的</w:t>
      </w:r>
      <w:r>
        <w:rPr>
          <w:color w:val="000000"/>
          <w:szCs w:val="21"/>
        </w:rPr>
        <w:t>碳循环</w:t>
      </w:r>
    </w:p>
    <w:p>
      <w:pPr>
        <w:pStyle w:val="4"/>
        <w:tabs>
          <w:tab w:val="left" w:pos="8100"/>
        </w:tabs>
        <w:spacing w:before="0" w:beforeAutospacing="0" w:after="0" w:afterAutospacing="0" w:line="320" w:lineRule="exact"/>
        <w:ind w:firstLine="1260" w:firstLineChars="6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说明能量流动和物质循环的关系。</w:t>
      </w:r>
    </w:p>
    <w:p>
      <w:pPr>
        <w:pStyle w:val="4"/>
        <w:tabs>
          <w:tab w:val="left" w:pos="8100"/>
        </w:tabs>
        <w:spacing w:before="0" w:beforeAutospacing="0" w:after="0" w:afterAutospacing="0" w:line="320" w:lineRule="exact"/>
        <w:ind w:firstLine="1260" w:firstLineChars="6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</w:rPr>
        <w:t>关注碳循环平衡失调与温室效应的关系。</w:t>
      </w:r>
    </w:p>
    <w:p>
      <w:pPr>
        <w:widowControl/>
        <w:tabs>
          <w:tab w:val="left" w:pos="8100"/>
        </w:tabs>
        <w:spacing w:line="320" w:lineRule="exact"/>
        <w:jc w:val="left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 xml:space="preserve">  能力目标：</w:t>
      </w:r>
    </w:p>
    <w:p>
      <w:pPr>
        <w:widowControl/>
        <w:numPr>
          <w:ilvl w:val="0"/>
          <w:numId w:val="1"/>
        </w:numPr>
        <w:tabs>
          <w:tab w:val="left" w:pos="8100"/>
        </w:tabs>
        <w:spacing w:line="320" w:lineRule="exact"/>
        <w:ind w:firstLine="1260" w:firstLineChars="600"/>
        <w:jc w:val="left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综合运用所学知识，分析、归纳生态系统碳循环的过程。</w:t>
      </w:r>
    </w:p>
    <w:p>
      <w:pPr>
        <w:widowControl/>
        <w:tabs>
          <w:tab w:val="left" w:pos="8100"/>
        </w:tabs>
        <w:spacing w:line="320" w:lineRule="exact"/>
        <w:ind w:left="1050" w:hanging="1050" w:hangingChars="500"/>
        <w:jc w:val="left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 xml:space="preserve">  情感态度与价值观目标：</w:t>
      </w:r>
    </w:p>
    <w:p>
      <w:pPr>
        <w:widowControl/>
        <w:numPr>
          <w:ilvl w:val="0"/>
          <w:numId w:val="2"/>
        </w:numPr>
        <w:tabs>
          <w:tab w:val="left" w:pos="8100"/>
        </w:tabs>
        <w:spacing w:line="320" w:lineRule="exact"/>
        <w:ind w:left="1478" w:leftChars="628" w:hanging="159" w:hangingChars="76"/>
        <w:jc w:val="left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联系生活实际，运用发散性思维，通过化学、地理知识的渗透认识生态系统的物质循环，运用联系发展的的辩证唯物主义观点。</w:t>
      </w:r>
    </w:p>
    <w:p>
      <w:pPr>
        <w:widowControl/>
        <w:tabs>
          <w:tab w:val="left" w:pos="8100"/>
        </w:tabs>
        <w:spacing w:line="320" w:lineRule="exact"/>
        <w:ind w:firstLine="315" w:firstLineChars="15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教学重点</w:t>
      </w:r>
      <w:r>
        <w:rPr>
          <w:rFonts w:hint="eastAsia" w:ascii="宋体" w:hAnsi="宋体" w:cs="宋体"/>
          <w:color w:val="000000"/>
          <w:kern w:val="0"/>
        </w:rPr>
        <w:t>：</w:t>
      </w:r>
    </w:p>
    <w:p>
      <w:pPr>
        <w:widowControl/>
        <w:tabs>
          <w:tab w:val="left" w:pos="8100"/>
        </w:tabs>
        <w:spacing w:line="320" w:lineRule="exact"/>
        <w:ind w:firstLine="1260" w:firstLineChars="600"/>
        <w:jc w:val="left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生态系统的物质循环及特点</w:t>
      </w:r>
      <w:r>
        <w:rPr>
          <w:rFonts w:hint="eastAsia" w:ascii="宋体" w:hAnsi="宋体" w:cs="宋体"/>
          <w:bCs/>
          <w:color w:val="000000"/>
          <w:kern w:val="0"/>
        </w:rPr>
        <w:drawing>
          <wp:inline distT="0" distB="0" distL="114300" distR="114300">
            <wp:extent cx="18415" cy="2286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kern w:val="0"/>
        </w:rPr>
        <w:t>，分析生态系统的碳循环。</w:t>
      </w:r>
    </w:p>
    <w:p>
      <w:pPr>
        <w:widowControl/>
        <w:tabs>
          <w:tab w:val="left" w:pos="8100"/>
        </w:tabs>
        <w:spacing w:line="320" w:lineRule="exact"/>
        <w:ind w:firstLine="315" w:firstLineChars="15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教学难点</w:t>
      </w:r>
    </w:p>
    <w:p>
      <w:pPr>
        <w:tabs>
          <w:tab w:val="left" w:pos="8100"/>
        </w:tabs>
        <w:spacing w:line="320" w:lineRule="exact"/>
        <w:ind w:firstLine="1260" w:firstLineChars="60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生态系统的碳循环</w:t>
      </w:r>
      <w:r>
        <w:rPr>
          <w:rFonts w:ascii="宋体" w:hAnsi="宋体" w:cs="宋体"/>
          <w:color w:val="000000"/>
          <w:kern w:val="0"/>
        </w:rPr>
        <w:t>。</w:t>
      </w:r>
    </w:p>
    <w:p>
      <w:pPr>
        <w:widowControl/>
        <w:tabs>
          <w:tab w:val="left" w:pos="8100"/>
        </w:tabs>
        <w:spacing w:line="320" w:lineRule="exact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/>
          <w:b/>
          <w:color w:val="000000"/>
        </w:rPr>
        <w:t>【课时安排】</w:t>
      </w:r>
      <w:r>
        <w:rPr>
          <w:rFonts w:hint="eastAsia" w:ascii="宋体" w:hAnsi="宋体"/>
          <w:b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1课时</w:t>
      </w:r>
    </w:p>
    <w:p>
      <w:pPr>
        <w:widowControl/>
        <w:tabs>
          <w:tab w:val="left" w:pos="8100"/>
        </w:tabs>
        <w:spacing w:line="320" w:lineRule="exact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/>
          <w:b/>
          <w:color w:val="000000"/>
        </w:rPr>
        <w:t>【教学准备】</w:t>
      </w:r>
      <w:r>
        <w:rPr>
          <w:rFonts w:hint="eastAsia" w:ascii="宋体" w:hAnsi="宋体"/>
          <w:b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PPT</w:t>
      </w:r>
      <w:r>
        <w:rPr>
          <w:rFonts w:hint="eastAsia" w:ascii="宋体" w:hAnsi="宋体" w:cs="宋体"/>
          <w:color w:val="000000"/>
          <w:kern w:val="0"/>
        </w:rPr>
        <w:t>课件</w:t>
      </w:r>
    </w:p>
    <w:p>
      <w:pPr>
        <w:widowControl/>
        <w:tabs>
          <w:tab w:val="left" w:pos="8100"/>
        </w:tabs>
        <w:spacing w:line="320" w:lineRule="exact"/>
        <w:jc w:val="lef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【教学过程</w:t>
      </w:r>
      <w:r>
        <w:rPr>
          <w:rFonts w:ascii="宋体" w:hAnsi="宋体"/>
          <w:b/>
          <w:color w:val="000000"/>
        </w:rPr>
        <w:t>】</w:t>
      </w:r>
    </w:p>
    <w:tbl>
      <w:tblPr>
        <w:tblStyle w:val="7"/>
        <w:tblW w:w="10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300"/>
        <w:gridCol w:w="1496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教学内容</w:t>
            </w:r>
          </w:p>
        </w:tc>
        <w:tc>
          <w:tcPr>
            <w:tcW w:w="6300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教师组织和引导</w:t>
            </w:r>
          </w:p>
        </w:tc>
        <w:tc>
          <w:tcPr>
            <w:tcW w:w="1496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学生活动</w:t>
            </w:r>
          </w:p>
        </w:tc>
        <w:tc>
          <w:tcPr>
            <w:tcW w:w="1342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教学意图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188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引入</w:t>
            </w:r>
          </w:p>
        </w:tc>
        <w:tc>
          <w:tcPr>
            <w:tcW w:w="6300" w:type="dxa"/>
            <w:vAlign w:val="top"/>
          </w:tcPr>
          <w:p>
            <w:pPr>
              <w:widowControl/>
              <w:tabs>
                <w:tab w:val="left" w:pos="8100"/>
              </w:tabs>
              <w:spacing w:line="320" w:lineRule="exact"/>
              <w:ind w:firstLine="315" w:firstLineChars="15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PPT展示：由“秋景” 画面引入“</w:t>
            </w:r>
            <w:r>
              <w:rPr>
                <w:rFonts w:hint="eastAsia" w:ascii="黑体" w:hAnsi="Arial" w:cs="黑体"/>
                <w:b/>
                <w:bCs/>
                <w:color w:val="000000"/>
                <w:szCs w:val="21"/>
                <w:lang w:val="zh-CN"/>
              </w:rPr>
              <w:t>落红不是无情物，化作春泥更护花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”的诗句，让学生解释此诗句，从而导入课题？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PPT展示学习目标</w:t>
            </w:r>
          </w:p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1.什么是生态系统的物质循环？（B）</w:t>
            </w:r>
          </w:p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这里的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生态系统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是指什么？</w:t>
            </w:r>
          </w:p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物质循环包括哪些范围？</w:t>
            </w:r>
          </w:p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因此物质循环又称什么？</w:t>
            </w:r>
          </w:p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2.物质循环有何特点？（B）</w:t>
            </w:r>
          </w:p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3.生态系统中的碳循环（C）识书P85图4-12</w:t>
            </w:r>
          </w:p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完成作业纸知识梳理 第3题 ⑴~⑹</w:t>
            </w:r>
          </w:p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4.能量流动和物质循环的关系（C）</w:t>
            </w:r>
          </w:p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完成作业纸知识梳理 第三题 表格</w:t>
            </w:r>
          </w:p>
          <w:p>
            <w:pPr>
              <w:tabs>
                <w:tab w:val="left" w:pos="8100"/>
              </w:tabs>
              <w:spacing w:line="320" w:lineRule="exact"/>
              <w:ind w:firstLine="527" w:firstLineChars="250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提问：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读书并思考</w:t>
            </w:r>
            <w:r>
              <w:rPr>
                <w:rFonts w:hint="eastAsia" w:ascii="宋体" w:hAnsi="宋体" w:cs="宋体"/>
                <w:color w:val="000000"/>
                <w:kern w:val="0"/>
              </w:rPr>
              <w:drawing>
                <wp:inline distT="0" distB="0" distL="114300" distR="114300">
                  <wp:extent cx="18415" cy="12700"/>
                  <wp:effectExtent l="0" t="0" r="0" b="0"/>
                  <wp:docPr id="6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</w:rPr>
              <w:t>问题</w:t>
            </w:r>
          </w:p>
        </w:tc>
        <w:tc>
          <w:tcPr>
            <w:tcW w:w="1496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思考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回忆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旧知识</w:t>
            </w:r>
          </w:p>
        </w:tc>
        <w:tc>
          <w:tcPr>
            <w:tcW w:w="1342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创设情境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引发兴趣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导入课题。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1188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一、</w:t>
            </w:r>
            <w:r>
              <w:rPr>
                <w:rFonts w:hint="eastAsia" w:ascii="宋体" w:hAnsi="宋体"/>
                <w:bCs/>
                <w:color w:val="000000"/>
              </w:rPr>
              <w:t xml:space="preserve">物质循环的概念和特点(B)  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6300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157480</wp:posOffset>
                      </wp:positionV>
                      <wp:extent cx="2556510" cy="224155"/>
                      <wp:effectExtent l="0" t="0" r="0" b="57150"/>
                      <wp:wrapNone/>
                      <wp:docPr id="22" name="组合 2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6510" cy="224155"/>
                                <a:chOff x="1066" y="935"/>
                                <a:chExt cx="3811" cy="334"/>
                              </a:xfrm>
                            </wpg:grpSpPr>
                            <wps:wsp>
                              <wps:cNvPr id="20" name="文本框 3"/>
                              <wps:cNvSpPr txBox="1"/>
                              <wps:spPr>
                                <a:xfrm>
                                  <a:off x="1066" y="935"/>
                                  <a:ext cx="3811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黑体" w:hAnsi="Arial" w:eastAsia="黑体" w:cs="黑体"/>
                                        <w:bCs/>
                                        <w:color w:val="000000"/>
                                        <w:szCs w:val="21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  <w:lang w:val="zh-CN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hint="eastAsia"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  <w:lang w:val="zh-CN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hint="eastAsia"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  <w:lang w:val="zh-CN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hint="eastAsia"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  <w:lang w:val="zh-CN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hint="eastAsia"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  <w:lang w:val="zh-CN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黑体" w:hAnsi="宋体" w:eastAsia="黑体" w:cs="黑体"/>
                                        <w:bCs/>
                                        <w:color w:val="000000"/>
                                        <w:szCs w:val="21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hint="eastAsia" w:ascii="黑体" w:hAnsi="Arial" w:eastAsia="黑体" w:cs="黑体"/>
                                        <w:bCs/>
                                        <w:color w:val="000000"/>
                                        <w:szCs w:val="21"/>
                                        <w:lang w:val="zh-CN"/>
                                      </w:rPr>
                                      <w:t>等元素</w:t>
                                    </w:r>
                                  </w:p>
                                </w:txbxContent>
                              </wps:txbx>
                              <wps:bodyPr lIns="38405" tIns="19202" rIns="38405" bIns="19202" upright="1"/>
                            </wps:wsp>
                            <wps:wsp>
                              <wps:cNvPr id="21" name="直线 4"/>
                              <wps:cNvSpPr/>
                              <wps:spPr>
                                <a:xfrm>
                                  <a:off x="1111" y="1253"/>
                                  <a:ext cx="2994" cy="0"/>
                                </a:xfrm>
                                <a:prstGeom prst="line">
                                  <a:avLst/>
                                </a:prstGeom>
                                <a:ln w="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triangle" w="lg" len="lg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alt="学科网(www.zxxk.com)--教育资源门户，提供试卷、教案、课件、论文、素材及各类教学资源下载，还有大量而丰富的教学相关资讯！" style="position:absolute;left:0pt;margin-left:56.6pt;margin-top:12.4pt;height:17.65pt;width:201.3pt;z-index:251660288;mso-width-relative:page;mso-height-relative:page;" coordorigin="1066,935" coordsize="3811,334" o:gfxdata="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Bo&#10;W8bG2AAAAAkBAAAPAAAAAAAAAAEAIAAAACIAAABkcnMvZG93bnJldi54bWxQSwECFAAUAAAACACH&#10;TuJAkIcrIXoDAAAZBwAADgAAAAAAAAABACAAAAAnAQAAZHJzL2Uyb0RvYy54bWxQSwUGAAAAAAYA&#10;BgBZAQAAEwcAAAAA&#10;">
                      <o:lock v:ext="edit" aspectratio="f"/>
                      <v:shape id="文本框 3" o:spid="_x0000_s1026" o:spt="202" type="#_x0000_t202" style="position:absolute;left:1066;top:935;height:334;width:3811;" filled="f" stroked="f" coordsize="21600,21600" o:gfxdata="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JMsP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0pt"/>
                        <v:imagedata o:title=""/>
                        <o:lock v:ext="edit" aspectratio="f"/>
                        <v:textbox inset="3.0240157480315pt,1.51196850393701pt,3.0240157480315pt,1.51196850393701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hAnsi="Arial" w:eastAsia="黑体" w:cs="黑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ascii="黑体" w:hAnsi="宋体" w:eastAsia="黑体" w:cs="黑体"/>
                                  <w:bCs/>
                                  <w:color w:val="000000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hint="eastAsia" w:ascii="黑体" w:hAnsi="宋体" w:eastAsia="黑体" w:cs="黑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、</w:t>
                              </w:r>
                              <w:r>
                                <w:rPr>
                                  <w:rFonts w:ascii="黑体" w:hAnsi="宋体" w:eastAsia="黑体" w:cs="黑体"/>
                                  <w:bCs/>
                                  <w:color w:val="000000"/>
                                  <w:szCs w:val="21"/>
                                </w:rPr>
                                <w:t>H</w:t>
                              </w:r>
                              <w:r>
                                <w:rPr>
                                  <w:rFonts w:hint="eastAsia" w:ascii="黑体" w:hAnsi="宋体" w:eastAsia="黑体" w:cs="黑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、</w:t>
                              </w:r>
                              <w:r>
                                <w:rPr>
                                  <w:rFonts w:ascii="黑体" w:hAnsi="宋体" w:eastAsia="黑体" w:cs="黑体"/>
                                  <w:bCs/>
                                  <w:color w:val="000000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hint="eastAsia" w:ascii="黑体" w:hAnsi="宋体" w:eastAsia="黑体" w:cs="黑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、</w:t>
                              </w:r>
                              <w:r>
                                <w:rPr>
                                  <w:rFonts w:ascii="黑体" w:hAnsi="宋体" w:eastAsia="黑体" w:cs="黑体"/>
                                  <w:bCs/>
                                  <w:color w:val="000000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hint="eastAsia" w:ascii="黑体" w:hAnsi="宋体" w:eastAsia="黑体" w:cs="黑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、</w:t>
                              </w:r>
                              <w:r>
                                <w:rPr>
                                  <w:rFonts w:ascii="黑体" w:hAnsi="宋体" w:eastAsia="黑体" w:cs="黑体"/>
                                  <w:bCs/>
                                  <w:color w:val="000000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hint="eastAsia" w:ascii="黑体" w:hAnsi="宋体" w:eastAsia="黑体" w:cs="黑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、</w:t>
                              </w:r>
                              <w:r>
                                <w:rPr>
                                  <w:rFonts w:ascii="黑体" w:hAnsi="宋体" w:eastAsia="黑体" w:cs="黑体"/>
                                  <w:bCs/>
                                  <w:color w:val="000000"/>
                                  <w:szCs w:val="21"/>
                                </w:rPr>
                                <w:t>Ca</w:t>
                              </w:r>
                              <w:r>
                                <w:rPr>
                                  <w:rFonts w:hint="eastAsia" w:ascii="黑体" w:hAnsi="Arial" w:eastAsia="黑体" w:cs="黑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等元素</w:t>
                              </w:r>
                            </w:p>
                          </w:txbxContent>
                        </v:textbox>
                      </v:shape>
                      <v:line id="直线 4" o:spid="_x0000_s1026" o:spt="20" style="position:absolute;left:1111;top:1253;height:0;width:2994;" filled="f" stroked="t" coordsize="21600,21600" o:gfxdata="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1kyY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pt" color="#000000" joinstyle="round" startarrowwidth="narrow" startarrowlength="short" endarrow="block" endarrowwidth="wide" endarrowlength="long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</w:rPr>
              <w:t>让学生读书，思考分析概念（转化为概念图）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69215</wp:posOffset>
                      </wp:positionV>
                      <wp:extent cx="988695" cy="236220"/>
                      <wp:effectExtent l="0" t="0" r="0" b="0"/>
                      <wp:wrapNone/>
                      <wp:docPr id="7" name="文本框 5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869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黑体" w:hAnsi="Arial" w:eastAsia="黑体" w:cs="黑体"/>
                                      <w:bCs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黑体" w:hAnsi="Arial" w:eastAsia="黑体" w:cs="黑体"/>
                                      <w:bCs/>
                                      <w:color w:val="000000"/>
                                      <w:szCs w:val="21"/>
                                      <w:lang w:val="zh-CN"/>
                                    </w:rPr>
                                    <w:t>生物群落</w:t>
                                  </w:r>
                                </w:p>
                              </w:txbxContent>
                            </wps:txbx>
                            <wps:bodyPr lIns="38405" tIns="19202" rIns="38405" bIns="19202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alt="学科网(www.zxxk.com)--教育资源门户，提供试卷、教案、课件、论文、素材及各类教学资源下载，还有大量而丰富的教学相关资讯！" type="#_x0000_t202" style="position:absolute;left:0pt;margin-left:232.35pt;margin-top:5.45pt;height:18.6pt;width:77.85pt;z-index:251663360;mso-width-relative:page;mso-height-relative:page;" fillcolor="#BBE0E3" filled="f" stroked="f" coordsize="21600,21600" o:gfxdata="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6vz+stgAAAAJAQAADwAAAAAAAAABACAAAAAiAAAAZHJzL2Rv&#10;d25yZXYueG1sUEsBAhQAFAAAAAgAh07iQJmouz9zAgAACAQAAA4AAAAAAAAAAQAgAAAAJwEAAGRy&#10;cy9lMm9Eb2MueG1sUEsFBgAAAAAGAAYAWQEAAAwGAAAAAA==&#10;">
                      <v:path/>
                      <v:fill on="f" focussize="0,0"/>
                      <v:stroke on="f"/>
                      <v:imagedata o:title=""/>
                      <o:lock v:ext="edit"/>
                      <v:textbox inset="3.0240157480315pt,1.51196850393701pt,3.0240157480315pt,1.51196850393701pt" style="mso-fit-shape-to-text:t;"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黑体" w:hAnsi="Arial" w:eastAsia="黑体" w:cs="黑体"/>
                                <w:bCs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Arial" w:eastAsia="黑体" w:cs="黑体"/>
                                <w:bCs/>
                                <w:color w:val="000000"/>
                                <w:szCs w:val="21"/>
                                <w:lang w:val="zh-CN"/>
                              </w:rPr>
                              <w:t>生物群落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bCs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71755</wp:posOffset>
                      </wp:positionV>
                      <wp:extent cx="988695" cy="236220"/>
                      <wp:effectExtent l="0" t="0" r="0" b="0"/>
                      <wp:wrapNone/>
                      <wp:docPr id="5" name="文本框 6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869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黑体" w:hAnsi="Arial" w:eastAsia="黑体" w:cs="黑体"/>
                                      <w:bCs/>
                                      <w:color w:val="000000"/>
                                      <w:szCs w:val="21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黑体" w:hAnsi="Arial" w:eastAsia="黑体" w:cs="黑体"/>
                                      <w:bCs/>
                                      <w:color w:val="000000"/>
                                      <w:szCs w:val="21"/>
                                      <w:lang w:val="zh-CN"/>
                                    </w:rPr>
                                    <w:t>无机环境</w:t>
                                  </w:r>
                                </w:p>
                              </w:txbxContent>
                            </wps:txbx>
                            <wps:bodyPr lIns="38405" tIns="19202" rIns="38405" bIns="19202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alt="学科网(www.zxxk.com)--教育资源门户，提供试卷、教案、课件、论文、素材及各类教学资源下载，还有大量而丰富的教学相关资讯！" type="#_x0000_t202" style="position:absolute;left:0pt;margin-left:7pt;margin-top:5.65pt;height:18.6pt;width:77.85pt;z-index:251662336;mso-width-relative:page;mso-height-relative:page;" fillcolor="#BBE0E3" filled="f" stroked="f" coordsize="21600,21600" o:gfxdata="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5AgqDZAAAACAEAAA8AAAAAAAAAAQAgAAAAIgAAAGRycy9k&#10;b3ducmV2LnhtbFBLAQIUABQAAAAIAIdO4kBlLl7KcwIAAAgEAAAOAAAAAAAAAAEAIAAAACgBAABk&#10;cnMvZTJvRG9jLnhtbFBLBQYAAAAABgAGAFkBAAANBgAAAAA=&#10;">
                      <v:path/>
                      <v:fill on="f" focussize="0,0"/>
                      <v:stroke on="f"/>
                      <v:imagedata o:title=""/>
                      <o:lock v:ext="edit"/>
                      <v:textbox inset="3.0240157480315pt,1.51196850393701pt,3.0240157480315pt,1.51196850393701pt" style="mso-fit-shape-to-text:t;"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黑体" w:hAnsi="Arial" w:eastAsia="黑体" w:cs="黑体"/>
                                <w:bCs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Arial" w:eastAsia="黑体" w:cs="黑体"/>
                                <w:bCs/>
                                <w:color w:val="000000"/>
                                <w:szCs w:val="21"/>
                                <w:lang w:val="zh-CN"/>
                              </w:rPr>
                              <w:t>无机环境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bCs/>
                <w:color w:val="000000"/>
              </w:rPr>
              <mc:AlternateContent>
                <mc:Choice Requires="wpc">
                  <w:drawing>
                    <wp:inline distT="0" distB="0" distL="114300" distR="114300">
                      <wp:extent cx="3863340" cy="525780"/>
                      <wp:effectExtent l="0" t="0" r="0" b="0"/>
                      <wp:docPr id="3" name="画布 7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7" o:spid="_x0000_s1026" o:spt="203" alt="学科网(www.zxxk.com)--教育资源门户，提供试卷、教案、课件、论文、素材及各类教学资源下载，还有大量而丰富的教学相关资讯！" style="height:41.4pt;width:304.2pt;" coordsize="3863340,525780" editas="canvas" o:gfxdata="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">
                      <o:lock v:ext="edit" aspectratio="f"/>
                      <v:rect id="画布 7" o:spid="_x0000_s1026" o:spt="1" alt="学科网(www.zxxk.com)--教育资源门户，提供试卷、教案、课件、论文、素材及各类教学资源下载，还有大量而丰富的教学相关资讯！" style="position:absolute;left:0;top:0;height:525780;width:3863340;" filled="f" stroked="f" coordsize="21600,21600" o:gfxdata="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">
                        <v:path/>
                        <v:fill on="f" focussize="0,0"/>
                        <v:stroke on="f"/>
                        <v:imagedata o:title=""/>
                        <o:lock v:ext="edit" rotation="t" text="t" aspectratio="t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73660</wp:posOffset>
                      </wp:positionV>
                      <wp:extent cx="2038350" cy="224155"/>
                      <wp:effectExtent l="0" t="49530" r="0" b="0"/>
                      <wp:wrapNone/>
                      <wp:docPr id="39" name="组合 9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0" cy="224155"/>
                                <a:chOff x="1020" y="1570"/>
                                <a:chExt cx="3039" cy="334"/>
                              </a:xfrm>
                            </wpg:grpSpPr>
                            <wps:wsp>
                              <wps:cNvPr id="37" name="文本框 10"/>
                              <wps:cNvSpPr txBox="1"/>
                              <wps:spPr>
                                <a:xfrm>
                                  <a:off x="1973" y="1570"/>
                                  <a:ext cx="147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黑体" w:hAnsi="Arial" w:eastAsia="黑体" w:cs="黑体"/>
                                        <w:bCs/>
                                        <w:color w:val="000000"/>
                                        <w:szCs w:val="21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Arial" w:eastAsia="黑体" w:cs="黑体"/>
                                        <w:bCs/>
                                        <w:color w:val="000000"/>
                                        <w:szCs w:val="21"/>
                                        <w:lang w:val="zh-CN"/>
                                      </w:rPr>
                                      <w:t>分解作用</w:t>
                                    </w:r>
                                  </w:p>
                                </w:txbxContent>
                              </wps:txbx>
                              <wps:bodyPr lIns="38405" tIns="19202" rIns="38405" bIns="19202" upright="1"/>
                            </wps:wsp>
                            <wps:wsp>
                              <wps:cNvPr id="38" name="直线 11"/>
                              <wps:cNvSpPr/>
                              <wps:spPr>
                                <a:xfrm flipH="1">
                                  <a:off x="1020" y="1591"/>
                                  <a:ext cx="3039" cy="0"/>
                                </a:xfrm>
                                <a:prstGeom prst="line">
                                  <a:avLst/>
                                </a:prstGeom>
                                <a:ln w="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triangle" w="lg" len="lg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" o:spid="_x0000_s1026" o:spt="203" alt="学科网(www.zxxk.com)--教育资源门户，提供试卷、教案、课件、论文、素材及各类教学资源下载，还有大量而丰富的教学相关资讯！" style="position:absolute;left:0pt;margin-left:56.6pt;margin-top:5.8pt;height:17.65pt;width:160.5pt;z-index:251661312;mso-width-relative:page;mso-height-relative:page;" coordorigin="1020,1570" coordsize="3039,334" o:gfxdata="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AWR61HYAAAACQEAAA8AAAAAAAAAAQAgAAAAIgAAAGRycy9kb3ducmV2LnhtbFBL&#10;AQIUABQAAAAIAIdO4kD4C+yhhQMAACcHAAAOAAAAAAAAAAEAIAAAACcBAABkcnMvZTJvRG9jLnht&#10;bFBLBQYAAAAABgAGAFkBAAAeBwAAAAA=&#10;">
                      <o:lock v:ext="edit" aspectratio="f"/>
                      <v:shape id="文本框 10" o:spid="_x0000_s1026" o:spt="202" type="#_x0000_t202" style="position:absolute;left:1973;top:1570;height:334;width:1474;" filled="f" stroked="f" coordsize="21600,21600" o:gfxdata="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FMWm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pt"/>
                        <v:imagedata o:title=""/>
                        <o:lock v:ext="edit" aspectratio="f"/>
                        <v:textbox inset="3.0240157480315pt,1.51196850393701pt,3.0240157480315pt,1.51196850393701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黑体" w:hAnsi="Arial" w:eastAsia="黑体" w:cs="黑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黑体" w:hAnsi="Arial" w:eastAsia="黑体" w:cs="黑体"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分解作用</w:t>
                              </w:r>
                            </w:p>
                          </w:txbxContent>
                        </v:textbox>
                      </v:shape>
                      <v:line id="直线 11" o:spid="_x0000_s1026" o:spt="20" style="position:absolute;left:1020;top:1591;flip:x;height:0;width:3039;" filled="f" stroked="t" coordsize="21600,21600" o:gfxdata="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pJMz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pt" color="#000000" joinstyle="round" startarrowwidth="narrow" startarrowlength="short" endarrow="block" endarrowwidth="wide" endarrowlength="long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ind w:firstLine="205" w:firstLineChars="98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范围：？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</w:rPr>
              <w:t>又称：？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2.特点？</w:t>
            </w:r>
          </w:p>
          <w:p>
            <w:pPr>
              <w:tabs>
                <w:tab w:val="left" w:pos="8100"/>
              </w:tabs>
              <w:spacing w:line="320" w:lineRule="exact"/>
              <w:ind w:firstLine="205" w:firstLineChars="98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全球性、循环性、反复利用性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同步练习</w:t>
            </w:r>
          </w:p>
          <w:p>
            <w:pPr>
              <w:tabs>
                <w:tab w:val="left" w:pos="8100"/>
              </w:tabs>
              <w:spacing w:line="320" w:lineRule="exact"/>
              <w:ind w:left="210" w:hanging="210" w:hanging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1．生态系统中碳循环的特点是                     （   ）</w:t>
            </w:r>
          </w:p>
          <w:p>
            <w:pPr>
              <w:tabs>
                <w:tab w:val="left" w:pos="8100"/>
              </w:tabs>
              <w:spacing w:line="320" w:lineRule="exact"/>
              <w:ind w:left="210" w:hanging="210" w:hanging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A．单向的 B．逐级递减的  C．往复循环的  D．快速运动的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2．生物地球化学循环是指组成生物体的基本元素     （   ）</w:t>
            </w:r>
          </w:p>
          <w:p>
            <w:pPr>
              <w:tabs>
                <w:tab w:val="left" w:pos="8100"/>
              </w:tabs>
              <w:spacing w:line="320" w:lineRule="exact"/>
              <w:ind w:left="210" w:left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A．在陆地生态系统中的物质循环和能量流动的复杂过程</w:t>
            </w:r>
          </w:p>
          <w:p>
            <w:pPr>
              <w:tabs>
                <w:tab w:val="left" w:pos="8100"/>
              </w:tabs>
              <w:spacing w:line="320" w:lineRule="exact"/>
              <w:ind w:left="210" w:left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B．是能量流经生态系统各营养级时的逐级递减的全过程</w:t>
            </w:r>
          </w:p>
          <w:p>
            <w:pPr>
              <w:tabs>
                <w:tab w:val="left" w:pos="8100"/>
              </w:tabs>
              <w:spacing w:line="320" w:lineRule="exact"/>
              <w:ind w:left="210" w:left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C．在组成生态系统的生物群落的生物体内的反复循环运动</w:t>
            </w:r>
          </w:p>
          <w:p>
            <w:pPr>
              <w:tabs>
                <w:tab w:val="left" w:pos="8100"/>
              </w:tabs>
              <w:spacing w:line="320" w:lineRule="exact"/>
              <w:ind w:left="210" w:left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D．在生物圈的生物群落与无机环境之间的反复循环运动</w:t>
            </w:r>
          </w:p>
        </w:tc>
        <w:tc>
          <w:tcPr>
            <w:tcW w:w="1496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继续回忆</w:t>
            </w:r>
          </w:p>
          <w:p>
            <w:pPr>
              <w:pStyle w:val="3"/>
              <w:tabs>
                <w:tab w:val="left" w:pos="8100"/>
              </w:tabs>
              <w:spacing w:after="0" w:line="320" w:lineRule="exact"/>
              <w:ind w:left="0" w:leftChars="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1.根据概念转化为自己易于理解的概念图？</w:t>
            </w:r>
          </w:p>
          <w:p>
            <w:pPr>
              <w:pStyle w:val="3"/>
              <w:tabs>
                <w:tab w:val="left" w:pos="8100"/>
              </w:tabs>
              <w:spacing w:after="0" w:line="320" w:lineRule="exact"/>
              <w:ind w:left="0" w:leftChars="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drawing>
                <wp:inline distT="0" distB="0" distL="114300" distR="114300">
                  <wp:extent cx="18415" cy="19050"/>
                  <wp:effectExtent l="0" t="0" r="0" b="0"/>
                  <wp:docPr id="8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color w:val="000000"/>
                <w:szCs w:val="24"/>
              </w:rPr>
              <w:t>2.从概念中找出相关的知识要点？</w:t>
            </w:r>
          </w:p>
          <w:p>
            <w:pPr>
              <w:pStyle w:val="3"/>
              <w:tabs>
                <w:tab w:val="left" w:pos="8100"/>
              </w:tabs>
              <w:spacing w:after="0" w:line="320" w:lineRule="exact"/>
              <w:ind w:left="0" w:leftChars="0"/>
              <w:rPr>
                <w:rFonts w:hint="eastAsia" w:ascii="宋体" w:hAnsi="宋体"/>
                <w:color w:val="000000"/>
                <w:szCs w:val="24"/>
              </w:rPr>
            </w:pPr>
          </w:p>
          <w:p>
            <w:pPr>
              <w:pStyle w:val="3"/>
              <w:tabs>
                <w:tab w:val="left" w:pos="8100"/>
              </w:tabs>
              <w:spacing w:after="0" w:line="320" w:lineRule="exact"/>
              <w:ind w:left="0" w:leftChars="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独立思考</w:t>
            </w:r>
          </w:p>
          <w:p>
            <w:pPr>
              <w:pStyle w:val="3"/>
              <w:tabs>
                <w:tab w:val="left" w:pos="8100"/>
              </w:tabs>
              <w:spacing w:after="0" w:line="320" w:lineRule="exact"/>
              <w:ind w:left="0" w:leftChars="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回答问题</w:t>
            </w:r>
          </w:p>
          <w:p>
            <w:pPr>
              <w:pStyle w:val="3"/>
              <w:tabs>
                <w:tab w:val="left" w:pos="8100"/>
              </w:tabs>
              <w:spacing w:after="0" w:line="320" w:lineRule="exact"/>
              <w:ind w:left="0" w:leftChars="0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加深印象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基础巩固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188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二、碳循环（C）--主要以二氧化碳的形式进行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6300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hint="eastAsia" w:ascii="宋体" w:hAnsi="宋体" w:cs="黑体"/>
                <w:bCs/>
                <w:iCs/>
                <w:color w:val="000000"/>
              </w:rPr>
            </w:pPr>
            <w:r>
              <w:rPr>
                <w:rFonts w:hint="eastAsia" w:ascii="宋体" w:hAnsi="宋体" w:cs="黑体"/>
                <w:bCs/>
                <w:iCs/>
                <w:color w:val="000000"/>
              </w:rPr>
              <w:t>同学们看图，识图，讨论碳循环的过程</w:t>
            </w:r>
          </w:p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hint="eastAsia" w:ascii="宋体" w:hAnsi="宋体" w:cs="黑体"/>
                <w:bCs/>
                <w:iCs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hint="eastAsia" w:ascii="宋体" w:hAnsi="宋体" w:cs="黑体"/>
                <w:bCs/>
                <w:iCs/>
                <w:color w:val="000000"/>
              </w:rPr>
            </w:pPr>
            <w:r>
              <w:rPr>
                <w:rFonts w:hint="eastAsia" w:ascii="宋体" w:hAnsi="宋体" w:cs="黑体"/>
                <w:bCs/>
                <w:iCs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10795</wp:posOffset>
                  </wp:positionV>
                  <wp:extent cx="3980180" cy="3061335"/>
                  <wp:effectExtent l="9525" t="9525" r="10795" b="15240"/>
                  <wp:wrapSquare wrapText="bothSides"/>
                  <wp:docPr id="4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800" t="4199" r="10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180" cy="306133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黑体"/>
                <w:bCs/>
                <w:iCs/>
                <w:color w:val="000000"/>
              </w:rPr>
              <w:t>思考以下问题:</w:t>
            </w:r>
          </w:p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ascii="宋体" w:hAnsi="宋体" w:cs="黑体"/>
                <w:bCs/>
                <w:iCs/>
                <w:color w:val="000000"/>
              </w:rPr>
            </w:pPr>
            <w:r>
              <w:rPr>
                <w:rFonts w:hint="eastAsia" w:ascii="宋体" w:hAnsi="宋体" w:cs="黑体"/>
                <w:bCs/>
                <w:iCs/>
                <w:color w:val="000000"/>
              </w:rPr>
              <w:t>⑴碳循环的形式：?</w:t>
            </w:r>
          </w:p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hint="eastAsia" w:ascii="宋体" w:hAnsi="宋体" w:cs="黑体"/>
                <w:bCs/>
                <w:iCs/>
                <w:color w:val="000000"/>
              </w:rPr>
            </w:pPr>
            <w:r>
              <w:rPr>
                <w:rFonts w:hint="eastAsia" w:ascii="宋体" w:hAnsi="宋体" w:cs="黑体"/>
                <w:bCs/>
                <w:iCs/>
                <w:color w:val="000000"/>
              </w:rPr>
              <w:t>⑵碳在自然界中的存在形式：?</w:t>
            </w:r>
          </w:p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hint="eastAsia" w:ascii="宋体" w:hAnsi="宋体" w:cs="黑体"/>
                <w:bCs/>
                <w:iCs/>
                <w:color w:val="000000"/>
              </w:rPr>
            </w:pPr>
            <w:r>
              <w:rPr>
                <w:rFonts w:hint="eastAsia" w:ascii="宋体" w:hAnsi="宋体" w:cs="黑体"/>
                <w:bCs/>
                <w:iCs/>
                <w:color w:val="000000"/>
              </w:rPr>
              <w:t>⑶碳在生物体内的存在形式：?</w:t>
            </w:r>
          </w:p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hint="eastAsia" w:ascii="宋体" w:hAnsi="宋体" w:cs="黑体"/>
                <w:bCs/>
                <w:iCs/>
                <w:color w:val="000000"/>
              </w:rPr>
            </w:pPr>
            <w:r>
              <w:rPr>
                <w:rFonts w:hint="eastAsia" w:ascii="宋体" w:hAnsi="宋体" w:cs="黑体"/>
                <w:bCs/>
                <w:iCs/>
                <w:color w:val="000000"/>
              </w:rPr>
              <w:t>⑷碳进入生物群落的途径：?</w:t>
            </w:r>
          </w:p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hint="eastAsia" w:ascii="宋体" w:hAnsi="宋体" w:cs="黑体"/>
                <w:bCs/>
                <w:iCs/>
                <w:color w:val="000000"/>
              </w:rPr>
            </w:pPr>
            <w:r>
              <w:rPr>
                <w:rFonts w:hint="eastAsia" w:ascii="宋体" w:hAnsi="宋体" w:cs="黑体"/>
                <w:bCs/>
                <w:iCs/>
                <w:color w:val="000000"/>
              </w:rPr>
              <w:t>⑸碳在生物体之间传递途径：?</w:t>
            </w:r>
          </w:p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hint="eastAsia" w:ascii="宋体" w:hAnsi="宋体" w:cs="黑体"/>
                <w:bCs/>
                <w:iCs/>
                <w:color w:val="000000"/>
              </w:rPr>
            </w:pPr>
            <w:r>
              <w:rPr>
                <w:rFonts w:hint="eastAsia" w:ascii="宋体" w:hAnsi="宋体" w:cs="黑体"/>
                <w:bCs/>
                <w:iCs/>
                <w:color w:val="000000"/>
              </w:rPr>
              <w:t>⑹碳进入大气的途径：?</w:t>
            </w:r>
          </w:p>
          <w:p>
            <w:pPr>
              <w:tabs>
                <w:tab w:val="left" w:pos="8100"/>
              </w:tabs>
              <w:spacing w:line="320" w:lineRule="exact"/>
              <w:ind w:left="1995" w:hanging="1881" w:hangingChars="950"/>
              <w:rPr>
                <w:rFonts w:hint="eastAsia" w:ascii="宋体" w:hAnsi="宋体"/>
                <w:color w:val="000000"/>
                <w:spacing w:val="-6"/>
              </w:rPr>
            </w:pPr>
            <w:r>
              <w:rPr>
                <w:rFonts w:hint="eastAsia" w:ascii="宋体" w:hAnsi="宋体"/>
                <w:color w:val="000000"/>
                <w:spacing w:val="-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110490</wp:posOffset>
                      </wp:positionV>
                      <wp:extent cx="3886200" cy="1252855"/>
                      <wp:effectExtent l="0" t="4445" r="19050" b="19050"/>
                      <wp:wrapNone/>
                      <wp:docPr id="36" name="组合 13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6200" cy="1252855"/>
                                <a:chOff x="3031" y="9138"/>
                                <a:chExt cx="6825" cy="1973"/>
                              </a:xfrm>
                            </wpg:grpSpPr>
                            <wps:wsp>
                              <wps:cNvPr id="23" name="文本框 14"/>
                              <wps:cNvSpPr txBox="1"/>
                              <wps:spPr>
                                <a:xfrm>
                                  <a:off x="5131" y="9138"/>
                                  <a:ext cx="2310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宋体" w:hAnsi="宋体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</w:rPr>
                                      <w:t>A</w:t>
                                    </w:r>
                                  </w:p>
                                  <w:p/>
                                </w:txbxContent>
                              </wps:txbx>
                              <wps:bodyPr upright="1"/>
                            </wps:wsp>
                            <wps:wsp>
                              <wps:cNvPr id="24" name="文本框 15"/>
                              <wps:cNvSpPr txBox="1"/>
                              <wps:spPr>
                                <a:xfrm>
                                  <a:off x="5866" y="10542"/>
                                  <a:ext cx="945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宋体" w:hAnsi="宋体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</w:rPr>
                                      <w:t>C</w:t>
                                    </w:r>
                                  </w:p>
                                  <w:p/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文本框 16"/>
                              <wps:cNvSpPr txBox="1"/>
                              <wps:spPr>
                                <a:xfrm>
                                  <a:off x="8911" y="10074"/>
                                  <a:ext cx="945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宋体" w:hAnsi="宋体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6" name="文本框 17"/>
                              <wps:cNvSpPr txBox="1"/>
                              <wps:spPr>
                                <a:xfrm>
                                  <a:off x="3241" y="10074"/>
                                  <a:ext cx="1050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7" name="直线 18"/>
                              <wps:cNvSpPr/>
                              <wps:spPr>
                                <a:xfrm flipH="1">
                                  <a:off x="4186" y="9450"/>
                                  <a:ext cx="735" cy="46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" name="直线 19"/>
                              <wps:cNvSpPr/>
                              <wps:spPr>
                                <a:xfrm flipV="1">
                                  <a:off x="4291" y="9606"/>
                                  <a:ext cx="840" cy="46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9" name="直线 20"/>
                              <wps:cNvSpPr/>
                              <wps:spPr>
                                <a:xfrm flipH="1" flipV="1">
                                  <a:off x="6391" y="9606"/>
                                  <a:ext cx="0" cy="78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" name="直线 21"/>
                              <wps:cNvSpPr/>
                              <wps:spPr>
                                <a:xfrm>
                                  <a:off x="4396" y="10542"/>
                                  <a:ext cx="1155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" name="直线 22"/>
                              <wps:cNvSpPr/>
                              <wps:spPr>
                                <a:xfrm flipH="1">
                                  <a:off x="7021" y="10466"/>
                                  <a:ext cx="1785" cy="38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直线 23"/>
                              <wps:cNvSpPr/>
                              <wps:spPr>
                                <a:xfrm flipH="1" flipV="1">
                                  <a:off x="7546" y="9450"/>
                                  <a:ext cx="126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直线 24"/>
                              <wps:cNvSpPr/>
                              <wps:spPr>
                                <a:xfrm flipV="1">
                                  <a:off x="4606" y="1023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矩形 25"/>
                              <wps:cNvSpPr/>
                              <wps:spPr>
                                <a:xfrm>
                                  <a:off x="3031" y="10466"/>
                                  <a:ext cx="147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5" name="矩形 26"/>
                              <wps:cNvSpPr/>
                              <wps:spPr>
                                <a:xfrm>
                                  <a:off x="7441" y="10643"/>
                                  <a:ext cx="1365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spacing w:val="-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3" o:spid="_x0000_s1026" o:spt="203" alt="学科网(www.zxxk.com)--教育资源门户，提供试卷、教案、课件、论文、素材及各类教学资源下载，还有大量而丰富的教学相关资讯！" style="position:absolute;left:0pt;margin-left:3.1pt;margin-top:8.7pt;height:98.65pt;width:306pt;z-index:251665408;mso-width-relative:page;mso-height-relative:page;" coordorigin="3031,9138" coordsize="6825,1973" o:gfxdata="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">
                      <o:lock v:ext="edit" aspectratio="f"/>
                      <v:shape id="文本框 14" o:spid="_x0000_s1026" o:spt="202" type="#_x0000_t202" style="position:absolute;left:5131;top:9138;height:468;width:2310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A</w:t>
                              </w:r>
                            </w:p>
                            <w:p/>
                          </w:txbxContent>
                        </v:textbox>
                      </v:shape>
                      <v:shape id="文本框 15" o:spid="_x0000_s1026" o:spt="202" type="#_x0000_t202" style="position:absolute;left:5866;top:10542;height:468;width:945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C</w:t>
                              </w:r>
                            </w:p>
                            <w:p/>
                          </w:txbxContent>
                        </v:textbox>
                      </v:shape>
                      <v:shape id="文本框 16" o:spid="_x0000_s1026" o:spt="202" type="#_x0000_t202" style="position:absolute;left:8911;top:10074;height:488;width:945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文本框 17" o:spid="_x0000_s1026" o:spt="202" type="#_x0000_t202" style="position:absolute;left:3241;top:10074;height:468;width:1050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直线 18" o:spid="_x0000_s1026" o:spt="20" style="position:absolute;left:4186;top:9450;flip:x;height:468;width:735;" filled="f" stroked="t" coordsize="21600,21600" o:gfxdata="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3iL6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19" o:spid="_x0000_s1026" o:spt="20" style="position:absolute;left:4291;top:9606;flip:y;height:468;width:840;" filled="f" stroked="t" coordsize="21600,21600" o:gfxdata="UEsDBAoAAAAAAIdO4kAAAAAAAAAAAAAAAAAEAAAAZHJzL1BLAwQUAAAACACHTuJAI2gczL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jU1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gcz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20" o:spid="_x0000_s1026" o:spt="20" style="position:absolute;left:6391;top:9606;flip:x y;height:780;width:0;" filled="f" stroked="t" coordsize="21600,21600" o:gfxdata="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TD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21" o:spid="_x0000_s1026" o:spt="20" style="position:absolute;left:4396;top:10542;height:156;width:1155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22" o:spid="_x0000_s1026" o:spt="20" style="position:absolute;left:7021;top:10466;flip:x;height:388;width:1785;" filled="f" stroked="t" coordsize="21600,21600" o:gfxdata="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LI4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23" o:spid="_x0000_s1026" o:spt="20" style="position:absolute;left:7546;top:9450;flip:x y;height:312;width:1260;" filled="f" stroked="t" coordsize="21600,21600" o:gfxdata="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5xx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24" o:spid="_x0000_s1026" o:spt="20" style="position:absolute;left:4606;top:10230;flip:y;height:0;width:4200;" filled="f" stroked="t" coordsize="21600,21600" o:gfxdata="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VGG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矩形 25" o:spid="_x0000_s1026" o:spt="1" style="position:absolute;left:3031;top:10466;height:468;width:1470;" filled="f" stroked="f" coordsize="21600,21600" o:gfxdata="UEsDBAoAAAAAAIdO4kAAAAAAAAAAAAAAAAAEAAAAZHJzL1BLAwQUAAAACACHTuJAJLH+c7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5B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H+c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rect id="矩形 26" o:spid="_x0000_s1026" o:spt="1" style="position:absolute;left:7441;top:10643;height:468;width:1365;" filled="f" stroked="f" coordsize="21600,21600" o:gfxdata="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1b6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spacing w:val="-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>
            <w:pPr>
              <w:tabs>
                <w:tab w:val="left" w:pos="8100"/>
              </w:tabs>
              <w:spacing w:line="320" w:lineRule="exact"/>
              <w:ind w:left="1881" w:hanging="1881" w:hangingChars="950"/>
              <w:rPr>
                <w:rFonts w:hint="eastAsia" w:ascii="宋体" w:hAnsi="宋体"/>
                <w:color w:val="000000"/>
                <w:spacing w:val="-6"/>
              </w:rPr>
            </w:pPr>
          </w:p>
          <w:p>
            <w:pPr>
              <w:tabs>
                <w:tab w:val="left" w:pos="8100"/>
              </w:tabs>
              <w:spacing w:line="320" w:lineRule="exact"/>
              <w:ind w:left="1881" w:hanging="1881" w:hangingChars="950"/>
              <w:rPr>
                <w:rFonts w:hint="eastAsia" w:ascii="宋体" w:hAnsi="宋体"/>
                <w:color w:val="000000"/>
                <w:spacing w:val="-6"/>
              </w:rPr>
            </w:pPr>
          </w:p>
          <w:p>
            <w:pPr>
              <w:tabs>
                <w:tab w:val="left" w:pos="8100"/>
              </w:tabs>
              <w:spacing w:line="320" w:lineRule="exact"/>
              <w:ind w:left="1881" w:hanging="1881" w:hangingChars="950"/>
              <w:rPr>
                <w:rFonts w:hint="eastAsia" w:ascii="宋体" w:hAnsi="宋体"/>
                <w:color w:val="000000"/>
                <w:spacing w:val="-6"/>
              </w:rPr>
            </w:pPr>
          </w:p>
          <w:p>
            <w:pPr>
              <w:tabs>
                <w:tab w:val="left" w:pos="8100"/>
              </w:tabs>
              <w:spacing w:line="320" w:lineRule="exact"/>
              <w:ind w:left="1881" w:hanging="1881" w:hangingChars="950"/>
              <w:rPr>
                <w:rFonts w:hint="eastAsia" w:ascii="宋体" w:hAnsi="宋体"/>
                <w:color w:val="000000"/>
                <w:spacing w:val="-6"/>
              </w:rPr>
            </w:pPr>
          </w:p>
          <w:p>
            <w:pPr>
              <w:tabs>
                <w:tab w:val="left" w:pos="8100"/>
              </w:tabs>
              <w:spacing w:line="320" w:lineRule="exact"/>
              <w:ind w:left="1881" w:hanging="1881" w:hangingChars="950"/>
              <w:rPr>
                <w:rFonts w:hint="eastAsia" w:ascii="宋体" w:hAnsi="宋体"/>
                <w:color w:val="000000"/>
                <w:spacing w:val="-6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u w:val="single"/>
              </w:rPr>
              <w:t>巩固练习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1．</w:t>
            </w:r>
            <w:r>
              <w:rPr>
                <w:rFonts w:hint="eastAsia"/>
                <w:color w:val="000000"/>
              </w:rPr>
              <w:t>碳在生物群落与无机环</w:t>
            </w:r>
            <w:r>
              <w:rPr>
                <w:rFonts w:hint="eastAsia"/>
                <w:color w:val="000000"/>
              </w:rPr>
              <w:drawing>
                <wp:inline distT="0" distB="0" distL="114300" distR="114300">
                  <wp:extent cx="18415" cy="22860"/>
                  <wp:effectExtent l="0" t="0" r="0" b="0"/>
                  <wp:docPr id="13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</w:rPr>
              <w:t>境之间的循环形式主要是     （   ）</w:t>
            </w:r>
          </w:p>
          <w:p>
            <w:pPr>
              <w:tabs>
                <w:tab w:val="left" w:pos="8100"/>
              </w:tabs>
              <w:spacing w:line="320" w:lineRule="exact"/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A．碳酸    B．碳酸盐    C．二氧化碳     D．碳水化合物</w:t>
            </w:r>
          </w:p>
          <w:p>
            <w:pPr>
              <w:tabs>
                <w:tab w:val="left" w:pos="8100"/>
              </w:tabs>
              <w:spacing w:line="320" w:lineRule="exact"/>
              <w:ind w:left="210" w:hanging="210" w:hanging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2．碳元素从生物群落返回无机环境的途径</w:t>
            </w:r>
            <w:r>
              <w:rPr>
                <w:rFonts w:hint="eastAsia"/>
                <w:color w:val="000000"/>
                <w:szCs w:val="21"/>
                <w:em w:val="dot"/>
              </w:rPr>
              <w:t>不包括</w:t>
            </w:r>
            <w:r>
              <w:rPr>
                <w:rFonts w:hint="eastAsia"/>
                <w:color w:val="000000"/>
                <w:szCs w:val="21"/>
              </w:rPr>
              <w:t xml:space="preserve">      （  ）</w:t>
            </w:r>
          </w:p>
          <w:p>
            <w:pPr>
              <w:tabs>
                <w:tab w:val="left" w:pos="8100"/>
              </w:tabs>
              <w:spacing w:line="320" w:lineRule="exact"/>
              <w:ind w:left="210" w:left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A．生产者的光合作用            B．消费者的呼吸作用</w:t>
            </w:r>
          </w:p>
          <w:p>
            <w:pPr>
              <w:tabs>
                <w:tab w:val="left" w:pos="8100"/>
              </w:tabs>
              <w:spacing w:line="320" w:lineRule="exact"/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C．分解者的呼吸作用            D．人类大量燃烧煤、石油等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1868170</wp:posOffset>
                  </wp:positionH>
                  <wp:positionV relativeFrom="paragraph">
                    <wp:posOffset>337185</wp:posOffset>
                  </wp:positionV>
                  <wp:extent cx="2090420" cy="984250"/>
                  <wp:effectExtent l="0" t="0" r="5080" b="6350"/>
                  <wp:wrapSquare wrapText="bothSides"/>
                  <wp:docPr id="11" name="图片 2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</w:rPr>
              <w:t>3.</w:t>
            </w:r>
            <w:r>
              <w:rPr>
                <w:rFonts w:hint="eastAsia" w:ascii="黑体" w:hAnsi="Arial" w:cs="宋体"/>
                <w:b/>
                <w:bCs/>
                <w:color w:val="000000"/>
                <w:kern w:val="0"/>
                <w:szCs w:val="21"/>
              </w:rPr>
              <w:t>识图</w:t>
            </w:r>
            <w:r>
              <w:rPr>
                <w:rFonts w:hint="eastAsia" w:ascii="宋体" w:hAnsi="宋体"/>
                <w:bCs/>
                <w:color w:val="000000"/>
              </w:rPr>
              <w:t>甲、乙、丙分别指生态系统中的什么什么成分？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  <w:u w:val="single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  <w:u w:val="single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  <w:u w:val="single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  <w:u w:val="single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  <w:u w:val="single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3"/>
              <w:tabs>
                <w:tab w:val="left" w:pos="8100"/>
              </w:tabs>
              <w:spacing w:after="0" w:line="320" w:lineRule="exact"/>
              <w:ind w:left="0" w:leftChars="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思考以下问题：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1．从图中可</w:t>
            </w:r>
            <w:r>
              <w:rPr>
                <w:rFonts w:hint="eastAsia" w:ascii="宋体" w:hAnsi="宋体"/>
                <w:color w:val="000000"/>
              </w:rPr>
              <w:drawing>
                <wp:inline distT="0" distB="0" distL="114300" distR="114300">
                  <wp:extent cx="18415" cy="12700"/>
                  <wp:effectExtent l="0" t="0" r="0" b="0"/>
                  <wp:docPr id="17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color w:val="000000"/>
              </w:rPr>
              <w:t>以看出生态系统的哪些成分？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2．有食物链吗？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3.思考讨论以下问题。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完成填空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独立思考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单独提问回答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4.认识生态系统的组成结构，并请同学回答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5.若此图为生态系统碳循环，这些又代表哪些结构组成？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生讨论回答</w:t>
            </w:r>
          </w:p>
        </w:tc>
        <w:tc>
          <w:tcPr>
            <w:tcW w:w="1342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渗透化学、地理知识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ind w:left="420" w:hanging="420" w:hangingChars="20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学会识图、析图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巩固基础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练习巩固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三、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温室效应</w:t>
            </w:r>
          </w:p>
        </w:tc>
        <w:tc>
          <w:tcPr>
            <w:tcW w:w="6300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导入：同学们都知道，地球气候正在变暖，这是什么原因？</w:t>
            </w:r>
          </w:p>
          <w:p>
            <w:pPr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而这种物质对地球的影响是形成什么特殊作用？</w:t>
            </w:r>
            <w:r>
              <w:rPr>
                <w:rFonts w:ascii="宋体" w:hAnsi="宋体" w:cs="宋体"/>
                <w:color w:val="000000"/>
                <w:kern w:val="0"/>
              </w:rPr>
              <w:t>先让学生</w:t>
            </w:r>
            <w:r>
              <w:rPr>
                <w:rFonts w:ascii="宋体" w:hAnsi="宋体" w:cs="宋体"/>
                <w:color w:val="000000"/>
                <w:kern w:val="0"/>
              </w:rPr>
              <w:drawing>
                <wp:inline distT="0" distB="0" distL="114300" distR="114300">
                  <wp:extent cx="18415" cy="16510"/>
                  <wp:effectExtent l="0" t="0" r="0" b="0"/>
                  <wp:docPr id="19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000000"/>
                <w:kern w:val="0"/>
              </w:rPr>
              <w:t>说出自己的认识，然后让学生阅读教材。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</w:rPr>
              <w:t>提问：</w:t>
            </w: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温室效应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(1)原因:</w:t>
            </w:r>
          </w:p>
          <w:p>
            <w:pPr>
              <w:tabs>
                <w:tab w:val="left" w:pos="8100"/>
              </w:tabs>
              <w:spacing w:line="320" w:lineRule="exact"/>
              <w:ind w:firstLine="411" w:firstLineChars="196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光合作用吸收的CO2远远小于释放到大气中的CO2的量，尤其是工业发展，化石燃料的燃烧，使地层中积存的碳元素，在短时间释放出来,打破碳循环平衡，大气中CO2含量迅速增加。</w:t>
            </w:r>
          </w:p>
          <w:p>
            <w:pPr>
              <w:tabs>
                <w:tab w:val="left" w:pos="8100"/>
              </w:tabs>
              <w:spacing w:line="320" w:lineRule="exact"/>
              <w:ind w:firstLine="316" w:firstLineChars="15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 xml:space="preserve"> (2)影响:</w:t>
            </w:r>
          </w:p>
          <w:p>
            <w:pPr>
              <w:tabs>
                <w:tab w:val="left" w:pos="8100"/>
              </w:tabs>
              <w:spacing w:line="320" w:lineRule="exact"/>
              <w:ind w:firstLine="411" w:firstLineChars="196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气温升高,加快极低和高山冰川融化,导致海平面上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drawing>
                <wp:inline distT="0" distB="0" distL="114300" distR="114300">
                  <wp:extent cx="18415" cy="12700"/>
                  <wp:effectExtent l="0" t="0" r="0" b="0"/>
                  <wp:docPr id="9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升,进而对陆地生态系统和人类构成威胁。</w:t>
            </w:r>
          </w:p>
          <w:p>
            <w:pPr>
              <w:tabs>
                <w:tab w:val="left" w:pos="8100"/>
              </w:tabs>
              <w:spacing w:line="320" w:lineRule="exact"/>
              <w:ind w:firstLine="413" w:firstLineChars="196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 xml:space="preserve"> (3)措施：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减少化石燃料的燃烧，创造新能源等。</w:t>
            </w:r>
          </w:p>
          <w:p>
            <w:pPr>
              <w:tabs>
                <w:tab w:val="left" w:pos="8100"/>
              </w:tabs>
              <w:spacing w:line="320" w:lineRule="exact"/>
              <w:ind w:left="308" w:leftChars="100" w:hanging="98" w:hangingChars="47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同步练习</w:t>
            </w:r>
          </w:p>
          <w:p>
            <w:pPr>
              <w:tabs>
                <w:tab w:val="left" w:pos="8100"/>
              </w:tabs>
              <w:spacing w:line="320" w:lineRule="exact"/>
              <w:ind w:left="210" w:hanging="210" w:hanging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1．下列</w:t>
            </w:r>
            <w:r>
              <w:rPr>
                <w:rFonts w:hint="eastAsia"/>
                <w:color w:val="000000"/>
                <w:szCs w:val="21"/>
                <w:em w:val="dot"/>
              </w:rPr>
              <w:t>不是</w:t>
            </w:r>
            <w:r>
              <w:rPr>
                <w:rFonts w:hint="eastAsia"/>
                <w:color w:val="000000"/>
                <w:szCs w:val="21"/>
              </w:rPr>
              <w:t>温室效应形成原因的是                 （   ）</w:t>
            </w:r>
          </w:p>
          <w:p>
            <w:pPr>
              <w:tabs>
                <w:tab w:val="left" w:pos="8100"/>
              </w:tabs>
              <w:spacing w:line="320" w:lineRule="exact"/>
              <w:ind w:left="210" w:left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A．煤和石油的大量燃烧    B．生物圈中的碳循环的平衡被打破</w:t>
            </w:r>
            <w:r>
              <w:rPr>
                <w:rFonts w:hint="eastAsia"/>
                <w:color w:val="FFFFFF"/>
                <w:sz w:val="4"/>
                <w:szCs w:val="21"/>
              </w:rPr>
              <w:t>[来源:Zxxk.Com]</w:t>
            </w:r>
          </w:p>
          <w:p>
            <w:pPr>
              <w:tabs>
                <w:tab w:val="left" w:pos="8100"/>
              </w:tabs>
              <w:spacing w:line="320" w:lineRule="exact"/>
              <w:ind w:left="210" w:left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C．气温升高，加快极地冰川的融化 D．大气中的</w:t>
            </w:r>
            <w:r>
              <w:rPr>
                <w:color w:val="000000"/>
              </w:rPr>
              <w:t>CO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 xml:space="preserve">含量过多 </w:t>
            </w:r>
          </w:p>
          <w:p>
            <w:pPr>
              <w:pStyle w:val="2"/>
              <w:tabs>
                <w:tab w:val="left" w:pos="8100"/>
              </w:tabs>
              <w:spacing w:line="320" w:lineRule="exact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 w:ascii="Times New Roman" w:hAnsi="Times New Roman"/>
                <w:color w:val="000000"/>
              </w:rPr>
              <w:t>解决全球温室效应危机的重要措施之一是          （   ）</w:t>
            </w:r>
            <w:r>
              <w:rPr>
                <w:rFonts w:hint="eastAsia" w:ascii="Times New Roman" w:hAnsi="Times New Roman"/>
                <w:color w:val="FFFFFF"/>
                <w:sz w:val="4"/>
              </w:rPr>
              <w:t>[来源:学§科§网Z§X§X§K]</w:t>
            </w:r>
          </w:p>
          <w:p>
            <w:pPr>
              <w:tabs>
                <w:tab w:val="left" w:pos="8100"/>
              </w:tabs>
              <w:spacing w:line="320" w:lineRule="exact"/>
              <w:ind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A．种植夹竹桃等能大量吸收CO</w:t>
            </w:r>
            <w:r>
              <w:rPr>
                <w:rFonts w:hint="eastAsia"/>
                <w:color w:val="000000"/>
                <w:vertAlign w:val="subscript"/>
              </w:rPr>
              <w:t>2</w:t>
            </w:r>
            <w:r>
              <w:rPr>
                <w:rFonts w:hint="eastAsia"/>
                <w:color w:val="000000"/>
              </w:rPr>
              <w:t xml:space="preserve">的植物            </w:t>
            </w:r>
            <w:r>
              <w:rPr>
                <w:rFonts w:hint="eastAsia"/>
                <w:color w:val="FFFFFF"/>
                <w:sz w:val="4"/>
              </w:rPr>
              <w:t>[来源:Zxxk.Com]</w:t>
            </w:r>
          </w:p>
          <w:p>
            <w:pPr>
              <w:tabs>
                <w:tab w:val="left" w:pos="8100"/>
              </w:tabs>
              <w:spacing w:line="320" w:lineRule="exact"/>
              <w:ind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B．进行人工降雨</w:t>
            </w:r>
          </w:p>
          <w:p>
            <w:pPr>
              <w:tabs>
                <w:tab w:val="left" w:pos="8100"/>
              </w:tabs>
              <w:spacing w:line="320" w:lineRule="exact"/>
              <w:ind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C．控制CO</w:t>
            </w:r>
            <w:r>
              <w:rPr>
                <w:rFonts w:hint="eastAsia"/>
                <w:color w:val="000000"/>
                <w:vertAlign w:val="subscript"/>
              </w:rPr>
              <w:t>2</w:t>
            </w:r>
            <w:r>
              <w:rPr>
                <w:rFonts w:hint="eastAsia"/>
                <w:color w:val="000000"/>
              </w:rPr>
              <w:t xml:space="preserve">的排放                              </w:t>
            </w:r>
          </w:p>
          <w:p>
            <w:pPr>
              <w:tabs>
                <w:tab w:val="left" w:pos="8100"/>
              </w:tabs>
              <w:spacing w:line="320" w:lineRule="exact"/>
              <w:ind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D．减少氟里昂制品的使用</w:t>
            </w:r>
          </w:p>
        </w:tc>
        <w:tc>
          <w:tcPr>
            <w:tcW w:w="1496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学生根据老师问题讨论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阅读教材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，核对自己答案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当堂检测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1342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引入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温室效应 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学生讨论解决问题，帮助同学克服难点，加深印象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练习巩固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1188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四、</w:t>
            </w:r>
            <w:r>
              <w:rPr>
                <w:rFonts w:hint="eastAsia" w:ascii="宋体" w:hAnsi="宋体"/>
                <w:bCs/>
                <w:color w:val="000000"/>
              </w:rPr>
              <w:t>能量流动和物质循环的关系（C）：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6300" w:type="dxa"/>
            <w:vAlign w:val="top"/>
          </w:tcPr>
          <w:p>
            <w:pPr>
              <w:widowControl/>
              <w:tabs>
                <w:tab w:val="left" w:pos="8100"/>
              </w:tabs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-2223770</wp:posOffset>
                      </wp:positionH>
                      <wp:positionV relativeFrom="paragraph">
                        <wp:posOffset>-4342765</wp:posOffset>
                      </wp:positionV>
                      <wp:extent cx="1600200" cy="0"/>
                      <wp:effectExtent l="0" t="19050" r="0" b="19050"/>
                      <wp:wrapNone/>
                      <wp:docPr id="10" name="直线 28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8" o:spid="_x0000_s1026" o:spt="20" alt="学科网(www.zxxk.com)--教育资源门户，提供试卷、教案、课件、论文、素材及各类教学资源下载，还有大量而丰富的教学相关资讯！" style="position:absolute;left:0pt;margin-left:-175.1pt;margin-top:-341.95pt;height:0pt;width:126pt;mso-wrap-style:none;z-index:251659264;v-text-anchor:middle;mso-width-relative:page;mso-height-relative:page;" filled="f" stroked="t" coordsize="21600,21600" o:gfxdata="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a1oK9oAAAAOAQAADwAA&#10;AAAAAAABACAAAAAiAAAAZHJzL2Rvd25yZXYueG1sUEsBAhQAFAAAAAgAh07iQOmInheGAgAAQgQA&#10;AA4AAAAAAAAAAQAgAAAAKQEAAGRycy9lMm9Eb2MueG1sUEsFBgAAAAAGAAYAWQEAACEGAAAAAA==&#10;">
                      <v:path arrowok="t"/>
                      <v:fill on="f" focussize="0,0"/>
                      <v:stroke weight="3pt" imagealignshape="1"/>
                      <v:imagedata o:title=""/>
                      <o:lock v:ext="edit"/>
                      <o:callout minusx="t" minusy="t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比较两者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异同及联系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Tahoma"/>
                <w:color w:val="000000"/>
              </w:rPr>
            </w:pPr>
            <w:r>
              <w:rPr>
                <w:rFonts w:hint="eastAsia" w:ascii="宋体" w:hAnsi="宋体" w:cs="Tahoma"/>
                <w:color w:val="000000"/>
              </w:rPr>
              <w:t xml:space="preserve">   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Tahoma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Tahoma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Tahoma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Tahoma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ind w:firstLine="315" w:firstLineChars="150"/>
              <w:rPr>
                <w:rFonts w:hint="eastAsia" w:ascii="宋体" w:hAnsi="宋体" w:cs="Tahoma"/>
                <w:color w:val="000000"/>
              </w:rPr>
            </w:pPr>
            <w:r>
              <w:rPr>
                <w:rFonts w:hint="eastAsia" w:ascii="宋体" w:hAnsi="宋体" w:cs="Tahoma"/>
                <w:color w:val="000000"/>
              </w:rPr>
              <w:t>2.自由识记表格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Tahoma"/>
                <w:color w:val="000000"/>
              </w:rPr>
            </w:pPr>
            <w:r>
              <w:rPr>
                <w:rFonts w:hint="eastAsia" w:ascii="宋体" w:hAnsi="宋体" w:cs="Tahoma"/>
                <w:color w:val="000000"/>
              </w:rPr>
              <w:t>同步练习：</w:t>
            </w:r>
          </w:p>
          <w:p>
            <w:pPr>
              <w:tabs>
                <w:tab w:val="left" w:pos="8100"/>
              </w:tabs>
              <w:spacing w:line="320" w:lineRule="exact"/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327025</wp:posOffset>
                  </wp:positionV>
                  <wp:extent cx="1470660" cy="1052195"/>
                  <wp:effectExtent l="0" t="0" r="15240" b="14605"/>
                  <wp:wrapNone/>
                  <wp:docPr id="18" name="图片 2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</w:rPr>
              <w:t>1. 右图表示某生态系统中4种成分之间的关系。下列相关叙述中，正确的是   （  ）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A．1和2包含着所有种群构成的群落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B．3代表的是自养生物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C．①代表光合作用，②代表呼吸作用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D．4中包含了大气中的CO</w:t>
            </w:r>
            <w:r>
              <w:rPr>
                <w:rFonts w:hint="eastAsia"/>
                <w:color w:val="000000"/>
                <w:vertAlign w:val="subscript"/>
              </w:rPr>
              <w:t>2</w:t>
            </w:r>
            <w:r>
              <w:rPr>
                <w:rFonts w:hint="eastAsia"/>
                <w:color w:val="000000"/>
              </w:rPr>
              <w:t>库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同学读书思考讨论回答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练习巩固</w:t>
            </w:r>
          </w:p>
        </w:tc>
        <w:tc>
          <w:tcPr>
            <w:tcW w:w="1342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新旧知识联系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把握基础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区别异同，把握联系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drawing>
                <wp:inline distT="0" distB="0" distL="114300" distR="114300">
                  <wp:extent cx="18415" cy="13970"/>
                  <wp:effectExtent l="0" t="0" r="0" b="0"/>
                  <wp:docPr id="12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</w:rPr>
              <w:t>巩固过程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提高分析识图能力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当堂检测</w:t>
            </w:r>
          </w:p>
        </w:tc>
        <w:tc>
          <w:tcPr>
            <w:tcW w:w="6300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下图为生态系统中碳循环的简明示意图，请据图回答下列问题：</w:t>
            </w:r>
          </w:p>
          <w:p>
            <w:pPr>
              <w:tabs>
                <w:tab w:val="left" w:pos="8100"/>
              </w:tabs>
              <w:spacing w:line="32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62230</wp:posOffset>
                  </wp:positionV>
                  <wp:extent cx="3657600" cy="1645285"/>
                  <wp:effectExtent l="0" t="0" r="0" b="12065"/>
                  <wp:wrapTight wrapText="bothSides">
                    <wp:wrapPolygon>
                      <wp:start x="0" y="0"/>
                      <wp:lineTo x="0" y="21258"/>
                      <wp:lineTo x="21488" y="21258"/>
                      <wp:lineTo x="21488" y="0"/>
                      <wp:lineTo x="0" y="0"/>
                    </wp:wrapPolygon>
                  </wp:wrapTight>
                  <wp:docPr id="16" name="图片 3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64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（1）大气中的</w:t>
            </w:r>
            <w:r>
              <w:rPr>
                <w:color w:val="000000"/>
              </w:rPr>
              <w:t>CO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rFonts w:hint="eastAsia"/>
                <w:color w:val="000000"/>
              </w:rPr>
              <w:t>进入生物群落是通过图中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填图中字母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所表示的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作用来</w:t>
            </w:r>
          </w:p>
          <w:p>
            <w:pPr>
              <w:tabs>
                <w:tab w:val="left" w:pos="8100"/>
              </w:tabs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实</w:t>
            </w:r>
            <w:r>
              <w:rPr>
                <w:rFonts w:hint="eastAsia"/>
                <w:color w:val="000000"/>
                <w:szCs w:val="21"/>
              </w:rPr>
              <w:t>现的。</w:t>
            </w:r>
          </w:p>
          <w:p>
            <w:pPr>
              <w:tabs>
                <w:tab w:val="left" w:pos="8100"/>
              </w:tabs>
              <w:spacing w:line="320" w:lineRule="exact"/>
              <w:ind w:left="420" w:hanging="420" w:hanging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（2）图中</w:t>
            </w:r>
            <w:r>
              <w:rPr>
                <w:color w:val="000000"/>
                <w:szCs w:val="21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过程都是生物群落中的碳回到大气中的过程，实质上都是表示生物的</w:t>
            </w:r>
          </w:p>
          <w:p>
            <w:pPr>
              <w:tabs>
                <w:tab w:val="left" w:pos="8100"/>
              </w:tabs>
              <w:spacing w:line="320" w:lineRule="exact"/>
              <w:ind w:left="420" w:left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作用。</w:t>
            </w:r>
          </w:p>
          <w:p>
            <w:pPr>
              <w:tabs>
                <w:tab w:val="left" w:pos="8100"/>
              </w:tabs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（3）从组成生态系统的成分来看，进行</w:t>
            </w:r>
            <w:r>
              <w:rPr>
                <w:color w:val="000000"/>
                <w:szCs w:val="21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过程的生物属于</w:t>
            </w:r>
            <w:r>
              <w:rPr>
                <w:color w:val="000000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tabs>
                <w:tab w:val="left" w:pos="8100"/>
              </w:tabs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（4）“温室效应”产生的主要原因是图中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填图中字母</w:t>
            </w:r>
            <w:r>
              <w:rPr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过程加剧所导致的。</w:t>
            </w:r>
          </w:p>
          <w:p>
            <w:pPr>
              <w:tabs>
                <w:tab w:val="left" w:pos="8100"/>
              </w:tabs>
              <w:spacing w:line="320" w:lineRule="exact"/>
              <w:ind w:left="420" w:hanging="420" w:hanging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（5）</w:t>
            </w:r>
            <w:r>
              <w:rPr>
                <w:color w:val="000000"/>
                <w:szCs w:val="21"/>
              </w:rPr>
              <w:t>1997</w:t>
            </w:r>
            <w:r>
              <w:rPr>
                <w:rFonts w:hint="eastAsia"/>
                <w:color w:val="000000"/>
                <w:szCs w:val="21"/>
              </w:rPr>
              <w:t>联合国签署了有关温室气体排放的《京都议定书》，这是基于生物圈中的物质循环具有</w:t>
            </w:r>
            <w:r>
              <w:rPr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的特点。</w:t>
            </w:r>
          </w:p>
        </w:tc>
        <w:tc>
          <w:tcPr>
            <w:tcW w:w="1496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独立做题</w:t>
            </w: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答案：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(1)E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光合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(2)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呼吸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(3)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分解者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(4)D   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(5)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全球性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18415" cy="22860"/>
                  <wp:effectExtent l="0" t="0" r="0" b="0"/>
                  <wp:docPr id="14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342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及时反馈</w:t>
            </w: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小结</w:t>
            </w:r>
          </w:p>
        </w:tc>
        <w:tc>
          <w:tcPr>
            <w:tcW w:w="6300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ind w:left="181" w:leftChars="86" w:firstLine="105" w:firstLineChars="5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一、</w:t>
            </w:r>
            <w:r>
              <w:rPr>
                <w:rFonts w:hint="eastAsia" w:ascii="宋体" w:hAnsi="宋体"/>
                <w:bCs/>
                <w:color w:val="000000"/>
              </w:rPr>
              <w:t>系统物质循环的概念及特点</w:t>
            </w:r>
          </w:p>
          <w:p>
            <w:pPr>
              <w:tabs>
                <w:tab w:val="left" w:pos="8100"/>
              </w:tabs>
              <w:spacing w:line="320" w:lineRule="exact"/>
              <w:ind w:firstLine="210" w:firstLineChars="10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二、</w:t>
            </w:r>
            <w:r>
              <w:rPr>
                <w:rFonts w:hint="eastAsia" w:ascii="宋体" w:hAnsi="宋体"/>
                <w:bCs/>
                <w:color w:val="000000"/>
              </w:rPr>
              <w:drawing>
                <wp:inline distT="0" distB="0" distL="114300" distR="114300">
                  <wp:extent cx="18415" cy="20320"/>
                  <wp:effectExtent l="0" t="0" r="0" b="0"/>
                  <wp:docPr id="15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Cs/>
                <w:color w:val="000000"/>
              </w:rPr>
              <w:t>碳循环--主要以二氧化碳的形式进行</w:t>
            </w:r>
          </w:p>
          <w:p>
            <w:pPr>
              <w:tabs>
                <w:tab w:val="left" w:pos="8100"/>
              </w:tabs>
              <w:spacing w:line="320" w:lineRule="exact"/>
              <w:ind w:firstLine="207" w:firstLineChars="98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三、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温室效应</w:t>
            </w:r>
          </w:p>
          <w:p>
            <w:pPr>
              <w:tabs>
                <w:tab w:val="left" w:pos="8100"/>
              </w:tabs>
              <w:spacing w:line="320" w:lineRule="exact"/>
              <w:ind w:firstLine="210" w:firstLineChars="1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四、</w:t>
            </w:r>
            <w:r>
              <w:rPr>
                <w:rFonts w:hint="eastAsia" w:ascii="宋体" w:hAnsi="宋体"/>
                <w:bCs/>
                <w:color w:val="000000"/>
              </w:rPr>
              <w:t>能量流动和物质循环的关系</w:t>
            </w:r>
          </w:p>
        </w:tc>
        <w:tc>
          <w:tcPr>
            <w:tcW w:w="1496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自主小结</w:t>
            </w:r>
          </w:p>
        </w:tc>
        <w:tc>
          <w:tcPr>
            <w:tcW w:w="1342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总结能力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作业布置</w:t>
            </w:r>
          </w:p>
        </w:tc>
        <w:tc>
          <w:tcPr>
            <w:tcW w:w="6300" w:type="dxa"/>
            <w:vAlign w:val="top"/>
          </w:tcPr>
          <w:p>
            <w:pPr>
              <w:widowControl/>
              <w:tabs>
                <w:tab w:val="left" w:pos="8100"/>
              </w:tabs>
              <w:spacing w:line="320" w:lineRule="exact"/>
              <w:ind w:firstLine="1260" w:firstLineChars="60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课课练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（物质循环部分）</w:t>
            </w:r>
          </w:p>
        </w:tc>
        <w:tc>
          <w:tcPr>
            <w:tcW w:w="1496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独立完成</w:t>
            </w:r>
          </w:p>
        </w:tc>
        <w:tc>
          <w:tcPr>
            <w:tcW w:w="1342" w:type="dxa"/>
            <w:vAlign w:val="top"/>
          </w:tcPr>
          <w:p>
            <w:pPr>
              <w:tabs>
                <w:tab w:val="left" w:pos="8100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课后巩固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0205C"/>
    <w:multiLevelType w:val="singleLevel"/>
    <w:tmpl w:val="843020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399ACE"/>
    <w:multiLevelType w:val="singleLevel"/>
    <w:tmpl w:val="BD399AC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1037C2D"/>
    <w:multiLevelType w:val="multilevel"/>
    <w:tmpl w:val="01037C2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637E0"/>
    <w:rsid w:val="61763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  <w:rPr>
      <w:szCs w:val="20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2018-10-26T09:45:00Z</dcterms:created>
  <dc:creator>阿狸</dc:creator>
  <cp:lastModifiedBy>阿狸</cp:lastModifiedBy>
  <dcterms:modified xsi:type="dcterms:W3CDTF">2018-10-26T09:47:58Z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