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91" w:rsidRPr="009C2B91" w:rsidRDefault="009C2B91" w:rsidP="00770181">
      <w:pPr>
        <w:pStyle w:val="a5"/>
        <w:snapToGrid w:val="0"/>
        <w:rPr>
          <w:rFonts w:hint="eastAsia"/>
          <w:b/>
        </w:rPr>
      </w:pPr>
      <w:r w:rsidRPr="009C2B91">
        <w:rPr>
          <w:rFonts w:hint="eastAsia"/>
          <w:b/>
        </w:rPr>
        <w:t>微专题设计2：</w:t>
      </w:r>
    </w:p>
    <w:p w:rsidR="00770181" w:rsidRDefault="007275A2" w:rsidP="00770181">
      <w:pPr>
        <w:pStyle w:val="a5"/>
        <w:snapToGrid w:val="0"/>
        <w:rPr>
          <w:rFonts w:ascii="Times New Roman" w:hAnsi="Times New Roman" w:cs="Times New Roman"/>
        </w:rPr>
      </w:pPr>
      <w:r>
        <w:rPr>
          <w:rFonts w:hint="eastAsia"/>
        </w:rPr>
        <w:t>1．</w:t>
      </w:r>
      <w:r w:rsidR="00770181">
        <w:rPr>
          <w:rFonts w:ascii="Times New Roman" w:hAnsi="Times New Roman" w:cs="Times New Roman"/>
        </w:rPr>
        <w:t>在直角坐标系</w:t>
      </w:r>
      <w:proofErr w:type="spellStart"/>
      <w:r w:rsidR="00770181">
        <w:rPr>
          <w:rFonts w:ascii="Times New Roman" w:hAnsi="Times New Roman" w:cs="Times New Roman"/>
          <w:i/>
        </w:rPr>
        <w:t>xOy</w:t>
      </w:r>
      <w:proofErr w:type="spellEnd"/>
      <w:r w:rsidR="00770181">
        <w:rPr>
          <w:rFonts w:ascii="Times New Roman" w:hAnsi="Times New Roman" w:cs="Times New Roman"/>
        </w:rPr>
        <w:t>中，中心在原点</w:t>
      </w:r>
      <w:r w:rsidR="00770181">
        <w:rPr>
          <w:rFonts w:ascii="Times New Roman" w:hAnsi="Times New Roman" w:cs="Times New Roman"/>
          <w:i/>
        </w:rPr>
        <w:t>O</w:t>
      </w:r>
      <w:r w:rsidR="00770181">
        <w:rPr>
          <w:rFonts w:ascii="Times New Roman" w:hAnsi="Times New Roman" w:cs="Times New Roman"/>
        </w:rPr>
        <w:t>，焦点在</w:t>
      </w:r>
      <w:r w:rsidR="00770181">
        <w:rPr>
          <w:rFonts w:ascii="Times New Roman" w:hAnsi="Times New Roman" w:cs="Times New Roman"/>
          <w:i/>
        </w:rPr>
        <w:t>x</w:t>
      </w:r>
      <w:r w:rsidR="00770181">
        <w:rPr>
          <w:rFonts w:ascii="Times New Roman" w:hAnsi="Times New Roman" w:cs="Times New Roman"/>
        </w:rPr>
        <w:t>轴上的椭圆</w:t>
      </w:r>
      <w:r w:rsidR="00770181">
        <w:rPr>
          <w:rFonts w:ascii="Times New Roman" w:hAnsi="Times New Roman" w:cs="Times New Roman"/>
          <w:i/>
        </w:rPr>
        <w:t>C</w:t>
      </w:r>
      <w:r w:rsidR="00770181">
        <w:rPr>
          <w:rFonts w:ascii="Times New Roman" w:hAnsi="Times New Roman" w:cs="Times New Roman"/>
        </w:rPr>
        <w:t>上的点</w:t>
      </w:r>
      <w:r w:rsidR="00770181">
        <w:rPr>
          <w:rFonts w:ascii="Times New Roman" w:hAnsi="Times New Roman" w:cs="Times New Roman"/>
        </w:rPr>
        <w:t>(2</w:t>
      </w:r>
      <w:r w:rsidR="002E1B17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770181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770181">
        <w:rPr>
          <w:rFonts w:ascii="Times New Roman" w:hAnsi="Times New Roman" w:cs="Times New Roman"/>
        </w:rPr>
        <w:instrText>r(2)</w:instrText>
      </w:r>
      <w:r w:rsidR="002E1B17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770181">
        <w:rPr>
          <w:rFonts w:ascii="Times New Roman" w:hAnsi="Times New Roman" w:cs="Times New Roman"/>
        </w:rPr>
        <w:t>，</w:t>
      </w:r>
      <w:r w:rsidR="00770181">
        <w:rPr>
          <w:rFonts w:ascii="Times New Roman" w:hAnsi="Times New Roman" w:cs="Times New Roman"/>
        </w:rPr>
        <w:t>1)</w:t>
      </w:r>
      <w:r w:rsidR="00770181">
        <w:rPr>
          <w:rFonts w:ascii="Times New Roman" w:hAnsi="Times New Roman" w:cs="Times New Roman"/>
        </w:rPr>
        <w:t>到两焦点的距离之和为</w:t>
      </w:r>
      <w:r w:rsidR="00770181">
        <w:rPr>
          <w:rFonts w:ascii="Times New Roman" w:hAnsi="Times New Roman" w:cs="Times New Roman"/>
        </w:rPr>
        <w:t>4</w:t>
      </w:r>
      <w:r w:rsidR="002E1B17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770181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770181">
        <w:rPr>
          <w:rFonts w:ascii="Times New Roman" w:hAnsi="Times New Roman" w:cs="Times New Roman"/>
        </w:rPr>
        <w:instrText>r(3)</w:instrText>
      </w:r>
      <w:r w:rsidR="002E1B17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770181">
        <w:rPr>
          <w:rFonts w:ascii="Times New Roman" w:hAnsi="Times New Roman" w:cs="Times New Roman"/>
        </w:rPr>
        <w:t xml:space="preserve">.(1) </w:t>
      </w:r>
      <w:r w:rsidR="00770181">
        <w:rPr>
          <w:rFonts w:ascii="Times New Roman" w:hAnsi="Times New Roman" w:cs="Times New Roman"/>
        </w:rPr>
        <w:t>求椭圆</w:t>
      </w:r>
      <w:r w:rsidR="00770181">
        <w:rPr>
          <w:rFonts w:ascii="Times New Roman" w:hAnsi="Times New Roman" w:cs="Times New Roman"/>
          <w:i/>
        </w:rPr>
        <w:t>C</w:t>
      </w:r>
      <w:r w:rsidR="00770181">
        <w:rPr>
          <w:rFonts w:ascii="Times New Roman" w:hAnsi="Times New Roman" w:cs="Times New Roman"/>
        </w:rPr>
        <w:t>的方程；</w:t>
      </w:r>
      <w:r w:rsidR="00770181">
        <w:rPr>
          <w:rFonts w:ascii="Times New Roman" w:hAnsi="Times New Roman" w:cs="Times New Roman"/>
        </w:rPr>
        <w:t xml:space="preserve">(2) </w:t>
      </w:r>
      <w:r w:rsidR="00770181">
        <w:rPr>
          <w:rFonts w:ascii="Times New Roman" w:hAnsi="Times New Roman" w:cs="Times New Roman"/>
        </w:rPr>
        <w:t>过椭圆</w:t>
      </w:r>
      <w:r w:rsidR="00770181">
        <w:rPr>
          <w:rFonts w:ascii="Times New Roman" w:hAnsi="Times New Roman" w:cs="Times New Roman"/>
          <w:i/>
        </w:rPr>
        <w:t>C</w:t>
      </w:r>
      <w:r w:rsidR="00770181">
        <w:rPr>
          <w:rFonts w:ascii="Times New Roman" w:hAnsi="Times New Roman" w:cs="Times New Roman"/>
        </w:rPr>
        <w:t>的右焦点</w:t>
      </w:r>
      <w:r w:rsidR="00770181">
        <w:rPr>
          <w:rFonts w:ascii="Times New Roman" w:hAnsi="Times New Roman" w:cs="Times New Roman"/>
          <w:i/>
        </w:rPr>
        <w:t>F</w:t>
      </w:r>
      <w:r w:rsidR="00770181">
        <w:rPr>
          <w:rFonts w:ascii="Times New Roman" w:hAnsi="Times New Roman" w:cs="Times New Roman"/>
        </w:rPr>
        <w:t>作直线</w:t>
      </w:r>
      <w:r w:rsidR="00770181">
        <w:rPr>
          <w:rFonts w:ascii="Times New Roman" w:hAnsi="Times New Roman" w:cs="Times New Roman"/>
          <w:i/>
        </w:rPr>
        <w:t>l</w:t>
      </w:r>
      <w:r w:rsidR="00770181">
        <w:rPr>
          <w:rFonts w:ascii="Times New Roman" w:hAnsi="Times New Roman" w:cs="Times New Roman"/>
        </w:rPr>
        <w:t>与椭圆</w:t>
      </w:r>
      <w:r w:rsidR="00770181">
        <w:rPr>
          <w:rFonts w:ascii="Times New Roman" w:hAnsi="Times New Roman" w:cs="Times New Roman"/>
          <w:i/>
        </w:rPr>
        <w:t>C</w:t>
      </w:r>
      <w:r w:rsidR="00770181">
        <w:rPr>
          <w:rFonts w:ascii="Times New Roman" w:hAnsi="Times New Roman" w:cs="Times New Roman"/>
        </w:rPr>
        <w:t>分别交于</w:t>
      </w:r>
      <w:r w:rsidR="00770181">
        <w:rPr>
          <w:rFonts w:ascii="Times New Roman" w:hAnsi="Times New Roman" w:cs="Times New Roman"/>
          <w:i/>
        </w:rPr>
        <w:t>A</w:t>
      </w:r>
      <w:r w:rsidR="00770181">
        <w:rPr>
          <w:rFonts w:ascii="Times New Roman" w:hAnsi="Times New Roman" w:cs="Times New Roman"/>
        </w:rPr>
        <w:t>、</w:t>
      </w:r>
      <w:r w:rsidR="00770181">
        <w:rPr>
          <w:rFonts w:ascii="Times New Roman" w:hAnsi="Times New Roman" w:cs="Times New Roman"/>
          <w:i/>
        </w:rPr>
        <w:t>B</w:t>
      </w:r>
      <w:r w:rsidR="00770181">
        <w:rPr>
          <w:rFonts w:ascii="Times New Roman" w:hAnsi="Times New Roman" w:cs="Times New Roman"/>
        </w:rPr>
        <w:t>两点，其中点</w:t>
      </w:r>
      <w:r w:rsidR="00770181">
        <w:rPr>
          <w:rFonts w:ascii="Times New Roman" w:hAnsi="Times New Roman" w:cs="Times New Roman"/>
          <w:i/>
        </w:rPr>
        <w:t>A</w:t>
      </w:r>
      <w:r w:rsidR="00770181">
        <w:rPr>
          <w:rFonts w:ascii="Times New Roman" w:hAnsi="Times New Roman" w:cs="Times New Roman"/>
        </w:rPr>
        <w:t>在</w:t>
      </w:r>
      <w:r w:rsidR="00770181">
        <w:rPr>
          <w:rFonts w:ascii="Times New Roman" w:hAnsi="Times New Roman" w:cs="Times New Roman"/>
          <w:i/>
        </w:rPr>
        <w:t>x</w:t>
      </w:r>
      <w:r w:rsidR="00770181">
        <w:rPr>
          <w:rFonts w:ascii="Times New Roman" w:hAnsi="Times New Roman" w:cs="Times New Roman"/>
        </w:rPr>
        <w:t>轴下方，且</w:t>
      </w:r>
      <w:r w:rsidR="002E1B17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770181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770181">
        <w:rPr>
          <w:rFonts w:ascii="Times New Roman" w:hAnsi="Times New Roman" w:cs="Times New Roman"/>
        </w:rPr>
        <w:instrText>o(</w:instrText>
      </w:r>
      <w:r w:rsidR="00770181">
        <w:rPr>
          <w:rFonts w:ascii="Times New Roman" w:hAnsi="Times New Roman" w:cs="Times New Roman"/>
          <w:i/>
        </w:rPr>
        <w:instrText>AF</w:instrText>
      </w:r>
      <w:r w:rsidR="00770181">
        <w:rPr>
          <w:rFonts w:ascii="Times New Roman" w:hAnsi="Times New Roman" w:cs="Times New Roman"/>
        </w:rPr>
        <w:instrText>,\s\up6(</w:instrText>
      </w:r>
      <w:r w:rsidR="00770181">
        <w:rPr>
          <w:rFonts w:hAnsi="宋体" w:cs="Times New Roman"/>
        </w:rPr>
        <w:instrText>→</w:instrText>
      </w:r>
      <w:r w:rsidR="00770181">
        <w:rPr>
          <w:rFonts w:ascii="Times New Roman" w:hAnsi="Times New Roman" w:cs="Times New Roman"/>
        </w:rPr>
        <w:instrText>))</w:instrText>
      </w:r>
      <w:r w:rsidR="002E1B17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770181">
        <w:rPr>
          <w:rFonts w:ascii="Times New Roman" w:hAnsi="Times New Roman" w:cs="Times New Roman"/>
        </w:rPr>
        <w:t>＝</w:t>
      </w:r>
      <w:r w:rsidR="00770181">
        <w:rPr>
          <w:rFonts w:ascii="Times New Roman" w:hAnsi="Times New Roman" w:cs="Times New Roman"/>
        </w:rPr>
        <w:t>3</w:t>
      </w:r>
      <w:r w:rsidR="002E1B17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770181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770181">
        <w:rPr>
          <w:rFonts w:ascii="Times New Roman" w:hAnsi="Times New Roman" w:cs="Times New Roman"/>
        </w:rPr>
        <w:instrText>o(</w:instrText>
      </w:r>
      <w:r w:rsidR="00770181">
        <w:rPr>
          <w:rFonts w:ascii="Times New Roman" w:hAnsi="Times New Roman" w:cs="Times New Roman"/>
          <w:i/>
        </w:rPr>
        <w:instrText>FB</w:instrText>
      </w:r>
      <w:r w:rsidR="00770181">
        <w:rPr>
          <w:rFonts w:ascii="Times New Roman" w:hAnsi="Times New Roman" w:cs="Times New Roman"/>
        </w:rPr>
        <w:instrText>,\s\up6(</w:instrText>
      </w:r>
      <w:r w:rsidR="00770181">
        <w:rPr>
          <w:rFonts w:hAnsi="宋体" w:cs="Times New Roman"/>
        </w:rPr>
        <w:instrText>→</w:instrText>
      </w:r>
      <w:r w:rsidR="00770181">
        <w:rPr>
          <w:rFonts w:ascii="Times New Roman" w:hAnsi="Times New Roman" w:cs="Times New Roman"/>
        </w:rPr>
        <w:instrText>))</w:instrText>
      </w:r>
      <w:r w:rsidR="002E1B17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770181">
        <w:rPr>
          <w:rFonts w:ascii="Times New Roman" w:hAnsi="Times New Roman" w:cs="Times New Roman"/>
        </w:rPr>
        <w:t>.</w:t>
      </w:r>
      <w:r w:rsidR="00770181">
        <w:rPr>
          <w:rFonts w:ascii="Times New Roman" w:hAnsi="Times New Roman" w:cs="Times New Roman"/>
        </w:rPr>
        <w:t>求过</w:t>
      </w:r>
      <w:r w:rsidR="00770181">
        <w:rPr>
          <w:rFonts w:ascii="Times New Roman" w:hAnsi="Times New Roman" w:cs="Times New Roman"/>
          <w:i/>
        </w:rPr>
        <w:t>O</w:t>
      </w:r>
      <w:r w:rsidR="00770181">
        <w:rPr>
          <w:rFonts w:ascii="Times New Roman" w:hAnsi="Times New Roman" w:cs="Times New Roman"/>
        </w:rPr>
        <w:t>、</w:t>
      </w:r>
      <w:r w:rsidR="00770181">
        <w:rPr>
          <w:rFonts w:ascii="Times New Roman" w:hAnsi="Times New Roman" w:cs="Times New Roman"/>
          <w:i/>
        </w:rPr>
        <w:t>A</w:t>
      </w:r>
      <w:r w:rsidR="00770181">
        <w:rPr>
          <w:rFonts w:ascii="Times New Roman" w:hAnsi="Times New Roman" w:cs="Times New Roman"/>
        </w:rPr>
        <w:t>、</w:t>
      </w:r>
      <w:r w:rsidR="00770181">
        <w:rPr>
          <w:rFonts w:ascii="Times New Roman" w:hAnsi="Times New Roman" w:cs="Times New Roman"/>
          <w:i/>
        </w:rPr>
        <w:t>B</w:t>
      </w:r>
      <w:r w:rsidR="00770181">
        <w:rPr>
          <w:rFonts w:ascii="Times New Roman" w:hAnsi="Times New Roman" w:cs="Times New Roman"/>
        </w:rPr>
        <w:t>三点的圆的方程．</w:t>
      </w:r>
    </w:p>
    <w:p w:rsidR="00EF1911" w:rsidRPr="00770181" w:rsidRDefault="00EF1911"/>
    <w:p w:rsidR="007275A2" w:rsidRDefault="007275A2"/>
    <w:p w:rsidR="007275A2" w:rsidRDefault="007275A2"/>
    <w:p w:rsidR="007275A2" w:rsidRDefault="007275A2"/>
    <w:p w:rsidR="007275A2" w:rsidRDefault="007275A2"/>
    <w:p w:rsidR="007275A2" w:rsidRDefault="007275A2"/>
    <w:p w:rsidR="007275A2" w:rsidRDefault="007275A2"/>
    <w:p w:rsidR="007275A2" w:rsidRDefault="007275A2"/>
    <w:p w:rsidR="007275A2" w:rsidRDefault="007275A2"/>
    <w:p w:rsidR="007275A2" w:rsidRDefault="007275A2"/>
    <w:p w:rsidR="007275A2" w:rsidRDefault="007275A2"/>
    <w:p w:rsidR="007275A2" w:rsidRDefault="007275A2"/>
    <w:p w:rsidR="007275A2" w:rsidRDefault="007275A2"/>
    <w:p w:rsidR="007275A2" w:rsidRDefault="007275A2"/>
    <w:p w:rsidR="007275A2" w:rsidRDefault="007275A2"/>
    <w:p w:rsidR="007275A2" w:rsidRDefault="007275A2"/>
    <w:p w:rsidR="007275A2" w:rsidRDefault="002E1B17" w:rsidP="007275A2">
      <w:pPr>
        <w:spacing w:line="420" w:lineRule="auto"/>
        <w:rPr>
          <w:rFonts w:ascii="宋体" w:hAnsi="宋体"/>
        </w:rPr>
      </w:pPr>
      <w:r w:rsidRPr="002E1B17">
        <w:pict>
          <v:group id="Group 446" o:spid="_x0000_s1026" alt="" style="position:absolute;left:0;text-align:left;margin-left:290.2pt;margin-top:89.3pt;width:143.15pt;height:159.05pt;z-index:251660288" coordsize="2863,3181">
            <o:lock v:ext="edit" aspectratio="t"/>
            <v:oval id="Oval 272" o:spid="_x0000_s1027" style="position:absolute;left:179;top:741;width:2147;height:1548" filled="f">
              <o:lock v:ext="edit" aspectratio="t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3" o:spid="_x0000_s1028" type="#_x0000_t32" style="position:absolute;top:1515;width:2637;height:0" o:connectortype="straight">
              <v:stroke endarrow="block" endarrowwidth="narrow" endarrowlength="long"/>
              <o:lock v:ext="edit" aspectratio="t"/>
            </v:shape>
            <v:shape id="AutoShape 274" o:spid="_x0000_s1029" type="#_x0000_t32" style="position:absolute;left:1253;top:198;width:0;height:2461;flip:y" o:connectortype="straight">
              <v:stroke endarrow="block" endarrowwidth="narrow" endarrowlength="long"/>
              <o:lock v:ext="edit" aspectratio="t"/>
            </v:shape>
            <v:shape id="AutoShape 275" o:spid="_x0000_s1030" type="#_x0000_t32" style="position:absolute;left:959;top:939;width:1022;height:1332;flip:y" o:connectortype="straight">
              <o:lock v:ext="edit" aspectratio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6" o:spid="_x0000_s1031" type="#_x0000_t202" style="position:absolute;left:2416;top:1382;width:447;height:594" filled="f" stroked="f">
              <o:lock v:ext="edit" aspectratio="t"/>
              <v:textbox>
                <w:txbxContent>
                  <w:p w:rsidR="007275A2" w:rsidRDefault="007275A2" w:rsidP="007275A2">
                    <w:pPr>
                      <w:rPr>
                        <w:i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i/>
                        <w:sz w:val="18"/>
                        <w:szCs w:val="18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Text Box 277" o:spid="_x0000_s1032" type="#_x0000_t202" style="position:absolute;left:937;width:447;height:594" filled="f" stroked="f">
              <o:lock v:ext="edit" aspectratio="t"/>
              <v:textbox>
                <w:txbxContent>
                  <w:p w:rsidR="007275A2" w:rsidRDefault="007275A2" w:rsidP="007275A2">
                    <w:pPr>
                      <w:rPr>
                        <w:i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i/>
                        <w:sz w:val="18"/>
                        <w:szCs w:val="18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Text Box 278" o:spid="_x0000_s1033" type="#_x0000_t202" style="position:absolute;left:920;top:1143;width:448;height:594" filled="f" stroked="f">
              <o:lock v:ext="edit" aspectratio="t"/>
              <v:textbox>
                <w:txbxContent>
                  <w:p w:rsidR="007275A2" w:rsidRDefault="007275A2" w:rsidP="007275A2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shape id="Text Box 279" o:spid="_x0000_s1034" type="#_x0000_t202" style="position:absolute;left:741;top:2157;width:448;height:593" filled="f" stroked="f">
              <o:lock v:ext="edit" aspectratio="t"/>
              <v:textbox>
                <w:txbxContent>
                  <w:p w:rsidR="007275A2" w:rsidRDefault="007275A2" w:rsidP="007275A2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Text Box 280" o:spid="_x0000_s1035" type="#_x0000_t202" style="position:absolute;left:1853;top:554;width:448;height:594" filled="f" stroked="f">
              <o:lock v:ext="edit" aspectratio="t"/>
              <v:textbox>
                <w:txbxContent>
                  <w:p w:rsidR="007275A2" w:rsidRDefault="007275A2" w:rsidP="007275A2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Text Box 281" o:spid="_x0000_s1036" type="#_x0000_t202" style="position:absolute;left:1099;top:1713;width:448;height:594" filled="f" stroked="f">
              <o:lock v:ext="edit" aspectratio="t"/>
              <v:textbox>
                <w:txbxContent>
                  <w:p w:rsidR="007275A2" w:rsidRDefault="007275A2" w:rsidP="007275A2">
                    <w:pPr>
                      <w:ind w:firstLineChars="50" w:firstLine="90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P</w:t>
                    </w:r>
                  </w:p>
                </w:txbxContent>
              </v:textbox>
            </v:shape>
            <v:shape id="Text Box 282" o:spid="_x0000_s1037" type="#_x0000_t202" style="position:absolute;left:1419;top:1425;width:447;height:594" filled="f" stroked="f">
              <o:lock v:ext="edit" aspectratio="t"/>
              <v:textbox>
                <w:txbxContent>
                  <w:p w:rsidR="007275A2" w:rsidRDefault="007275A2" w:rsidP="007275A2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</v:shape>
            <v:shape id="AutoShape 283" o:spid="_x0000_s1038" type="#_x0000_t32" style="position:absolute;left:754;top:831;width:986;height:1374;flip:y" o:connectortype="straight">
              <o:lock v:ext="edit" aspectratio="t"/>
            </v:shape>
            <v:shape id="Text Box 284" o:spid="_x0000_s1039" type="#_x0000_t202" style="position:absolute;left:1542;top:404;width:447;height:594" filled="f" stroked="f">
              <o:lock v:ext="edit" aspectratio="t"/>
              <v:textbox>
                <w:txbxContent>
                  <w:p w:rsidR="007275A2" w:rsidRDefault="007275A2" w:rsidP="007275A2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Text Box 285" o:spid="_x0000_s1040" type="#_x0000_t202" style="position:absolute;left:436;top:2103;width:448;height:593" filled="f" stroked="f">
              <o:lock v:ext="edit" aspectratio="t"/>
              <v:textbox>
                <w:txbxContent>
                  <w:p w:rsidR="007275A2" w:rsidRDefault="007275A2" w:rsidP="007275A2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shape id="Text Box 286" o:spid="_x0000_s1041" type="#_x0000_t202" style="position:absolute;left:467;top:2623;width:1843;height:558" filled="f" stroked="f">
              <o:lock v:ext="edit" aspectratio="t"/>
              <v:textbox>
                <w:txbxContent>
                  <w:p w:rsidR="007275A2" w:rsidRDefault="007275A2" w:rsidP="007275A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  <w:r w:rsidR="007275A2">
        <w:rPr>
          <w:rFonts w:hint="eastAsia"/>
        </w:rPr>
        <w:t>2</w:t>
      </w:r>
      <w:r w:rsidR="007275A2">
        <w:rPr>
          <w:rFonts w:hint="eastAsia"/>
        </w:rPr>
        <w:t>．如图，在平面直角坐标系</w:t>
      </w:r>
      <w:proofErr w:type="spellStart"/>
      <w:r w:rsidR="007275A2">
        <w:rPr>
          <w:rFonts w:hint="eastAsia"/>
          <w:i/>
          <w:iCs/>
        </w:rPr>
        <w:t>xOy</w:t>
      </w:r>
      <w:proofErr w:type="spellEnd"/>
      <w:r w:rsidR="007275A2">
        <w:rPr>
          <w:rFonts w:hint="eastAsia"/>
        </w:rPr>
        <w:t>中，焦点在</w:t>
      </w:r>
      <w:r w:rsidR="007275A2">
        <w:rPr>
          <w:rFonts w:hint="eastAsia"/>
          <w:i/>
        </w:rPr>
        <w:t>x</w:t>
      </w:r>
      <w:r w:rsidR="007275A2">
        <w:rPr>
          <w:rFonts w:hint="eastAsia"/>
        </w:rPr>
        <w:t>轴上的椭圆</w:t>
      </w:r>
      <w:r w:rsidR="007275A2">
        <w:rPr>
          <w:i/>
        </w:rPr>
        <w:t>C</w:t>
      </w:r>
      <w:r w:rsidR="007275A2">
        <w:rPr>
          <w:rFonts w:ascii="宋体" w:hAnsi="宋体"/>
        </w:rPr>
        <w:t>：</w:t>
      </w:r>
      <w:r>
        <w:fldChar w:fldCharType="begin"/>
      </w:r>
      <w:r w:rsidR="007275A2">
        <w:rPr>
          <w:i/>
        </w:rPr>
        <w:instrText>eq</w:instrText>
      </w:r>
      <w:r w:rsidR="007275A2">
        <w:instrText xml:space="preserve"> \</w:instrText>
      </w:r>
      <w:r w:rsidR="007275A2">
        <w:rPr>
          <w:i/>
        </w:rPr>
        <w:instrText>F</w:instrText>
      </w:r>
      <w:r w:rsidR="007275A2">
        <w:instrText>(</w:instrText>
      </w:r>
      <w:r w:rsidR="007275A2">
        <w:rPr>
          <w:i/>
        </w:rPr>
        <w:instrText>x</w:instrText>
      </w:r>
      <w:r w:rsidR="007275A2">
        <w:rPr>
          <w:vertAlign w:val="superscript"/>
        </w:rPr>
        <w:instrText>2</w:instrText>
      </w:r>
      <w:r w:rsidR="007275A2">
        <w:instrText>,8)</w:instrText>
      </w:r>
      <w:r>
        <w:fldChar w:fldCharType="end"/>
      </w:r>
      <w:r w:rsidR="007275A2">
        <w:rPr>
          <w:rFonts w:ascii="宋体" w:hAnsi="宋体"/>
        </w:rPr>
        <w:t>＋</w:t>
      </w:r>
      <w:r>
        <w:fldChar w:fldCharType="begin"/>
      </w:r>
      <w:r w:rsidR="007275A2">
        <w:rPr>
          <w:i/>
        </w:rPr>
        <w:instrText>eq</w:instrText>
      </w:r>
      <w:r w:rsidR="007275A2">
        <w:instrText xml:space="preserve"> \</w:instrText>
      </w:r>
      <w:r w:rsidR="007275A2">
        <w:rPr>
          <w:i/>
        </w:rPr>
        <w:instrText>F</w:instrText>
      </w:r>
      <w:r w:rsidR="007275A2">
        <w:instrText>(</w:instrText>
      </w:r>
      <w:r w:rsidR="007275A2">
        <w:rPr>
          <w:i/>
        </w:rPr>
        <w:instrText>y</w:instrText>
      </w:r>
      <w:r w:rsidR="007275A2">
        <w:rPr>
          <w:vertAlign w:val="superscript"/>
        </w:rPr>
        <w:instrText>2</w:instrText>
      </w:r>
      <w:r w:rsidR="007275A2">
        <w:instrText>,</w:instrText>
      </w:r>
      <w:r w:rsidR="007275A2">
        <w:rPr>
          <w:i/>
        </w:rPr>
        <w:instrText>b</w:instrText>
      </w:r>
      <w:r w:rsidR="007275A2">
        <w:rPr>
          <w:vertAlign w:val="superscript"/>
        </w:rPr>
        <w:instrText>2</w:instrText>
      </w:r>
      <w:r w:rsidR="007275A2">
        <w:instrText>)</w:instrText>
      </w:r>
      <w:r>
        <w:fldChar w:fldCharType="end"/>
      </w:r>
      <w:r w:rsidR="007275A2">
        <w:rPr>
          <w:rFonts w:ascii="宋体" w:hAnsi="宋体"/>
        </w:rPr>
        <w:t>＝</w:t>
      </w:r>
      <w:r w:rsidR="007275A2">
        <w:t>1</w:t>
      </w:r>
      <w:r w:rsidR="007275A2">
        <w:rPr>
          <w:rFonts w:hint="eastAsia"/>
        </w:rPr>
        <w:t>经过点</w:t>
      </w:r>
      <w:r w:rsidR="007275A2">
        <w:t>(</w:t>
      </w:r>
      <w:r w:rsidR="007275A2">
        <w:rPr>
          <w:i/>
        </w:rPr>
        <w:t>b</w:t>
      </w:r>
      <w:r w:rsidR="007275A2">
        <w:rPr>
          <w:rFonts w:ascii="宋体" w:hAnsi="宋体"/>
        </w:rPr>
        <w:t>，</w:t>
      </w:r>
      <w:r w:rsidR="007275A2">
        <w:t>2</w:t>
      </w:r>
      <w:r w:rsidR="007275A2">
        <w:rPr>
          <w:i/>
        </w:rPr>
        <w:t>e</w:t>
      </w:r>
      <w:r w:rsidR="007275A2">
        <w:t>)</w:t>
      </w:r>
      <w:r w:rsidR="007275A2">
        <w:rPr>
          <w:rFonts w:ascii="宋体" w:hAnsi="宋体" w:hint="eastAsia"/>
        </w:rPr>
        <w:t>，</w:t>
      </w:r>
      <w:r w:rsidR="007275A2">
        <w:rPr>
          <w:rFonts w:hint="eastAsia"/>
        </w:rPr>
        <w:t>其中</w:t>
      </w:r>
      <w:r w:rsidR="007275A2">
        <w:rPr>
          <w:i/>
        </w:rPr>
        <w:t>e</w:t>
      </w:r>
      <w:r w:rsidR="007275A2">
        <w:rPr>
          <w:rFonts w:hint="eastAsia"/>
        </w:rPr>
        <w:t>为椭圆</w:t>
      </w:r>
      <w:r w:rsidR="007275A2">
        <w:rPr>
          <w:i/>
        </w:rPr>
        <w:t>C</w:t>
      </w:r>
      <w:r w:rsidR="007275A2">
        <w:rPr>
          <w:rFonts w:hint="eastAsia"/>
        </w:rPr>
        <w:t>的离心率</w:t>
      </w:r>
      <w:r w:rsidR="007275A2">
        <w:rPr>
          <w:rFonts w:ascii="宋体" w:hAnsi="宋体" w:hint="eastAsia"/>
        </w:rPr>
        <w:t>．</w:t>
      </w:r>
      <w:r w:rsidR="007275A2">
        <w:rPr>
          <w:rFonts w:hint="eastAsia"/>
        </w:rPr>
        <w:t>过点</w:t>
      </w:r>
      <w:r w:rsidR="007275A2">
        <w:rPr>
          <w:i/>
        </w:rPr>
        <w:t>T</w:t>
      </w:r>
      <w:r w:rsidR="007275A2">
        <w:t>(1</w:t>
      </w:r>
      <w:r w:rsidR="007275A2">
        <w:rPr>
          <w:rFonts w:ascii="宋体" w:hAnsi="宋体"/>
        </w:rPr>
        <w:t>，</w:t>
      </w:r>
      <w:r w:rsidR="007275A2">
        <w:t>0)</w:t>
      </w:r>
      <w:r w:rsidR="007275A2">
        <w:rPr>
          <w:rFonts w:hint="eastAsia"/>
        </w:rPr>
        <w:t>作斜率为</w:t>
      </w:r>
      <w:r w:rsidR="007275A2">
        <w:rPr>
          <w:i/>
        </w:rPr>
        <w:t>k</w:t>
      </w:r>
      <w:r w:rsidR="007275A2">
        <w:t>(</w:t>
      </w:r>
      <w:r w:rsidR="007275A2">
        <w:rPr>
          <w:i/>
        </w:rPr>
        <w:t>k</w:t>
      </w:r>
      <w:r w:rsidR="007275A2">
        <w:rPr>
          <w:rFonts w:ascii="宋体" w:hAnsi="宋体"/>
        </w:rPr>
        <w:t>＞</w:t>
      </w:r>
      <w:r w:rsidR="007275A2">
        <w:t>0</w:t>
      </w:r>
      <w:r w:rsidR="007275A2">
        <w:rPr>
          <w:rFonts w:hint="eastAsia"/>
        </w:rPr>
        <w:t>)</w:t>
      </w:r>
      <w:r w:rsidR="007275A2">
        <w:rPr>
          <w:rFonts w:hint="eastAsia"/>
        </w:rPr>
        <w:t>的直线</w:t>
      </w:r>
      <w:r w:rsidR="007275A2">
        <w:rPr>
          <w:i/>
        </w:rPr>
        <w:t>l</w:t>
      </w:r>
      <w:r w:rsidR="007275A2">
        <w:rPr>
          <w:rFonts w:hint="eastAsia"/>
        </w:rPr>
        <w:t>交椭圆</w:t>
      </w:r>
      <w:r w:rsidR="007275A2">
        <w:rPr>
          <w:rFonts w:hint="eastAsia"/>
          <w:i/>
        </w:rPr>
        <w:t>C</w:t>
      </w:r>
      <w:r w:rsidR="007275A2">
        <w:rPr>
          <w:rFonts w:hint="eastAsia"/>
        </w:rPr>
        <w:t>于</w:t>
      </w:r>
      <w:r w:rsidR="007275A2">
        <w:rPr>
          <w:i/>
        </w:rPr>
        <w:t>A</w:t>
      </w:r>
      <w:r w:rsidR="007275A2">
        <w:rPr>
          <w:rFonts w:ascii="宋体" w:hAnsi="宋体"/>
        </w:rPr>
        <w:t>，</w:t>
      </w:r>
      <w:r w:rsidR="007275A2">
        <w:rPr>
          <w:i/>
        </w:rPr>
        <w:t>B</w:t>
      </w:r>
      <w:r w:rsidR="007275A2">
        <w:rPr>
          <w:rFonts w:hint="eastAsia"/>
        </w:rPr>
        <w:t>两点</w:t>
      </w:r>
      <w:r w:rsidR="007275A2">
        <w:rPr>
          <w:rFonts w:hint="eastAsia"/>
        </w:rPr>
        <w:t>(</w:t>
      </w:r>
      <w:r w:rsidR="007275A2">
        <w:rPr>
          <w:i/>
        </w:rPr>
        <w:t>A</w:t>
      </w:r>
      <w:r w:rsidR="007275A2">
        <w:rPr>
          <w:rFonts w:hint="eastAsia"/>
        </w:rPr>
        <w:t>在</w:t>
      </w:r>
      <w:r w:rsidR="007275A2">
        <w:rPr>
          <w:i/>
        </w:rPr>
        <w:t>x</w:t>
      </w:r>
      <w:r w:rsidR="007275A2">
        <w:rPr>
          <w:rFonts w:hint="eastAsia"/>
        </w:rPr>
        <w:t>轴下方</w:t>
      </w:r>
      <w:r w:rsidR="007275A2">
        <w:rPr>
          <w:rFonts w:hint="eastAsia"/>
        </w:rPr>
        <w:t>)</w:t>
      </w:r>
      <w:r w:rsidR="007275A2">
        <w:rPr>
          <w:rFonts w:ascii="宋体" w:hAnsi="宋体"/>
        </w:rPr>
        <w:t>．</w:t>
      </w:r>
      <w:r w:rsidR="007275A2">
        <w:rPr>
          <w:rFonts w:hint="eastAsia"/>
        </w:rPr>
        <w:t>（</w:t>
      </w:r>
      <w:r w:rsidR="007275A2">
        <w:rPr>
          <w:rFonts w:hint="eastAsia"/>
        </w:rPr>
        <w:t>1</w:t>
      </w:r>
      <w:r w:rsidR="007275A2">
        <w:rPr>
          <w:rFonts w:hint="eastAsia"/>
        </w:rPr>
        <w:t>）</w:t>
      </w:r>
      <w:r w:rsidR="007275A2">
        <w:rPr>
          <w:rFonts w:hAnsi="宋体"/>
          <w:kern w:val="0"/>
        </w:rPr>
        <w:t>求椭圆</w:t>
      </w:r>
      <w:r w:rsidR="007275A2">
        <w:rPr>
          <w:i/>
          <w:kern w:val="0"/>
        </w:rPr>
        <w:t>C</w:t>
      </w:r>
      <w:r w:rsidR="007275A2">
        <w:rPr>
          <w:rFonts w:hAnsi="宋体"/>
          <w:kern w:val="0"/>
        </w:rPr>
        <w:t>的标准方程</w:t>
      </w:r>
      <w:r w:rsidR="007275A2">
        <w:rPr>
          <w:rFonts w:ascii="宋体" w:hAnsi="宋体"/>
          <w:kern w:val="0"/>
        </w:rPr>
        <w:t>；</w:t>
      </w:r>
      <w:r w:rsidR="007275A2">
        <w:rPr>
          <w:rFonts w:hint="eastAsia"/>
        </w:rPr>
        <w:t>（</w:t>
      </w:r>
      <w:r w:rsidR="007275A2">
        <w:rPr>
          <w:rFonts w:hint="eastAsia"/>
        </w:rPr>
        <w:t>2</w:t>
      </w:r>
      <w:r w:rsidR="007275A2">
        <w:rPr>
          <w:rFonts w:hint="eastAsia"/>
        </w:rPr>
        <w:t>）记直线</w:t>
      </w:r>
      <w:r w:rsidR="007275A2">
        <w:rPr>
          <w:i/>
        </w:rPr>
        <w:t>l</w:t>
      </w:r>
      <w:r w:rsidR="007275A2">
        <w:rPr>
          <w:rFonts w:hint="eastAsia"/>
        </w:rPr>
        <w:t>与</w:t>
      </w:r>
      <w:r w:rsidR="007275A2">
        <w:rPr>
          <w:i/>
        </w:rPr>
        <w:t>y</w:t>
      </w:r>
      <w:r w:rsidR="007275A2">
        <w:rPr>
          <w:rFonts w:hint="eastAsia"/>
        </w:rPr>
        <w:t>轴的交点为</w:t>
      </w:r>
      <w:r w:rsidR="007275A2">
        <w:rPr>
          <w:i/>
        </w:rPr>
        <w:t>P</w:t>
      </w:r>
      <w:r w:rsidR="007275A2">
        <w:rPr>
          <w:rFonts w:ascii="宋体" w:hAnsi="宋体" w:hint="eastAsia"/>
        </w:rPr>
        <w:t>．</w:t>
      </w:r>
      <w:r w:rsidR="007275A2">
        <w:rPr>
          <w:rFonts w:hint="eastAsia"/>
        </w:rPr>
        <w:t>若</w:t>
      </w:r>
      <w:r>
        <w:rPr>
          <w:rFonts w:hAnsi="宋体"/>
          <w:kern w:val="0"/>
          <w:lang w:val="fr-FR"/>
        </w:rPr>
        <w:fldChar w:fldCharType="begin"/>
      </w:r>
      <w:r w:rsidR="007275A2">
        <w:rPr>
          <w:i/>
          <w:kern w:val="0"/>
          <w:lang w:val="fr-FR"/>
        </w:rPr>
        <w:instrText>eq</w:instrText>
      </w:r>
      <w:r w:rsidR="007275A2">
        <w:rPr>
          <w:rFonts w:hAnsi="宋体"/>
          <w:kern w:val="0"/>
          <w:lang w:val="fr-FR"/>
        </w:rPr>
        <w:instrText xml:space="preserve"> \</w:instrText>
      </w:r>
      <w:r w:rsidR="007275A2">
        <w:rPr>
          <w:i/>
          <w:kern w:val="0"/>
          <w:lang w:val="fr-FR"/>
        </w:rPr>
        <w:instrText>o</w:instrText>
      </w:r>
      <w:r w:rsidR="007275A2">
        <w:rPr>
          <w:kern w:val="0"/>
          <w:lang w:val="fr-FR"/>
        </w:rPr>
        <w:instrText>(</w:instrText>
      </w:r>
      <w:r w:rsidR="007275A2">
        <w:rPr>
          <w:i/>
          <w:kern w:val="0"/>
          <w:lang w:val="fr-FR"/>
        </w:rPr>
        <w:instrText>AP</w:instrText>
      </w:r>
      <w:r w:rsidR="007275A2">
        <w:rPr>
          <w:rFonts w:hAnsi="宋体"/>
          <w:kern w:val="0"/>
          <w:lang w:val="fr-FR"/>
        </w:rPr>
        <w:instrText>,\</w:instrText>
      </w:r>
      <w:r w:rsidR="007275A2">
        <w:rPr>
          <w:i/>
          <w:kern w:val="0"/>
          <w:lang w:val="fr-FR"/>
        </w:rPr>
        <w:instrText>d</w:instrText>
      </w:r>
      <w:r w:rsidR="007275A2">
        <w:rPr>
          <w:rFonts w:hAnsi="宋体"/>
          <w:kern w:val="0"/>
          <w:lang w:val="fr-FR"/>
        </w:rPr>
        <w:instrText>\</w:instrText>
      </w:r>
      <w:r w:rsidR="007275A2">
        <w:rPr>
          <w:i/>
          <w:kern w:val="0"/>
          <w:lang w:val="fr-FR"/>
        </w:rPr>
        <w:instrText>fo</w:instrText>
      </w:r>
      <w:r w:rsidR="007275A2">
        <w:rPr>
          <w:kern w:val="0"/>
          <w:lang w:val="fr-FR"/>
        </w:rPr>
        <w:instrText>6()</w:instrText>
      </w:r>
      <w:r w:rsidR="007275A2">
        <w:rPr>
          <w:rFonts w:hAnsi="宋体"/>
          <w:kern w:val="0"/>
          <w:lang w:val="fr-FR"/>
        </w:rPr>
        <w:instrText>\</w:instrText>
      </w:r>
      <w:r w:rsidR="007275A2">
        <w:rPr>
          <w:i/>
          <w:kern w:val="0"/>
          <w:lang w:val="fr-FR"/>
        </w:rPr>
        <w:instrText>s</w:instrText>
      </w:r>
      <w:r w:rsidR="007275A2">
        <w:rPr>
          <w:rFonts w:hAnsi="宋体"/>
          <w:kern w:val="0"/>
          <w:lang w:val="fr-FR"/>
        </w:rPr>
        <w:instrText>\</w:instrText>
      </w:r>
      <w:r w:rsidR="007275A2">
        <w:rPr>
          <w:i/>
          <w:kern w:val="0"/>
          <w:lang w:val="fr-FR"/>
        </w:rPr>
        <w:instrText>up</w:instrText>
      </w:r>
      <w:r w:rsidR="007275A2">
        <w:rPr>
          <w:kern w:val="0"/>
          <w:lang w:val="fr-FR"/>
        </w:rPr>
        <w:instrText>7(</w:instrText>
      </w:r>
      <w:r w:rsidR="007275A2">
        <w:rPr>
          <w:rFonts w:ascii="宋体" w:hAnsi="宋体" w:hint="eastAsia"/>
          <w:kern w:val="0"/>
          <w:lang w:val="fr-FR"/>
        </w:rPr>
        <w:instrText>→</w:instrText>
      </w:r>
      <w:r w:rsidR="007275A2">
        <w:rPr>
          <w:kern w:val="0"/>
          <w:lang w:val="fr-FR"/>
        </w:rPr>
        <w:instrText>))</w:instrText>
      </w:r>
      <w:r>
        <w:rPr>
          <w:rFonts w:hAnsi="宋体"/>
          <w:kern w:val="0"/>
          <w:lang w:val="fr-FR"/>
        </w:rPr>
        <w:fldChar w:fldCharType="end"/>
      </w:r>
      <w:r w:rsidR="007275A2">
        <w:rPr>
          <w:rFonts w:ascii="宋体" w:hAnsi="宋体"/>
          <w:kern w:val="0"/>
        </w:rPr>
        <w:t>＝</w:t>
      </w:r>
      <w:r>
        <w:rPr>
          <w:rFonts w:hAnsi="宋体"/>
          <w:kern w:val="0"/>
        </w:rPr>
        <w:fldChar w:fldCharType="begin"/>
      </w:r>
      <w:r w:rsidR="007275A2">
        <w:rPr>
          <w:rFonts w:hAnsi="宋体"/>
          <w:kern w:val="0"/>
        </w:rPr>
        <w:instrText xml:space="preserve"> </w:instrText>
      </w:r>
      <w:r w:rsidR="007275A2">
        <w:rPr>
          <w:i/>
          <w:kern w:val="0"/>
        </w:rPr>
        <w:instrText>eq</w:instrText>
      </w:r>
      <w:r w:rsidR="007275A2">
        <w:rPr>
          <w:rFonts w:hAnsi="宋体"/>
          <w:kern w:val="0"/>
        </w:rPr>
        <w:instrText xml:space="preserve"> \</w:instrText>
      </w:r>
      <w:r w:rsidR="007275A2">
        <w:rPr>
          <w:i/>
          <w:kern w:val="0"/>
        </w:rPr>
        <w:instrText>f</w:instrText>
      </w:r>
      <w:r w:rsidR="007275A2">
        <w:rPr>
          <w:kern w:val="0"/>
        </w:rPr>
        <w:instrText>(2</w:instrText>
      </w:r>
      <w:r w:rsidR="007275A2">
        <w:rPr>
          <w:rFonts w:hAnsi="宋体"/>
          <w:kern w:val="0"/>
        </w:rPr>
        <w:instrText>,</w:instrText>
      </w:r>
      <w:r w:rsidR="007275A2">
        <w:rPr>
          <w:kern w:val="0"/>
        </w:rPr>
        <w:instrText>5)</w:instrText>
      </w:r>
      <w:r>
        <w:rPr>
          <w:rFonts w:hAnsi="宋体"/>
          <w:kern w:val="0"/>
        </w:rPr>
        <w:fldChar w:fldCharType="end"/>
      </w:r>
      <w:r>
        <w:rPr>
          <w:rFonts w:hAnsi="宋体"/>
          <w:kern w:val="0"/>
          <w:lang w:val="fr-FR"/>
        </w:rPr>
        <w:fldChar w:fldCharType="begin"/>
      </w:r>
      <w:r w:rsidR="007275A2">
        <w:rPr>
          <w:i/>
          <w:kern w:val="0"/>
          <w:lang w:val="fr-FR"/>
        </w:rPr>
        <w:instrText>eq</w:instrText>
      </w:r>
      <w:r w:rsidR="007275A2">
        <w:rPr>
          <w:rFonts w:hAnsi="宋体"/>
          <w:kern w:val="0"/>
          <w:lang w:val="fr-FR"/>
        </w:rPr>
        <w:instrText xml:space="preserve"> \</w:instrText>
      </w:r>
      <w:r w:rsidR="007275A2">
        <w:rPr>
          <w:i/>
          <w:kern w:val="0"/>
          <w:lang w:val="fr-FR"/>
        </w:rPr>
        <w:instrText>o</w:instrText>
      </w:r>
      <w:r w:rsidR="007275A2">
        <w:rPr>
          <w:kern w:val="0"/>
          <w:lang w:val="fr-FR"/>
        </w:rPr>
        <w:instrText>(</w:instrText>
      </w:r>
      <w:r w:rsidR="007275A2">
        <w:rPr>
          <w:i/>
          <w:kern w:val="0"/>
          <w:lang w:val="fr-FR"/>
        </w:rPr>
        <w:instrText>TB</w:instrText>
      </w:r>
      <w:r w:rsidR="007275A2">
        <w:rPr>
          <w:rFonts w:hAnsi="宋体"/>
          <w:kern w:val="0"/>
          <w:lang w:val="fr-FR"/>
        </w:rPr>
        <w:instrText>,\</w:instrText>
      </w:r>
      <w:r w:rsidR="007275A2">
        <w:rPr>
          <w:i/>
          <w:kern w:val="0"/>
          <w:lang w:val="fr-FR"/>
        </w:rPr>
        <w:instrText>d</w:instrText>
      </w:r>
      <w:r w:rsidR="007275A2">
        <w:rPr>
          <w:rFonts w:hAnsi="宋体"/>
          <w:kern w:val="0"/>
          <w:lang w:val="fr-FR"/>
        </w:rPr>
        <w:instrText>\</w:instrText>
      </w:r>
      <w:r w:rsidR="007275A2">
        <w:rPr>
          <w:i/>
          <w:kern w:val="0"/>
          <w:lang w:val="fr-FR"/>
        </w:rPr>
        <w:instrText>fo</w:instrText>
      </w:r>
      <w:r w:rsidR="007275A2">
        <w:rPr>
          <w:kern w:val="0"/>
          <w:lang w:val="fr-FR"/>
        </w:rPr>
        <w:instrText>6()</w:instrText>
      </w:r>
      <w:r w:rsidR="007275A2">
        <w:rPr>
          <w:rFonts w:hAnsi="宋体"/>
          <w:kern w:val="0"/>
          <w:lang w:val="fr-FR"/>
        </w:rPr>
        <w:instrText>\</w:instrText>
      </w:r>
      <w:r w:rsidR="007275A2">
        <w:rPr>
          <w:i/>
          <w:kern w:val="0"/>
          <w:lang w:val="fr-FR"/>
        </w:rPr>
        <w:instrText>s</w:instrText>
      </w:r>
      <w:r w:rsidR="007275A2">
        <w:rPr>
          <w:rFonts w:hAnsi="宋体"/>
          <w:kern w:val="0"/>
          <w:lang w:val="fr-FR"/>
        </w:rPr>
        <w:instrText>\</w:instrText>
      </w:r>
      <w:r w:rsidR="007275A2">
        <w:rPr>
          <w:i/>
          <w:kern w:val="0"/>
          <w:lang w:val="fr-FR"/>
        </w:rPr>
        <w:instrText>up</w:instrText>
      </w:r>
      <w:r w:rsidR="007275A2">
        <w:rPr>
          <w:kern w:val="0"/>
          <w:lang w:val="fr-FR"/>
        </w:rPr>
        <w:instrText>7(</w:instrText>
      </w:r>
      <w:r w:rsidR="007275A2">
        <w:rPr>
          <w:rFonts w:ascii="宋体" w:hAnsi="宋体" w:hint="eastAsia"/>
          <w:kern w:val="0"/>
          <w:lang w:val="fr-FR"/>
        </w:rPr>
        <w:instrText>→</w:instrText>
      </w:r>
      <w:r w:rsidR="007275A2">
        <w:rPr>
          <w:kern w:val="0"/>
          <w:lang w:val="fr-FR"/>
        </w:rPr>
        <w:instrText>))</w:instrText>
      </w:r>
      <w:r>
        <w:rPr>
          <w:rFonts w:hAnsi="宋体"/>
          <w:kern w:val="0"/>
          <w:lang w:val="fr-FR"/>
        </w:rPr>
        <w:fldChar w:fldCharType="end"/>
      </w:r>
      <w:r w:rsidR="007275A2">
        <w:rPr>
          <w:rFonts w:hAnsi="宋体" w:hint="eastAsia"/>
          <w:kern w:val="0"/>
        </w:rPr>
        <w:t>，</w:t>
      </w:r>
      <w:r w:rsidR="007275A2">
        <w:rPr>
          <w:rFonts w:hAnsi="宋体"/>
          <w:kern w:val="0"/>
        </w:rPr>
        <w:t>求直线</w:t>
      </w:r>
      <w:r w:rsidR="007275A2">
        <w:rPr>
          <w:i/>
          <w:kern w:val="0"/>
        </w:rPr>
        <w:t>l</w:t>
      </w:r>
      <w:r w:rsidR="007275A2">
        <w:rPr>
          <w:rFonts w:hAnsi="宋体"/>
          <w:kern w:val="0"/>
        </w:rPr>
        <w:t>的斜率</w:t>
      </w:r>
      <w:r w:rsidR="007275A2">
        <w:rPr>
          <w:i/>
          <w:kern w:val="0"/>
        </w:rPr>
        <w:t>k</w:t>
      </w:r>
      <w:r w:rsidR="007275A2">
        <w:rPr>
          <w:rFonts w:ascii="宋体" w:hAnsi="宋体"/>
        </w:rPr>
        <w:t>．</w:t>
      </w:r>
    </w:p>
    <w:p w:rsidR="007275A2" w:rsidRDefault="007275A2" w:rsidP="007275A2">
      <w:pPr>
        <w:spacing w:line="420" w:lineRule="auto"/>
        <w:rPr>
          <w:rFonts w:ascii="宋体" w:hAnsi="宋体"/>
        </w:rPr>
      </w:pPr>
    </w:p>
    <w:p w:rsidR="007275A2" w:rsidRDefault="007275A2" w:rsidP="007275A2">
      <w:pPr>
        <w:spacing w:line="420" w:lineRule="auto"/>
        <w:rPr>
          <w:rFonts w:ascii="宋体" w:hAnsi="宋体"/>
        </w:rPr>
      </w:pPr>
    </w:p>
    <w:p w:rsidR="007275A2" w:rsidRDefault="007275A2" w:rsidP="007275A2">
      <w:pPr>
        <w:spacing w:line="420" w:lineRule="auto"/>
        <w:rPr>
          <w:rFonts w:ascii="宋体" w:hAnsi="宋体"/>
        </w:rPr>
      </w:pPr>
    </w:p>
    <w:p w:rsidR="007275A2" w:rsidRDefault="007275A2" w:rsidP="007275A2">
      <w:pPr>
        <w:spacing w:line="420" w:lineRule="auto"/>
        <w:rPr>
          <w:rFonts w:ascii="宋体" w:hAnsi="宋体"/>
        </w:rPr>
      </w:pPr>
    </w:p>
    <w:p w:rsidR="007275A2" w:rsidRDefault="007275A2" w:rsidP="007275A2">
      <w:pPr>
        <w:spacing w:line="420" w:lineRule="auto"/>
        <w:rPr>
          <w:rFonts w:ascii="宋体" w:hAnsi="宋体"/>
        </w:rPr>
      </w:pPr>
    </w:p>
    <w:p w:rsidR="007275A2" w:rsidRDefault="007275A2" w:rsidP="007275A2">
      <w:pPr>
        <w:spacing w:line="420" w:lineRule="auto"/>
        <w:rPr>
          <w:rFonts w:ascii="宋体" w:hAnsi="宋体"/>
        </w:rPr>
      </w:pPr>
    </w:p>
    <w:p w:rsidR="007275A2" w:rsidRDefault="007275A2" w:rsidP="007275A2">
      <w:pPr>
        <w:spacing w:line="420" w:lineRule="auto"/>
        <w:rPr>
          <w:rFonts w:ascii="宋体" w:hAnsi="宋体"/>
        </w:rPr>
      </w:pPr>
    </w:p>
    <w:p w:rsidR="007275A2" w:rsidRDefault="007275A2" w:rsidP="007275A2">
      <w:pPr>
        <w:spacing w:line="420" w:lineRule="auto"/>
        <w:rPr>
          <w:rFonts w:ascii="宋体" w:hAnsi="宋体"/>
        </w:rPr>
      </w:pPr>
    </w:p>
    <w:p w:rsidR="007275A2" w:rsidRDefault="007275A2" w:rsidP="007275A2">
      <w:pPr>
        <w:spacing w:line="420" w:lineRule="auto"/>
        <w:rPr>
          <w:rFonts w:ascii="宋体" w:hAnsi="宋体"/>
        </w:rPr>
      </w:pPr>
    </w:p>
    <w:p w:rsidR="007275A2" w:rsidRDefault="007275A2" w:rsidP="007275A2">
      <w:pPr>
        <w:spacing w:line="420" w:lineRule="auto"/>
        <w:rPr>
          <w:rFonts w:ascii="宋体" w:hAnsi="宋体"/>
        </w:rPr>
      </w:pPr>
    </w:p>
    <w:p w:rsidR="009C2B91" w:rsidRPr="009C2B91" w:rsidRDefault="009C2B91" w:rsidP="00770181">
      <w:pPr>
        <w:pStyle w:val="a3"/>
        <w:rPr>
          <w:rFonts w:hint="eastAsia"/>
          <w:b/>
        </w:rPr>
      </w:pPr>
      <w:r w:rsidRPr="009C2B91">
        <w:rPr>
          <w:rFonts w:hint="eastAsia"/>
          <w:b/>
        </w:rPr>
        <w:lastRenderedPageBreak/>
        <w:t>微专题设计</w:t>
      </w:r>
      <w:r w:rsidRPr="009C2B91">
        <w:rPr>
          <w:rFonts w:hint="eastAsia"/>
          <w:b/>
        </w:rPr>
        <w:t>1</w:t>
      </w:r>
      <w:r w:rsidRPr="009C2B91">
        <w:rPr>
          <w:rFonts w:hint="eastAsia"/>
          <w:b/>
        </w:rPr>
        <w:t>：</w:t>
      </w:r>
    </w:p>
    <w:p w:rsidR="007275A2" w:rsidRDefault="007275A2" w:rsidP="00770181">
      <w:pPr>
        <w:pStyle w:val="a3"/>
        <w:rPr>
          <w:rFonts w:ascii="宋体" w:hAnsi="宋体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9A19FD">
        <w:t>在平面直角坐标系</w:t>
      </w:r>
      <w:proofErr w:type="spellStart"/>
      <w:r w:rsidRPr="009A19FD">
        <w:rPr>
          <w:i/>
        </w:rPr>
        <w:t>xOy</w:t>
      </w:r>
      <w:proofErr w:type="spellEnd"/>
      <w:r w:rsidRPr="009A19FD">
        <w:t>中</w:t>
      </w:r>
      <w:r>
        <w:t>，</w:t>
      </w:r>
      <w:r w:rsidRPr="009A19FD">
        <w:t>已知椭圆</w:t>
      </w:r>
      <w:r w:rsidR="002E1B17">
        <w:fldChar w:fldCharType="begin"/>
      </w:r>
      <w:r>
        <w:instrText>eq \f(</w:instrText>
      </w:r>
      <w:r w:rsidRPr="009A19FD">
        <w:rPr>
          <w:i/>
        </w:rPr>
        <w:instrText>x</w:instrText>
      </w:r>
      <w:r w:rsidRPr="009A19FD">
        <w:rPr>
          <w:vertAlign w:val="superscript"/>
        </w:rPr>
        <w:instrText>2</w:instrText>
      </w:r>
      <w:r w:rsidRPr="009A19FD">
        <w:rPr>
          <w:i/>
        </w:rPr>
        <w:instrText>,a</w:instrText>
      </w:r>
      <w:r w:rsidRPr="009A19FD">
        <w:rPr>
          <w:vertAlign w:val="superscript"/>
        </w:rPr>
        <w:instrText>2</w:instrText>
      </w:r>
      <w:r>
        <w:instrText>)</w:instrText>
      </w:r>
      <w:r w:rsidR="002E1B17">
        <w:fldChar w:fldCharType="end"/>
      </w:r>
      <w:r>
        <w:t>＋</w:t>
      </w:r>
      <w:r w:rsidR="002E1B17">
        <w:fldChar w:fldCharType="begin"/>
      </w:r>
      <w:r>
        <w:instrText>eq \f(</w:instrText>
      </w:r>
      <w:r w:rsidRPr="009A19FD">
        <w:rPr>
          <w:i/>
        </w:rPr>
        <w:instrText>y</w:instrText>
      </w:r>
      <w:r w:rsidRPr="009A19FD">
        <w:rPr>
          <w:vertAlign w:val="superscript"/>
        </w:rPr>
        <w:instrText>2</w:instrText>
      </w:r>
      <w:r w:rsidRPr="009A19FD">
        <w:rPr>
          <w:i/>
        </w:rPr>
        <w:instrText>,b</w:instrText>
      </w:r>
      <w:r w:rsidRPr="009A19FD">
        <w:rPr>
          <w:vertAlign w:val="superscript"/>
        </w:rPr>
        <w:instrText>2</w:instrText>
      </w:r>
      <w:r>
        <w:instrText>)</w:instrText>
      </w:r>
      <w:r w:rsidR="002E1B17">
        <w:fldChar w:fldCharType="end"/>
      </w:r>
      <w:r>
        <w:t>＝</w:t>
      </w:r>
      <w:r w:rsidRPr="009A19FD">
        <w:t>1</w:t>
      </w:r>
      <w:r>
        <w:t>(</w:t>
      </w:r>
      <w:r w:rsidRPr="009A19FD">
        <w:rPr>
          <w:i/>
        </w:rPr>
        <w:t>a</w:t>
      </w:r>
      <w:r>
        <w:t>＞</w:t>
      </w:r>
      <w:r w:rsidRPr="009A19FD">
        <w:rPr>
          <w:i/>
        </w:rPr>
        <w:t>b</w:t>
      </w:r>
      <w:r>
        <w:t>＞</w:t>
      </w:r>
      <w:r w:rsidRPr="009A19FD">
        <w:t>0</w:t>
      </w:r>
      <w:r>
        <w:t>)</w:t>
      </w:r>
      <w:r w:rsidRPr="009A19FD">
        <w:t>的焦距为</w:t>
      </w:r>
      <w:r w:rsidRPr="009A19FD">
        <w:t>2</w:t>
      </w:r>
      <w:r>
        <w:t>，</w:t>
      </w:r>
      <w:r w:rsidRPr="009A19FD">
        <w:t>离心率为</w:t>
      </w:r>
      <w:r w:rsidR="002E1B17">
        <w:fldChar w:fldCharType="begin"/>
      </w:r>
      <w:r>
        <w:instrText>eq \f(\r(</w:instrText>
      </w:r>
      <w:r w:rsidRPr="009A19FD">
        <w:instrText>2</w:instrText>
      </w:r>
      <w:r>
        <w:instrText>)</w:instrText>
      </w:r>
      <w:r w:rsidRPr="009A19FD">
        <w:rPr>
          <w:i/>
        </w:rPr>
        <w:instrText>,</w:instrText>
      </w:r>
      <w:r w:rsidRPr="009A19FD">
        <w:instrText>2</w:instrText>
      </w:r>
      <w:r>
        <w:instrText>)</w:instrText>
      </w:r>
      <w:r w:rsidR="002E1B17">
        <w:fldChar w:fldCharType="end"/>
      </w:r>
      <w:r>
        <w:t>，</w:t>
      </w:r>
      <w:r w:rsidRPr="009A19FD">
        <w:t>椭圆的右顶点为</w:t>
      </w:r>
      <w:r w:rsidRPr="009A19FD">
        <w:rPr>
          <w:i/>
        </w:rPr>
        <w:t>A</w:t>
      </w:r>
      <w:r w:rsidRPr="009A19FD">
        <w:t>.</w:t>
      </w:r>
      <w:r>
        <w:t>(</w:t>
      </w:r>
      <w:r w:rsidRPr="009A19FD">
        <w:t>1</w:t>
      </w:r>
      <w:r>
        <w:t xml:space="preserve">) </w:t>
      </w:r>
      <w:r w:rsidRPr="009A19FD">
        <w:t>求该椭圆的方程</w:t>
      </w:r>
      <w:r>
        <w:t>；</w:t>
      </w:r>
      <w:r>
        <w:t>(</w:t>
      </w:r>
      <w:r w:rsidRPr="009A19FD">
        <w:t>2</w:t>
      </w:r>
      <w:r>
        <w:t xml:space="preserve">) </w:t>
      </w:r>
      <w:r w:rsidRPr="009A19FD">
        <w:t>过点</w:t>
      </w:r>
      <w:r w:rsidRPr="009A19FD">
        <w:rPr>
          <w:i/>
        </w:rPr>
        <w:t>D</w:t>
      </w:r>
      <w:r>
        <w:t>(</w:t>
      </w:r>
      <w:r w:rsidR="002E1B17">
        <w:fldChar w:fldCharType="begin"/>
      </w:r>
      <w:r>
        <w:instrText>eq \r(</w:instrText>
      </w:r>
      <w:r w:rsidRPr="009A19FD">
        <w:instrText>2</w:instrText>
      </w:r>
      <w:r>
        <w:instrText>)</w:instrText>
      </w:r>
      <w:r w:rsidR="002E1B17">
        <w:fldChar w:fldCharType="end"/>
      </w:r>
      <w:r>
        <w:t>，－</w:t>
      </w:r>
      <w:r w:rsidR="002E1B17">
        <w:fldChar w:fldCharType="begin"/>
      </w:r>
      <w:r>
        <w:instrText>eq \r(</w:instrText>
      </w:r>
      <w:r w:rsidRPr="009A19FD">
        <w:instrText>2</w:instrText>
      </w:r>
      <w:r>
        <w:instrText>)</w:instrText>
      </w:r>
      <w:r w:rsidR="002E1B17">
        <w:fldChar w:fldCharType="end"/>
      </w:r>
      <w:r>
        <w:t>)</w:t>
      </w:r>
      <w:r w:rsidRPr="009A19FD">
        <w:t>作直线</w:t>
      </w:r>
      <w:r w:rsidRPr="009A19FD">
        <w:rPr>
          <w:i/>
        </w:rPr>
        <w:t>PQ</w:t>
      </w:r>
      <w:r w:rsidRPr="009A19FD">
        <w:t>交椭圆于两个不同点</w:t>
      </w:r>
      <w:r w:rsidRPr="009A19FD">
        <w:rPr>
          <w:i/>
        </w:rPr>
        <w:t>P</w:t>
      </w:r>
      <w:r>
        <w:t>，</w:t>
      </w:r>
      <w:r w:rsidRPr="009A19FD">
        <w:rPr>
          <w:i/>
        </w:rPr>
        <w:t>Q</w:t>
      </w:r>
      <w:r>
        <w:t>，</w:t>
      </w:r>
      <w:r w:rsidRPr="009A19FD">
        <w:t>求证</w:t>
      </w:r>
      <w:r>
        <w:t>：</w:t>
      </w:r>
      <w:r w:rsidRPr="009A19FD">
        <w:t>直线</w:t>
      </w:r>
      <w:r w:rsidRPr="009A19FD">
        <w:rPr>
          <w:i/>
        </w:rPr>
        <w:t>AP</w:t>
      </w:r>
      <w:r>
        <w:t>，</w:t>
      </w:r>
      <w:r w:rsidRPr="009A19FD">
        <w:rPr>
          <w:i/>
        </w:rPr>
        <w:t>AQ</w:t>
      </w:r>
      <w:r w:rsidRPr="009A19FD">
        <w:t>的斜率之和为定值</w:t>
      </w:r>
      <w:r>
        <w:t>．</w:t>
      </w:r>
    </w:p>
    <w:p w:rsidR="007275A2" w:rsidRDefault="007275A2" w:rsidP="007275A2">
      <w:pPr>
        <w:spacing w:line="420" w:lineRule="auto"/>
        <w:rPr>
          <w:rFonts w:ascii="宋体" w:hAnsi="宋体"/>
        </w:rPr>
      </w:pPr>
    </w:p>
    <w:p w:rsidR="007275A2" w:rsidRDefault="00770181" w:rsidP="007275A2">
      <w:pPr>
        <w:spacing w:line="420" w:lineRule="auto"/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108585</wp:posOffset>
            </wp:positionV>
            <wp:extent cx="2047875" cy="1438275"/>
            <wp:effectExtent l="19050" t="0" r="9525" b="0"/>
            <wp:wrapSquare wrapText="bothSides"/>
            <wp:docPr id="2" name="图片 29" descr="C:\Documents and Settings\Administrator\桌面\019#2018年江苏高考模拟试卷精编28套·数学\019#2018年江苏高考模拟试卷精编28套·数学\019-1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inistrator\桌面\019#2018年江苏高考模拟试卷精编28套·数学\019#2018年江苏高考模拟试卷精编28套·数学\019-117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5A2" w:rsidRDefault="007275A2" w:rsidP="007275A2">
      <w:pPr>
        <w:spacing w:line="420" w:lineRule="auto"/>
      </w:pPr>
    </w:p>
    <w:p w:rsidR="007275A2" w:rsidRDefault="007275A2" w:rsidP="007275A2">
      <w:pPr>
        <w:spacing w:line="420" w:lineRule="auto"/>
      </w:pPr>
    </w:p>
    <w:p w:rsidR="007275A2" w:rsidRDefault="007275A2" w:rsidP="007275A2">
      <w:pPr>
        <w:spacing w:line="420" w:lineRule="auto"/>
      </w:pPr>
    </w:p>
    <w:p w:rsidR="007275A2" w:rsidRDefault="007275A2" w:rsidP="007275A2">
      <w:pPr>
        <w:spacing w:line="420" w:lineRule="auto"/>
      </w:pPr>
    </w:p>
    <w:p w:rsidR="007275A2" w:rsidRDefault="007275A2" w:rsidP="007275A2">
      <w:pPr>
        <w:spacing w:line="420" w:lineRule="auto"/>
      </w:pPr>
    </w:p>
    <w:p w:rsidR="00770181" w:rsidRDefault="00770181" w:rsidP="007275A2">
      <w:pPr>
        <w:spacing w:line="420" w:lineRule="auto"/>
      </w:pPr>
    </w:p>
    <w:p w:rsidR="00770181" w:rsidRDefault="007275A2" w:rsidP="00770181">
      <w:pPr>
        <w:spacing w:line="360" w:lineRule="auto"/>
        <w:ind w:leftChars="-9" w:left="-19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770181">
        <w:rPr>
          <w:rFonts w:hAnsi="宋体"/>
        </w:rPr>
        <w:t>在平面直角坐标系</w:t>
      </w:r>
      <w:proofErr w:type="spellStart"/>
      <w:r w:rsidR="00770181">
        <w:rPr>
          <w:rFonts w:hAnsi="宋体" w:hint="eastAsia"/>
          <w:i/>
        </w:rPr>
        <w:t>xOy</w:t>
      </w:r>
      <w:proofErr w:type="spellEnd"/>
      <w:r w:rsidR="00770181">
        <w:rPr>
          <w:rFonts w:hAnsi="宋体"/>
        </w:rPr>
        <w:t>中，已知过点</w:t>
      </w:r>
      <w:r w:rsidR="00770181">
        <w:rPr>
          <w:rFonts w:hAnsi="宋体"/>
          <w:kern w:val="0"/>
        </w:rPr>
        <w:t>(</w:t>
      </w:r>
      <w:r w:rsidR="00770181">
        <w:rPr>
          <w:rFonts w:hAnsi="宋体" w:hint="eastAsia"/>
          <w:kern w:val="0"/>
        </w:rPr>
        <w:t>1</w:t>
      </w:r>
      <w:r w:rsidR="00770181">
        <w:rPr>
          <w:rFonts w:hAnsi="宋体" w:hint="eastAsia"/>
          <w:kern w:val="0"/>
        </w:rPr>
        <w:t>，</w:t>
      </w:r>
      <w:r w:rsidR="002E1B17">
        <w:rPr>
          <w:rFonts w:hAnsi="宋体"/>
          <w:kern w:val="0"/>
        </w:rPr>
        <w:fldChar w:fldCharType="begin"/>
      </w:r>
      <w:r w:rsidR="00770181">
        <w:rPr>
          <w:rFonts w:hAnsi="宋体"/>
          <w:kern w:val="0"/>
        </w:rPr>
        <w:instrText>eq \F(</w:instrText>
      </w:r>
      <w:r w:rsidR="00770181">
        <w:rPr>
          <w:rFonts w:hAnsi="宋体" w:hint="eastAsia"/>
          <w:kern w:val="0"/>
        </w:rPr>
        <w:instrText>3</w:instrText>
      </w:r>
      <w:r w:rsidR="00770181">
        <w:rPr>
          <w:rFonts w:hAnsi="宋体"/>
          <w:kern w:val="0"/>
        </w:rPr>
        <w:instrText>,2)</w:instrText>
      </w:r>
      <w:r w:rsidR="002E1B17">
        <w:rPr>
          <w:rFonts w:hAnsi="宋体"/>
          <w:kern w:val="0"/>
        </w:rPr>
        <w:fldChar w:fldCharType="end"/>
      </w:r>
      <w:r w:rsidR="00770181">
        <w:rPr>
          <w:rFonts w:hAnsi="宋体"/>
          <w:kern w:val="0"/>
        </w:rPr>
        <w:t>)</w:t>
      </w:r>
      <w:r w:rsidR="00770181">
        <w:rPr>
          <w:rFonts w:hAnsi="宋体"/>
        </w:rPr>
        <w:t>的椭圆</w:t>
      </w:r>
      <w:r w:rsidR="00770181">
        <w:rPr>
          <w:rFonts w:hAnsi="宋体" w:hint="eastAsia"/>
          <w:i/>
        </w:rPr>
        <w:t>C</w:t>
      </w:r>
      <w:r w:rsidR="00770181">
        <w:rPr>
          <w:rFonts w:hAnsi="宋体" w:hint="eastAsia"/>
          <w:color w:val="000000"/>
        </w:rPr>
        <w:t>∶</w:t>
      </w:r>
      <w:r w:rsidR="002E1B17">
        <w:fldChar w:fldCharType="begin"/>
      </w:r>
      <w:r w:rsidR="00770181">
        <w:instrText>eq \F(</w:instrText>
      </w:r>
      <w:r w:rsidR="00770181">
        <w:rPr>
          <w:i/>
        </w:rPr>
        <w:instrText>x</w:instrText>
      </w:r>
      <w:r w:rsidR="00770181">
        <w:rPr>
          <w:vertAlign w:val="superscript"/>
        </w:rPr>
        <w:instrText>2</w:instrText>
      </w:r>
      <w:r w:rsidR="00770181">
        <w:instrText>,</w:instrText>
      </w:r>
      <w:r w:rsidR="00770181">
        <w:rPr>
          <w:i/>
        </w:rPr>
        <w:instrText>a</w:instrText>
      </w:r>
      <w:r w:rsidR="00770181">
        <w:rPr>
          <w:vertAlign w:val="superscript"/>
        </w:rPr>
        <w:instrText>2</w:instrText>
      </w:r>
      <w:r w:rsidR="00770181">
        <w:instrText>)</w:instrText>
      </w:r>
      <w:r w:rsidR="002E1B17">
        <w:fldChar w:fldCharType="end"/>
      </w:r>
      <w:r w:rsidR="00770181">
        <w:t>＋</w:t>
      </w:r>
      <w:r w:rsidR="002E1B17">
        <w:fldChar w:fldCharType="begin"/>
      </w:r>
      <w:r w:rsidR="00770181">
        <w:instrText>eq \F(</w:instrText>
      </w:r>
      <w:r w:rsidR="00770181">
        <w:rPr>
          <w:i/>
        </w:rPr>
        <w:instrText>y</w:instrText>
      </w:r>
      <w:r w:rsidR="00770181">
        <w:rPr>
          <w:vertAlign w:val="superscript"/>
        </w:rPr>
        <w:instrText>2</w:instrText>
      </w:r>
      <w:r w:rsidR="00770181">
        <w:instrText>,</w:instrText>
      </w:r>
      <w:r w:rsidR="00770181">
        <w:rPr>
          <w:i/>
        </w:rPr>
        <w:instrText>b</w:instrText>
      </w:r>
      <w:r w:rsidR="00770181">
        <w:rPr>
          <w:vertAlign w:val="superscript"/>
        </w:rPr>
        <w:instrText>2</w:instrText>
      </w:r>
      <w:r w:rsidR="00770181">
        <w:instrText>)</w:instrText>
      </w:r>
      <w:r w:rsidR="002E1B17">
        <w:fldChar w:fldCharType="end"/>
      </w:r>
      <w:r w:rsidR="00770181">
        <w:t>＝</w:t>
      </w:r>
      <w:r w:rsidR="00770181">
        <w:t>1(</w:t>
      </w:r>
      <w:r w:rsidR="00770181">
        <w:rPr>
          <w:i/>
        </w:rPr>
        <w:t>a</w:t>
      </w:r>
      <w:r w:rsidR="00770181">
        <w:t>＞</w:t>
      </w:r>
      <w:r w:rsidR="00770181">
        <w:rPr>
          <w:i/>
        </w:rPr>
        <w:t>b</w:t>
      </w:r>
      <w:r w:rsidR="00770181">
        <w:t>＞</w:t>
      </w:r>
      <w:r w:rsidR="00770181">
        <w:t>0)</w:t>
      </w:r>
      <w:r w:rsidR="00770181">
        <w:rPr>
          <w:rFonts w:hAnsi="宋体"/>
        </w:rPr>
        <w:t>的右焦点为</w:t>
      </w:r>
      <w:r w:rsidR="00770181">
        <w:rPr>
          <w:rFonts w:hAnsi="宋体" w:hint="eastAsia"/>
          <w:i/>
        </w:rPr>
        <w:t>F</w:t>
      </w:r>
      <w:r w:rsidR="00770181">
        <w:rPr>
          <w:rFonts w:hAnsi="宋体"/>
          <w:kern w:val="0"/>
        </w:rPr>
        <w:t>(</w:t>
      </w:r>
      <w:r w:rsidR="00770181">
        <w:rPr>
          <w:rFonts w:hAnsi="宋体" w:hint="eastAsia"/>
          <w:kern w:val="0"/>
        </w:rPr>
        <w:t>1</w:t>
      </w:r>
      <w:r w:rsidR="00770181">
        <w:rPr>
          <w:rFonts w:hAnsi="宋体" w:hint="eastAsia"/>
          <w:kern w:val="0"/>
        </w:rPr>
        <w:t>，</w:t>
      </w:r>
      <w:r w:rsidR="00770181">
        <w:rPr>
          <w:rFonts w:hAnsi="宋体" w:hint="eastAsia"/>
          <w:kern w:val="0"/>
        </w:rPr>
        <w:t>0</w:t>
      </w:r>
      <w:r w:rsidR="00770181">
        <w:rPr>
          <w:rFonts w:hAnsi="宋体"/>
          <w:kern w:val="0"/>
        </w:rPr>
        <w:t>)</w:t>
      </w:r>
      <w:r w:rsidR="00770181">
        <w:rPr>
          <w:rFonts w:hAnsi="宋体"/>
        </w:rPr>
        <w:t>，过焦点</w:t>
      </w:r>
      <w:r w:rsidR="00770181">
        <w:rPr>
          <w:rFonts w:hAnsi="宋体" w:hint="eastAsia"/>
          <w:i/>
        </w:rPr>
        <w:t>F</w:t>
      </w:r>
      <w:r w:rsidR="00770181">
        <w:rPr>
          <w:rFonts w:hAnsi="宋体"/>
        </w:rPr>
        <w:t>且与</w:t>
      </w:r>
      <w:r w:rsidR="00770181">
        <w:rPr>
          <w:rFonts w:hAnsi="宋体" w:hint="eastAsia"/>
          <w:i/>
        </w:rPr>
        <w:t>x</w:t>
      </w:r>
      <w:proofErr w:type="gramStart"/>
      <w:r w:rsidR="00770181">
        <w:rPr>
          <w:rFonts w:hAnsi="宋体"/>
        </w:rPr>
        <w:t>轴不重合</w:t>
      </w:r>
      <w:proofErr w:type="gramEnd"/>
      <w:r w:rsidR="00770181">
        <w:rPr>
          <w:rFonts w:hAnsi="宋体"/>
        </w:rPr>
        <w:t>的直线与椭圆</w:t>
      </w:r>
      <w:r w:rsidR="00770181">
        <w:rPr>
          <w:rFonts w:hAnsi="宋体" w:hint="eastAsia"/>
          <w:i/>
        </w:rPr>
        <w:t>C</w:t>
      </w:r>
      <w:r w:rsidR="00770181">
        <w:rPr>
          <w:rFonts w:hAnsi="宋体"/>
        </w:rPr>
        <w:t>交于</w:t>
      </w:r>
      <w:r w:rsidR="00770181">
        <w:rPr>
          <w:rFonts w:hAnsi="宋体" w:hint="eastAsia"/>
          <w:i/>
        </w:rPr>
        <w:t>A</w:t>
      </w:r>
      <w:r w:rsidR="00770181">
        <w:rPr>
          <w:rFonts w:hAnsi="宋体" w:hint="eastAsia"/>
        </w:rPr>
        <w:t>，</w:t>
      </w:r>
      <w:r w:rsidR="00770181">
        <w:rPr>
          <w:rFonts w:hAnsi="宋体" w:hint="eastAsia"/>
          <w:i/>
        </w:rPr>
        <w:t>B</w:t>
      </w:r>
      <w:r w:rsidR="00770181">
        <w:rPr>
          <w:rFonts w:hAnsi="宋体"/>
        </w:rPr>
        <w:t>两点，点</w:t>
      </w:r>
      <w:r w:rsidR="00770181">
        <w:rPr>
          <w:rFonts w:hAnsi="宋体" w:hint="eastAsia"/>
          <w:i/>
        </w:rPr>
        <w:t>B</w:t>
      </w:r>
      <w:r w:rsidR="00770181">
        <w:rPr>
          <w:rFonts w:hAnsi="宋体"/>
        </w:rPr>
        <w:t>关于坐标原点的对称点为</w:t>
      </w:r>
      <w:r w:rsidR="00770181">
        <w:rPr>
          <w:rFonts w:hAnsi="宋体" w:hint="eastAsia"/>
          <w:i/>
        </w:rPr>
        <w:t>P</w:t>
      </w:r>
      <w:r w:rsidR="00770181">
        <w:rPr>
          <w:rFonts w:hAnsi="宋体"/>
        </w:rPr>
        <w:t>，直线</w:t>
      </w:r>
      <w:r w:rsidR="00770181">
        <w:rPr>
          <w:rFonts w:hAnsi="宋体" w:hint="eastAsia"/>
          <w:i/>
        </w:rPr>
        <w:t>PA</w:t>
      </w:r>
      <w:r w:rsidR="00770181">
        <w:rPr>
          <w:rFonts w:hAnsi="宋体" w:hint="eastAsia"/>
        </w:rPr>
        <w:t>，</w:t>
      </w:r>
      <w:r w:rsidR="00770181">
        <w:rPr>
          <w:rFonts w:hAnsi="宋体" w:hint="eastAsia"/>
          <w:i/>
        </w:rPr>
        <w:t>PB</w:t>
      </w:r>
      <w:r w:rsidR="00770181">
        <w:rPr>
          <w:rFonts w:hAnsi="宋体"/>
        </w:rPr>
        <w:t>分别交椭圆</w:t>
      </w:r>
      <w:r w:rsidR="00770181">
        <w:rPr>
          <w:rFonts w:hAnsi="宋体" w:hint="eastAsia"/>
          <w:i/>
        </w:rPr>
        <w:t>C</w:t>
      </w:r>
      <w:r w:rsidR="00770181">
        <w:rPr>
          <w:rFonts w:hAnsi="宋体"/>
        </w:rPr>
        <w:t>的右准线</w:t>
      </w:r>
      <w:r w:rsidR="00770181">
        <w:rPr>
          <w:rFonts w:hAnsi="宋体" w:hint="eastAsia"/>
          <w:i/>
        </w:rPr>
        <w:t>l</w:t>
      </w:r>
      <w:r w:rsidR="00770181">
        <w:rPr>
          <w:rFonts w:hAnsi="宋体"/>
        </w:rPr>
        <w:t>于</w:t>
      </w:r>
      <w:r w:rsidR="00770181">
        <w:rPr>
          <w:rFonts w:hAnsi="宋体" w:hint="eastAsia"/>
          <w:i/>
        </w:rPr>
        <w:t>M</w:t>
      </w:r>
      <w:r w:rsidR="00770181">
        <w:rPr>
          <w:rFonts w:hAnsi="宋体" w:hint="eastAsia"/>
        </w:rPr>
        <w:t>，</w:t>
      </w:r>
      <w:r w:rsidR="00770181">
        <w:rPr>
          <w:rFonts w:hAnsi="宋体" w:hint="eastAsia"/>
          <w:i/>
        </w:rPr>
        <w:t>N</w:t>
      </w:r>
      <w:r w:rsidR="00770181">
        <w:rPr>
          <w:rFonts w:hAnsi="宋体"/>
        </w:rPr>
        <w:t>两点</w:t>
      </w:r>
      <w:r w:rsidR="00770181">
        <w:rPr>
          <w:rFonts w:hAnsi="宋体" w:hint="eastAsia"/>
        </w:rPr>
        <w:t>．</w:t>
      </w:r>
    </w:p>
    <w:p w:rsidR="00770181" w:rsidRDefault="002E1B17" w:rsidP="00770181">
      <w:pPr>
        <w:spacing w:line="360" w:lineRule="auto"/>
        <w:ind w:firstLineChars="100" w:firstLine="210"/>
      </w:pPr>
      <w:r>
        <w:pict>
          <v:group id="_x0000_s1042" alt="" style="position:absolute;left:0;text-align:left;margin-left:245.55pt;margin-top:36.6pt;width:177pt;height:161.1pt;z-index:251663360" coordsize="3540,3222">
            <v:shape id="_x0000_s1043" type="#_x0000_t202" style="position:absolute;left:1108;top:2706;width:1066;height:516" filled="f" stroked="f">
              <v:textbox>
                <w:txbxContent>
                  <w:p w:rsidR="00770181" w:rsidRDefault="00770181" w:rsidP="0077018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  <w:sz w:val="18"/>
                        <w:szCs w:val="18"/>
                      </w:rPr>
                      <w:t>第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题</w:t>
                    </w:r>
                  </w:p>
                </w:txbxContent>
              </v:textbox>
            </v:shape>
            <v:oval id="_x0000_s1044" style="position:absolute;left:134;top:1056;width:1740;height:1192" filled="f"/>
            <v:line id="_x0000_s1045" style="position:absolute" from="0,1653" to="3306,1653">
              <v:stroke endarrow="block" endarrowwidth="narrow" endarrowlength="long"/>
            </v:line>
            <v:line id="_x0000_s1046" style="position:absolute;rotation:270" from="-282,1439" to="2289,1439">
              <v:stroke endarrow="block" endarrowwidth="narrow" endarrowlength="long"/>
            </v:line>
            <v:shape id="_x0000_s1047" type="#_x0000_t202" style="position:absolute;left:2978;top:1583;width:562;height:441" filled="f" stroked="f">
              <v:textbox>
                <w:txbxContent>
                  <w:p w:rsidR="00770181" w:rsidRDefault="00770181" w:rsidP="00770181">
                    <w:pPr>
                      <w:rPr>
                        <w:i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48" type="#_x0000_t202" style="position:absolute;left:1008;width:562;height:441" filled="f" stroked="f">
              <v:textbox>
                <w:txbxContent>
                  <w:p w:rsidR="00770181" w:rsidRDefault="00770181" w:rsidP="00770181">
                    <w:pPr>
                      <w:rPr>
                        <w:i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49" type="#_x0000_t202" style="position:absolute;left:924;top:1539;width:562;height:441" filled="f" stroked="f">
              <v:textbox>
                <w:txbxContent>
                  <w:p w:rsidR="00770181" w:rsidRDefault="00770181" w:rsidP="00770181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O</w:t>
                    </w: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ab/>
                    </w:r>
                  </w:p>
                </w:txbxContent>
              </v:textbox>
            </v:shape>
            <v:line id="_x0000_s1050" style="position:absolute" from="2798,247" to="2798,2617"/>
            <v:line id="_x0000_s1051" style="position:absolute;flip:y" from="378,423" to="2800,2073"/>
            <v:line id="_x0000_s1052" style="position:absolute;flip:x" from="1314,1235" to="1622,2210"/>
            <v:line id="_x0000_s1053" style="position:absolute" from="384,2075" to="2800,2435"/>
            <v:shape id="_x0000_s1054" type="#_x0000_t202" style="position:absolute;left:1346;top:1552;width:562;height:441" filled="f" stroked="f">
              <v:textbox>
                <w:txbxContent>
                  <w:p w:rsidR="00770181" w:rsidRDefault="00770181" w:rsidP="00770181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shape>
            <v:shape id="_x0000_s1055" type="#_x0000_t202" style="position:absolute;left:62;top:1947;width:562;height:441" filled="f" stroked="f">
              <v:textbox>
                <w:txbxContent>
                  <w:p w:rsidR="00770181" w:rsidRDefault="00770181" w:rsidP="00770181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P</w:t>
                    </w:r>
                  </w:p>
                </w:txbxContent>
              </v:textbox>
            </v:shape>
            <v:shape id="_x0000_s1056" type="#_x0000_t202" style="position:absolute;left:1414;top:845;width:562;height:441" filled="f" stroked="f">
              <v:textbox>
                <w:txbxContent>
                  <w:p w:rsidR="00770181" w:rsidRDefault="00770181" w:rsidP="00770181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_x0000_s1057" type="#_x0000_t202" style="position:absolute;left:1100;top:2113;width:562;height:441" filled="f" stroked="f">
              <v:textbox>
                <w:txbxContent>
                  <w:p w:rsidR="00770181" w:rsidRDefault="00770181" w:rsidP="00770181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058" type="#_x0000_t202" style="position:absolute;left:2720;top:2224;width:562;height:441" filled="f" stroked="f">
              <v:textbox>
                <w:txbxContent>
                  <w:p w:rsidR="00770181" w:rsidRDefault="00770181" w:rsidP="00770181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059" type="#_x0000_t202" style="position:absolute;left:2722;top:203;width:562;height:441" filled="f" stroked="f">
              <v:textbox>
                <w:txbxContent>
                  <w:p w:rsidR="00770181" w:rsidRDefault="00770181" w:rsidP="00770181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N</w:t>
                    </w:r>
                  </w:p>
                </w:txbxContent>
              </v:textbox>
            </v:shape>
            <v:shape id="_x0000_s1060" type="#_x0000_t202" style="position:absolute;left:2740;top:807;width:562;height:441" filled="f" stroked="f">
              <v:textbox>
                <w:txbxContent>
                  <w:p w:rsidR="00770181" w:rsidRDefault="00770181" w:rsidP="00770181">
                    <w:pPr>
                      <w:rPr>
                        <w:i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l</w:t>
                    </w:r>
                    <w:proofErr w:type="gramEnd"/>
                  </w:p>
                </w:txbxContent>
              </v:textbox>
            </v:shape>
          </v:group>
        </w:pict>
      </w:r>
      <w:r w:rsidR="00770181">
        <w:rPr>
          <w:rFonts w:hAnsi="宋体"/>
        </w:rPr>
        <w:t>（</w:t>
      </w:r>
      <w:r w:rsidR="00770181">
        <w:t>1</w:t>
      </w:r>
      <w:r w:rsidR="00770181">
        <w:rPr>
          <w:rFonts w:hAnsi="宋体"/>
        </w:rPr>
        <w:t>）求椭圆</w:t>
      </w:r>
      <w:r w:rsidR="00770181">
        <w:rPr>
          <w:rFonts w:hAnsi="宋体" w:hint="eastAsia"/>
          <w:i/>
        </w:rPr>
        <w:t>C</w:t>
      </w:r>
      <w:r w:rsidR="00770181">
        <w:rPr>
          <w:rFonts w:hAnsi="宋体"/>
        </w:rPr>
        <w:t>的标准方程；（</w:t>
      </w:r>
      <w:r w:rsidR="00770181">
        <w:rPr>
          <w:rFonts w:hint="eastAsia"/>
        </w:rPr>
        <w:t>2</w:t>
      </w:r>
      <w:r w:rsidR="00770181">
        <w:rPr>
          <w:rFonts w:hAnsi="宋体"/>
        </w:rPr>
        <w:t>）记</w:t>
      </w:r>
      <w:r w:rsidR="00770181">
        <w:rPr>
          <w:rFonts w:hAnsi="宋体" w:hint="eastAsia"/>
          <w:i/>
        </w:rPr>
        <w:t>M</w:t>
      </w:r>
      <w:r w:rsidR="00770181">
        <w:rPr>
          <w:rFonts w:hAnsi="宋体" w:hint="eastAsia"/>
        </w:rPr>
        <w:t>，</w:t>
      </w:r>
      <w:r w:rsidR="00770181">
        <w:rPr>
          <w:rFonts w:hAnsi="宋体" w:hint="eastAsia"/>
          <w:i/>
        </w:rPr>
        <w:t>N</w:t>
      </w:r>
      <w:r w:rsidR="00770181">
        <w:rPr>
          <w:rFonts w:hAnsi="宋体"/>
        </w:rPr>
        <w:t>两点的纵坐标分别为</w:t>
      </w:r>
      <w:proofErr w:type="spellStart"/>
      <w:r w:rsidR="00770181">
        <w:rPr>
          <w:rFonts w:hAnsi="宋体" w:hint="eastAsia"/>
          <w:i/>
        </w:rPr>
        <w:t>y</w:t>
      </w:r>
      <w:r w:rsidR="00770181">
        <w:rPr>
          <w:rFonts w:hAnsi="宋体" w:hint="eastAsia"/>
          <w:i/>
          <w:vertAlign w:val="subscript"/>
        </w:rPr>
        <w:t>M</w:t>
      </w:r>
      <w:proofErr w:type="spellEnd"/>
      <w:r w:rsidR="00770181">
        <w:rPr>
          <w:rFonts w:hAnsi="宋体" w:hint="eastAsia"/>
        </w:rPr>
        <w:t>，</w:t>
      </w:r>
      <w:proofErr w:type="spellStart"/>
      <w:r w:rsidR="00770181">
        <w:rPr>
          <w:rFonts w:hAnsi="宋体" w:hint="eastAsia"/>
          <w:i/>
        </w:rPr>
        <w:t>y</w:t>
      </w:r>
      <w:r w:rsidR="00770181">
        <w:rPr>
          <w:rFonts w:hAnsi="宋体" w:hint="eastAsia"/>
          <w:i/>
          <w:vertAlign w:val="subscript"/>
        </w:rPr>
        <w:t>N</w:t>
      </w:r>
      <w:proofErr w:type="spellEnd"/>
      <w:r w:rsidR="00770181">
        <w:rPr>
          <w:rFonts w:hAnsi="宋体"/>
        </w:rPr>
        <w:t>，试问</w:t>
      </w:r>
      <w:proofErr w:type="spellStart"/>
      <w:r w:rsidR="00770181">
        <w:rPr>
          <w:rFonts w:hAnsi="宋体" w:hint="eastAsia"/>
          <w:i/>
        </w:rPr>
        <w:t>y</w:t>
      </w:r>
      <w:r w:rsidR="00770181">
        <w:rPr>
          <w:rFonts w:hAnsi="宋体" w:hint="eastAsia"/>
          <w:i/>
          <w:vertAlign w:val="subscript"/>
        </w:rPr>
        <w:t>M</w:t>
      </w:r>
      <w:proofErr w:type="spellEnd"/>
      <w:r w:rsidR="00770181">
        <w:rPr>
          <w:rFonts w:hint="eastAsia"/>
          <w:kern w:val="0"/>
        </w:rPr>
        <w:t>·</w:t>
      </w:r>
      <w:proofErr w:type="spellStart"/>
      <w:r w:rsidR="00770181">
        <w:rPr>
          <w:rFonts w:hAnsi="宋体" w:hint="eastAsia"/>
          <w:i/>
        </w:rPr>
        <w:t>y</w:t>
      </w:r>
      <w:r w:rsidR="00770181">
        <w:rPr>
          <w:rFonts w:hAnsi="宋体" w:hint="eastAsia"/>
          <w:i/>
          <w:vertAlign w:val="subscript"/>
        </w:rPr>
        <w:t>N</w:t>
      </w:r>
      <w:proofErr w:type="spellEnd"/>
      <w:r w:rsidR="00770181">
        <w:rPr>
          <w:rFonts w:hAnsi="宋体"/>
        </w:rPr>
        <w:t>是否为定值？若是，请求出该定值；若不是，请说明理由</w:t>
      </w:r>
      <w:r w:rsidR="00770181">
        <w:rPr>
          <w:rFonts w:hAnsi="宋体" w:hint="eastAsia"/>
        </w:rPr>
        <w:t>．</w:t>
      </w:r>
    </w:p>
    <w:p w:rsidR="007275A2" w:rsidRPr="00770181" w:rsidRDefault="007275A2" w:rsidP="007275A2">
      <w:pPr>
        <w:spacing w:line="420" w:lineRule="auto"/>
      </w:pPr>
    </w:p>
    <w:p w:rsidR="00770181" w:rsidRDefault="00770181" w:rsidP="007275A2">
      <w:pPr>
        <w:spacing w:line="420" w:lineRule="auto"/>
      </w:pPr>
    </w:p>
    <w:p w:rsidR="00770181" w:rsidRDefault="00770181" w:rsidP="007275A2">
      <w:pPr>
        <w:spacing w:line="420" w:lineRule="auto"/>
      </w:pPr>
    </w:p>
    <w:p w:rsidR="00770181" w:rsidRDefault="00770181" w:rsidP="007275A2">
      <w:pPr>
        <w:spacing w:line="420" w:lineRule="auto"/>
      </w:pPr>
    </w:p>
    <w:p w:rsidR="00770181" w:rsidRDefault="00770181" w:rsidP="007275A2">
      <w:pPr>
        <w:spacing w:line="420" w:lineRule="auto"/>
      </w:pPr>
    </w:p>
    <w:p w:rsidR="00656E6C" w:rsidRDefault="00656E6C" w:rsidP="007275A2">
      <w:pPr>
        <w:spacing w:line="420" w:lineRule="auto"/>
      </w:pPr>
    </w:p>
    <w:p w:rsidR="00656E6C" w:rsidRPr="00656E6C" w:rsidRDefault="00656E6C" w:rsidP="007275A2">
      <w:pPr>
        <w:spacing w:line="420" w:lineRule="auto"/>
      </w:pPr>
    </w:p>
    <w:sectPr w:rsidR="00656E6C" w:rsidRPr="00656E6C" w:rsidSect="00EF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75A2"/>
    <w:rsid w:val="002005C2"/>
    <w:rsid w:val="002E1B17"/>
    <w:rsid w:val="003F384D"/>
    <w:rsid w:val="00656E6C"/>
    <w:rsid w:val="007275A2"/>
    <w:rsid w:val="00770181"/>
    <w:rsid w:val="007A780D"/>
    <w:rsid w:val="008F6576"/>
    <w:rsid w:val="009C2B91"/>
    <w:rsid w:val="00BA1727"/>
    <w:rsid w:val="00DD4C3C"/>
    <w:rsid w:val="00E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AutoShape 274"/>
        <o:r id="V:Rule6" type="connector" idref="#AutoShape 275"/>
        <o:r id="V:Rule7" type="connector" idref="#AutoShape 273"/>
        <o:r id="V:Rule8" type="connector" idref="#AutoShape 2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A2"/>
    <w:pPr>
      <w:widowControl w:val="0"/>
      <w:jc w:val="both"/>
    </w:pPr>
    <w:rPr>
      <w:rFonts w:ascii="Times New Roman" w:eastAsia="宋体" w:hAnsi="Times New Roman" w:cs="Times New Roman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5A2"/>
    <w:pPr>
      <w:widowControl w:val="0"/>
      <w:jc w:val="both"/>
    </w:pPr>
  </w:style>
  <w:style w:type="paragraph" w:styleId="a4">
    <w:name w:val="Balloon Text"/>
    <w:basedOn w:val="a"/>
    <w:link w:val="Char"/>
    <w:uiPriority w:val="99"/>
    <w:semiHidden/>
    <w:unhideWhenUsed/>
    <w:rsid w:val="007275A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75A2"/>
    <w:rPr>
      <w:rFonts w:ascii="Times New Roman" w:eastAsia="宋体" w:hAnsi="Times New Roman" w:cs="Times New Roman"/>
      <w:bCs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770181"/>
    <w:pPr>
      <w:widowControl/>
      <w:spacing w:line="300" w:lineRule="auto"/>
      <w:ind w:firstLineChars="200" w:firstLine="200"/>
    </w:pPr>
    <w:rPr>
      <w:rFonts w:ascii="Verdana" w:hAnsi="Verdana"/>
      <w:bCs w:val="0"/>
      <w:kern w:val="0"/>
      <w:szCs w:val="20"/>
      <w:lang w:eastAsia="en-US"/>
    </w:rPr>
  </w:style>
  <w:style w:type="paragraph" w:styleId="a5">
    <w:name w:val="Plain Text"/>
    <w:basedOn w:val="a"/>
    <w:link w:val="Char0"/>
    <w:rsid w:val="00770181"/>
    <w:rPr>
      <w:rFonts w:ascii="宋体" w:hAnsi="Courier New" w:cs="Courier New"/>
      <w:bCs w:val="0"/>
    </w:rPr>
  </w:style>
  <w:style w:type="character" w:customStyle="1" w:styleId="Char0">
    <w:name w:val="纯文本 Char"/>
    <w:basedOn w:val="a0"/>
    <w:link w:val="a5"/>
    <w:rsid w:val="0077018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Documents%20and%20Settings\Administrator\&#26700;&#38754;\019%232018&#24180;&#27743;&#33487;&#39640;&#32771;&#27169;&#25311;&#35797;&#21367;&#31934;&#32534;28&#22871;&#183;&#25968;&#23398;\019%232018&#24180;&#27743;&#33487;&#39640;&#32771;&#27169;&#25311;&#35797;&#21367;&#31934;&#32534;28&#22871;&#183;&#25968;&#23398;\019-117.T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8</cp:revision>
  <cp:lastPrinted>2018-01-31T01:16:00Z</cp:lastPrinted>
  <dcterms:created xsi:type="dcterms:W3CDTF">2018-01-25T03:38:00Z</dcterms:created>
  <dcterms:modified xsi:type="dcterms:W3CDTF">2018-01-31T01:16:00Z</dcterms:modified>
</cp:coreProperties>
</file>