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秦淮中学</w:t>
      </w:r>
      <w:r>
        <w:rPr>
          <w:rFonts w:hint="eastAsia"/>
          <w:sz w:val="32"/>
          <w:szCs w:val="32"/>
          <w:lang w:val="en-US" w:eastAsia="zh-CN"/>
        </w:rPr>
        <w:t>2016--</w:t>
      </w:r>
      <w:r>
        <w:rPr>
          <w:rFonts w:hint="eastAsia"/>
          <w:sz w:val="32"/>
          <w:szCs w:val="32"/>
        </w:rPr>
        <w:t>2017</w:t>
      </w:r>
      <w:r>
        <w:rPr>
          <w:rFonts w:hint="eastAsia"/>
          <w:sz w:val="32"/>
          <w:szCs w:val="32"/>
          <w:lang w:eastAsia="zh-CN"/>
        </w:rPr>
        <w:t>学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第二学期期初</w:t>
      </w:r>
      <w:r>
        <w:rPr>
          <w:rFonts w:hint="eastAsia"/>
          <w:sz w:val="32"/>
          <w:szCs w:val="32"/>
        </w:rPr>
        <w:t>教学五认真检查通报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为了进一步坐实课堂教学，凝练内涵发展，提升教学质量，同时，为了抓实两组职责的执行力度，更好地规范和指导课堂教学，教务处利用2月</w:t>
      </w:r>
      <w:r>
        <w:rPr>
          <w:rFonts w:hint="eastAsia"/>
          <w:sz w:val="28"/>
          <w:szCs w:val="28"/>
        </w:rPr>
        <w:t>15</w:t>
      </w:r>
      <w:r>
        <w:rPr>
          <w:sz w:val="28"/>
          <w:szCs w:val="28"/>
        </w:rPr>
        <w:t>日下午的时间对</w:t>
      </w:r>
      <w:r>
        <w:rPr>
          <w:rFonts w:hint="eastAsia"/>
          <w:sz w:val="28"/>
          <w:szCs w:val="28"/>
          <w:lang w:eastAsia="zh-CN"/>
        </w:rPr>
        <w:t>全校教师</w:t>
      </w:r>
      <w:r>
        <w:rPr>
          <w:sz w:val="28"/>
          <w:szCs w:val="28"/>
        </w:rPr>
        <w:t>就备课、学科教学计划和学科进度的制定进行了检查，现将检查结果通报如下一、好的方面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1．备课：绝大多数的老师是用备课本备课，全体老师的备课次数均达标，绝大多数老师备课本的填写比较规范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2．学科教学计划的制定：大多数的老师基本能按照教务处的要求完成学科教学计划制定，有指导思想，有学情分析，有课标分析，有教学目标和教学设想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3.学科教学进度计划的制定：大多数学科均能按教务处的要求精确到每一天和每一节课，有预留的期中和期末复习时间，进度有可行性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二、存在问题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1．少数教师备课教案栏目填写不全主要是缺日期和板书，还有个别教师缺重难点和教学策略。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2、教学计划的制定部分教师认为就是备课组的工作计划，有个别教师把工作计划打印当学科教学计划，有少部分初三教师认为阶段复习行动计划就是全部教学计划等。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3、个别备课组教学进度制定过于粗糙，弹性太大，可操作性差。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三、措施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1．定期或不定期进行五认真检查，加大检查力度，始终坚持跟踪管理、跟踪督导的原则，每次检查及时通报，遇到问题及时反馈，及时解决，让每一位教师从根本上重视，向管理要质量。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2．加大“教学五认真“的考评力度，进一步细化五认真评价的考量，把五认真的检查结果和教学质量挂钩，向过程要质量。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3．教务处加大对两组的规范管理，发挥骨干、带头人的示范引领作用。</w:t>
      </w:r>
    </w:p>
    <w:p>
      <w:pPr>
        <w:jc w:val="right"/>
        <w:rPr>
          <w:rFonts w:hint="eastAsia"/>
          <w:sz w:val="28"/>
          <w:szCs w:val="28"/>
        </w:rPr>
      </w:pPr>
      <w:r>
        <w:rPr>
          <w:sz w:val="28"/>
          <w:szCs w:val="28"/>
        </w:rPr>
        <w:t>教务处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2017年2月16日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0A23"/>
    <w:rsid w:val="009043CE"/>
    <w:rsid w:val="00950A23"/>
    <w:rsid w:val="00967E52"/>
    <w:rsid w:val="00B573ED"/>
    <w:rsid w:val="00E20F7E"/>
    <w:rsid w:val="49327F28"/>
    <w:rsid w:val="6E1D1D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7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607</Characters>
  <Lines>5</Lines>
  <Paragraphs>1</Paragraphs>
  <TotalTime>0</TotalTime>
  <ScaleCrop>false</ScaleCrop>
  <LinksUpToDate>false</LinksUpToDate>
  <CharactersWithSpaces>712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2018-01-03T02:10:00Z</dcterms:created>
  <dc:creator>SSQ</dc:creator>
  <cp:lastModifiedBy>xt</cp:lastModifiedBy>
  <cp:lastPrinted>2018-01-06T01:04:02Z</cp:lastPrinted>
  <dcterms:modified xsi:type="dcterms:W3CDTF">2018-01-06T01:49:00Z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