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145A2" w:rsidRDefault="00684ADB" w:rsidP="00B145A2">
      <w:pPr>
        <w:spacing w:line="220" w:lineRule="atLeast"/>
        <w:ind w:firstLineChars="1200" w:firstLine="3840"/>
        <w:rPr>
          <w:rFonts w:hint="eastAsia"/>
          <w:b/>
          <w:sz w:val="32"/>
          <w:szCs w:val="32"/>
        </w:rPr>
      </w:pPr>
      <w:r w:rsidRPr="00B145A2">
        <w:rPr>
          <w:rFonts w:hint="eastAsia"/>
          <w:b/>
          <w:sz w:val="32"/>
          <w:szCs w:val="32"/>
        </w:rPr>
        <w:t>开课反思</w:t>
      </w:r>
    </w:p>
    <w:p w:rsidR="00B145A2" w:rsidRDefault="00B145A2" w:rsidP="00B145A2">
      <w:pPr>
        <w:spacing w:line="220" w:lineRule="atLeast"/>
        <w:ind w:firstLineChars="2300" w:firstLine="5060"/>
        <w:rPr>
          <w:rFonts w:hint="eastAsia"/>
        </w:rPr>
      </w:pPr>
      <w:r>
        <w:rPr>
          <w:rFonts w:hint="eastAsia"/>
        </w:rPr>
        <w:t>秦淮中学</w:t>
      </w:r>
      <w:r>
        <w:rPr>
          <w:rFonts w:hint="eastAsia"/>
        </w:rPr>
        <w:t xml:space="preserve">    </w:t>
      </w:r>
      <w:r>
        <w:rPr>
          <w:rFonts w:hint="eastAsia"/>
        </w:rPr>
        <w:t>王小庆</w:t>
      </w:r>
    </w:p>
    <w:p w:rsidR="00684ADB" w:rsidRDefault="00684ADB" w:rsidP="00684ADB">
      <w:pPr>
        <w:spacing w:line="220" w:lineRule="atLeast"/>
        <w:ind w:firstLineChars="100" w:firstLine="220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日我在学校多媒体三开设了一节视频课。授课对象为本校高一</w:t>
      </w:r>
      <w:r>
        <w:rPr>
          <w:rFonts w:hint="eastAsia"/>
        </w:rPr>
        <w:t>12</w:t>
      </w:r>
      <w:r>
        <w:rPr>
          <w:rFonts w:hint="eastAsia"/>
        </w:rPr>
        <w:t>班学生。今天这节课我希望通过自己的教学让学生明白去非洲之旅的路线，明白探险的意义，并出合理的选择。在课文的授受部分，学生的反应良好，</w:t>
      </w:r>
      <w:r w:rsidR="00B145A2">
        <w:rPr>
          <w:rFonts w:hint="eastAsia"/>
        </w:rPr>
        <w:t>当课程转到写出自己的看法和自己的旅游路线的时候，学生明显感觉写出来的东西有些苍白无力。</w:t>
      </w:r>
    </w:p>
    <w:p w:rsidR="00B145A2" w:rsidRDefault="00B145A2" w:rsidP="00684ADB">
      <w:pPr>
        <w:spacing w:line="220" w:lineRule="atLeast"/>
        <w:ind w:firstLineChars="100" w:firstLine="2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在今后的教学中，我要加强对学生的指导和鞭策，努力做到让每个学生写出正确的有意义的，逻辑合理的句子。</w:t>
      </w:r>
    </w:p>
    <w:p w:rsidR="00B145A2" w:rsidRDefault="00B145A2" w:rsidP="00684ADB">
      <w:pPr>
        <w:spacing w:line="220" w:lineRule="atLeast"/>
        <w:ind w:firstLineChars="100" w:firstLine="220"/>
      </w:pPr>
    </w:p>
    <w:sectPr w:rsidR="00B145A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84ADB"/>
    <w:rsid w:val="008B7726"/>
    <w:rsid w:val="009C27B8"/>
    <w:rsid w:val="00B145A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2017-10-25T06:20:00Z</dcterms:modified>
</cp:coreProperties>
</file>