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1A" w:rsidRDefault="005B5B1A" w:rsidP="005B5B1A">
      <w:pPr>
        <w:spacing w:after="0" w:line="480" w:lineRule="auto"/>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《有氧呼吸》一节教学反思</w:t>
      </w:r>
    </w:p>
    <w:p w:rsidR="005B5B1A" w:rsidRPr="005B5B1A" w:rsidRDefault="005B5B1A" w:rsidP="005B5B1A">
      <w:pPr>
        <w:spacing w:after="0" w:line="480" w:lineRule="auto"/>
        <w:ind w:firstLineChars="200" w:firstLine="480"/>
        <w:rPr>
          <w:rFonts w:asciiTheme="minorEastAsia" w:eastAsiaTheme="minorEastAsia" w:hAnsiTheme="minorEastAsia" w:hint="eastAsia"/>
          <w:sz w:val="24"/>
          <w:szCs w:val="24"/>
        </w:rPr>
      </w:pPr>
      <w:r w:rsidRPr="005B5B1A">
        <w:rPr>
          <w:rFonts w:asciiTheme="minorEastAsia" w:eastAsiaTheme="minorEastAsia" w:hAnsiTheme="minorEastAsia" w:hint="eastAsia"/>
          <w:sz w:val="24"/>
          <w:szCs w:val="24"/>
        </w:rPr>
        <w:t>通过本节教学过程，要求学生对于两种呼吸方式的过程能过清楚的了解。尤其是对于有氧呼吸的三阶段要求学生应该熟练掌握。本节课设置了问题情境（根据本节课的主要知识内容设计出一系列问题），层层设问，在学生答问、质疑、讨论过程中让学生建构新的知识体系，并通过教师及时掌握反馈信息，适时点拨、调节，让学生在推理判断中培养良好的思维习惯和对知识的迁移能力</w:t>
      </w:r>
      <w:r>
        <w:rPr>
          <w:rFonts w:asciiTheme="minorEastAsia" w:eastAsiaTheme="minorEastAsia" w:hAnsiTheme="minorEastAsia" w:hint="eastAsia"/>
          <w:sz w:val="24"/>
          <w:szCs w:val="24"/>
        </w:rPr>
        <w:t>。</w:t>
      </w:r>
    </w:p>
    <w:p w:rsidR="005B5B1A" w:rsidRPr="005B5B1A" w:rsidRDefault="005B5B1A" w:rsidP="005B5B1A">
      <w:pPr>
        <w:spacing w:after="0" w:line="480" w:lineRule="auto"/>
        <w:ind w:firstLineChars="200" w:firstLine="480"/>
        <w:rPr>
          <w:rFonts w:asciiTheme="minorEastAsia" w:eastAsiaTheme="minorEastAsia" w:hAnsiTheme="minorEastAsia" w:hint="eastAsia"/>
          <w:sz w:val="24"/>
          <w:szCs w:val="24"/>
        </w:rPr>
      </w:pPr>
      <w:r w:rsidRPr="005B5B1A">
        <w:rPr>
          <w:rFonts w:asciiTheme="minorEastAsia" w:eastAsiaTheme="minorEastAsia" w:hAnsiTheme="minorEastAsia" w:hint="eastAsia"/>
          <w:sz w:val="24"/>
          <w:szCs w:val="24"/>
        </w:rPr>
        <w:t>本节课另一个特点就是利用多媒体课件等信息技术，运用多媒体课件,可把抽象内容具体化、复杂过程简单化、枯燥内容形象化、隐形内容显形化。可以在保证教学质量的前提下,提高信息传送量,化解教学难点,优化教学效果。这样有利于展示微观世界。对于微观世界中神秘复杂,看不见、摸不着的事物,利用口头表述、模型、挂图或投影、幻灯等传统的教学方式,是很难讲解清楚的,而多媒体课件具有“只要想得到,就能做得到”的特点,可以将这些内容生动逼真地展现在学生的面前。例如：本节课的有氧呼吸和无氧呼吸的各个阶段的反应，如果单凭语言和文字很难表达清楚。即便能讲清,学生也未必能正确理解。故通过多媒体课件等直观教学手段，能很好地解决了教学中的重点和难点，大大的提高了教学的效率，预测能收到较理想的教学效果，而且通过留出一定的时间让学生自由讨论，体现了以学生为主体的思想。</w:t>
      </w:r>
    </w:p>
    <w:p w:rsidR="004358AB" w:rsidRPr="005B5B1A" w:rsidRDefault="005B5B1A" w:rsidP="005B5B1A">
      <w:pPr>
        <w:spacing w:after="0" w:line="480" w:lineRule="auto"/>
        <w:ind w:firstLineChars="200" w:firstLine="480"/>
        <w:rPr>
          <w:rFonts w:asciiTheme="minorEastAsia" w:eastAsiaTheme="minorEastAsia" w:hAnsiTheme="minorEastAsia"/>
          <w:sz w:val="24"/>
          <w:szCs w:val="24"/>
        </w:rPr>
      </w:pPr>
      <w:r w:rsidRPr="005B5B1A">
        <w:rPr>
          <w:rFonts w:asciiTheme="minorEastAsia" w:eastAsiaTheme="minorEastAsia" w:hAnsiTheme="minorEastAsia" w:hint="eastAsia"/>
          <w:sz w:val="24"/>
          <w:szCs w:val="24"/>
        </w:rPr>
        <w:t>在实际教学过程中，通过课堂练习发现学生对于有氧呼吸的整体过程掌握较好，但对于有氧呼吸三阶段的具体过程理解不够透彻，所以，在接下来的教学过程中要对有氧呼吸三阶段的内容进行有效的巩固复习，以使学生更好的掌握。</w:t>
      </w:r>
    </w:p>
    <w:sectPr w:rsidR="004358AB" w:rsidRPr="005B5B1A"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B5B1A"/>
    <w:rsid w:val="00043708"/>
    <w:rsid w:val="00323B43"/>
    <w:rsid w:val="0034134A"/>
    <w:rsid w:val="003D37D8"/>
    <w:rsid w:val="004358AB"/>
    <w:rsid w:val="005B5B1A"/>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2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558</Characters>
  <Application>Microsoft Office Word</Application>
  <DocSecurity>0</DocSecurity>
  <Lines>4</Lines>
  <Paragraphs>1</Paragraphs>
  <ScaleCrop>false</ScaleCrop>
  <Company>Hewlett-Packard Company</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urinhwa</dc:creator>
  <cp:lastModifiedBy>urinhwa</cp:lastModifiedBy>
  <cp:revision>1</cp:revision>
  <dcterms:created xsi:type="dcterms:W3CDTF">2017-12-21T06:40:00Z</dcterms:created>
  <dcterms:modified xsi:type="dcterms:W3CDTF">2017-12-21T06:43:00Z</dcterms:modified>
</cp:coreProperties>
</file>