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0B" w:rsidRDefault="008A28D9">
      <w:pPr>
        <w:rPr>
          <w:rFonts w:hint="eastAsia"/>
        </w:rPr>
      </w:pPr>
      <w:r>
        <w:rPr>
          <w:rFonts w:hint="eastAsia"/>
        </w:rPr>
        <w:t xml:space="preserve">                   </w:t>
      </w:r>
      <w:r w:rsidR="004328CC">
        <w:rPr>
          <w:rFonts w:hint="eastAsia"/>
        </w:rPr>
        <w:t xml:space="preserve">       </w:t>
      </w:r>
      <w:r>
        <w:rPr>
          <w:rFonts w:hint="eastAsia"/>
        </w:rPr>
        <w:t>张祥凤老师评课</w:t>
      </w:r>
    </w:p>
    <w:p w:rsidR="008A28D9" w:rsidRDefault="008A28D9">
      <w:pPr>
        <w:rPr>
          <w:rFonts w:hint="eastAsia"/>
        </w:rPr>
      </w:pPr>
      <w:r>
        <w:rPr>
          <w:rFonts w:hint="eastAsia"/>
        </w:rPr>
        <w:t xml:space="preserve"> </w:t>
      </w:r>
      <w:r w:rsidR="004328C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今天听了陈老师的离子方程式的课，整体课给我的感觉是“真实、扎实，充实”，真</w:t>
      </w:r>
      <w:proofErr w:type="gramStart"/>
      <w:r>
        <w:rPr>
          <w:rFonts w:hint="eastAsia"/>
        </w:rPr>
        <w:t>真实实向</w:t>
      </w:r>
      <w:proofErr w:type="gramEnd"/>
      <w:r>
        <w:rPr>
          <w:rFonts w:hint="eastAsia"/>
        </w:rPr>
        <w:t>我们展示了一节朴实的教学过程；设计充分，内容丰富，课堂充实；本节课教得扎实学的扎实。</w:t>
      </w:r>
    </w:p>
    <w:p w:rsidR="00135B76" w:rsidRDefault="00135B76">
      <w:pPr>
        <w:rPr>
          <w:rFonts w:hint="eastAsia"/>
        </w:rPr>
      </w:pPr>
      <w:r>
        <w:rPr>
          <w:rFonts w:hint="eastAsia"/>
        </w:rPr>
        <w:t xml:space="preserve">   </w:t>
      </w:r>
      <w:r w:rsidR="004328CC">
        <w:rPr>
          <w:rFonts w:hint="eastAsia"/>
        </w:rPr>
        <w:t xml:space="preserve"> </w:t>
      </w:r>
      <w:proofErr w:type="gramStart"/>
      <w:r>
        <w:rPr>
          <w:rFonts w:hint="eastAsia"/>
        </w:rPr>
        <w:t>本节课先从</w:t>
      </w:r>
      <w:proofErr w:type="gramEnd"/>
      <w:r>
        <w:rPr>
          <w:rFonts w:hint="eastAsia"/>
        </w:rPr>
        <w:t>可以拆的离子入手复习，帮学生巩固复习，然后从可拆的强酸、强碱，可溶性盐入手，让学生举例，先写出方程式，再改成离子方程式。在改离子方程式时，让学生板书，针对错误，讲解评讲，加深学生的印象。课堂中还举了碳酸氢钠</w:t>
      </w:r>
      <w:r w:rsidR="004328CC">
        <w:rPr>
          <w:rFonts w:hint="eastAsia"/>
        </w:rPr>
        <w:t>与氢氧化钙的反应，按照不同比例的反应，同时拿初中所学碳与氧气反应为例进行解释，效果明显，让学生对知识衔接有个更清楚的认识。</w:t>
      </w:r>
    </w:p>
    <w:p w:rsidR="004328CC" w:rsidRDefault="004328CC">
      <w:r>
        <w:rPr>
          <w:rFonts w:hint="eastAsia"/>
        </w:rPr>
        <w:t xml:space="preserve">    </w:t>
      </w:r>
      <w:r>
        <w:rPr>
          <w:rFonts w:hint="eastAsia"/>
        </w:rPr>
        <w:t>本节课建议：课堂设计可以更紧凑，让学生课堂容量更大。</w:t>
      </w:r>
    </w:p>
    <w:sectPr w:rsidR="004328CC" w:rsidSect="007C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EC" w:rsidRDefault="00861EEC" w:rsidP="008A28D9">
      <w:r>
        <w:separator/>
      </w:r>
    </w:p>
  </w:endnote>
  <w:endnote w:type="continuationSeparator" w:id="0">
    <w:p w:rsidR="00861EEC" w:rsidRDefault="00861EEC" w:rsidP="008A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EC" w:rsidRDefault="00861EEC" w:rsidP="008A28D9">
      <w:r>
        <w:separator/>
      </w:r>
    </w:p>
  </w:footnote>
  <w:footnote w:type="continuationSeparator" w:id="0">
    <w:p w:rsidR="00861EEC" w:rsidRDefault="00861EEC" w:rsidP="008A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D9"/>
    <w:rsid w:val="00135B76"/>
    <w:rsid w:val="004328CC"/>
    <w:rsid w:val="007C2B0B"/>
    <w:rsid w:val="00861EEC"/>
    <w:rsid w:val="008A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279</Characters>
  <Application>Microsoft Office Word</Application>
  <DocSecurity>0</DocSecurity>
  <Lines>2</Lines>
  <Paragraphs>1</Paragraphs>
  <ScaleCrop>false</ScaleCrop>
  <Company>南京市秦淮中学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史燕娟</cp:lastModifiedBy>
  <cp:revision>2</cp:revision>
  <dcterms:created xsi:type="dcterms:W3CDTF">2017-11-07T02:10:00Z</dcterms:created>
  <dcterms:modified xsi:type="dcterms:W3CDTF">2017-11-07T02:35:00Z</dcterms:modified>
</cp:coreProperties>
</file>