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开课反思</w:t>
      </w:r>
    </w:p>
    <w:p>
      <w:pPr>
        <w:jc w:val="center"/>
        <w:rPr>
          <w:rFonts w:hint="eastAsia"/>
          <w:sz w:val="24"/>
          <w:szCs w:val="24"/>
          <w:lang w:val="en-US" w:eastAsia="zh-CN"/>
        </w:rPr>
      </w:pPr>
      <w:r>
        <w:rPr>
          <w:rFonts w:hint="eastAsia"/>
          <w:sz w:val="32"/>
          <w:szCs w:val="32"/>
          <w:lang w:val="en-US" w:eastAsia="zh-CN"/>
        </w:rPr>
        <w:t xml:space="preserve">                                     </w:t>
      </w:r>
      <w:r>
        <w:rPr>
          <w:rFonts w:hint="eastAsia"/>
          <w:sz w:val="24"/>
          <w:szCs w:val="24"/>
          <w:lang w:val="en-US" w:eastAsia="zh-CN"/>
        </w:rPr>
        <w:t xml:space="preserve"> 戴国艳</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2017年10月2</w:t>
      </w:r>
      <w:bookmarkStart w:id="0" w:name="_GoBack"/>
      <w:bookmarkEnd w:id="0"/>
      <w:r>
        <w:rPr>
          <w:rFonts w:hint="eastAsia" w:ascii="宋体" w:hAnsi="宋体" w:eastAsia="宋体" w:cs="宋体"/>
          <w:sz w:val="24"/>
          <w:szCs w:val="24"/>
          <w:lang w:val="en-US" w:eastAsia="zh-CN"/>
        </w:rPr>
        <w:t>7日是我校开放日，我在高二（7）班上了一节英语公开课，课题为M5U3 The Perfect  Copy 的Reading第一课时。这堂课的学习目标是通过对克隆问题的讨论形成学生自己对克隆的看法，并给出自己的观点和原因。</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首先，这是一篇和科学相关的文章，里面含有大量的科学术语，学生通过对Reading Strategy 的阅读，掌握处理科学术语的方法。</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然后，根据Reading Strategy提示的方法，帮助学生找出文章的大意，以及每一段的大意，让学生很好的熟悉文章的内容。</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其次，根据文章的内容，引导出文章中人们对于克隆的两种不同的态度，并找出他们的理由。然后让学生通过讨论，给出自己的观点和理由。</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最后，让学生把自己的观点和理由写下来，形成一片小的作文片段，并展示出来。</w:t>
      </w:r>
    </w:p>
    <w:p>
      <w:pPr>
        <w:spacing w:line="48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后，通过自我反思以及与听课老师的交流，我总结和许多经验和教学方法，也了解到了自己的一些不足之处。比如，在给出自己的观点环节，可以给出学生更多的时间讨论和表达自己的观点，让课堂气氛更加活跃起来。</w:t>
      </w:r>
    </w:p>
    <w:p>
      <w:pPr>
        <w:spacing w:line="48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val="en-US" w:eastAsia="zh-CN"/>
        </w:rPr>
        <w:t>通过本次的公开课，我受益良多。在以后的教学中，我们需要多思考，多实践，努力提高自己的教学水平。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63535"/>
    <w:rsid w:val="4CD63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2017-11-02T01:44:00Z</dcterms:created>
  <dc:creator>HP</dc:creator>
  <cp:lastModifiedBy>HP</cp:lastModifiedBy>
  <dcterms:modified xsi:type="dcterms:W3CDTF">2017-11-02T02:11:36Z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