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E9" w:rsidRDefault="00E67321" w:rsidP="00E67321">
      <w:pPr>
        <w:jc w:val="center"/>
      </w:pPr>
      <w:r w:rsidRPr="00E67321">
        <w:rPr>
          <w:rFonts w:hint="eastAsia"/>
        </w:rPr>
        <w:t>南京市秦</w:t>
      </w:r>
      <w:proofErr w:type="gramStart"/>
      <w:r w:rsidRPr="00E67321">
        <w:rPr>
          <w:rFonts w:hint="eastAsia"/>
        </w:rPr>
        <w:t>淮中学</w:t>
      </w:r>
      <w:proofErr w:type="gramEnd"/>
      <w:r w:rsidRPr="00E67321">
        <w:rPr>
          <w:rFonts w:hint="eastAsia"/>
        </w:rPr>
        <w:t>2016-2017</w:t>
      </w:r>
      <w:r w:rsidRPr="00E67321">
        <w:rPr>
          <w:rFonts w:hint="eastAsia"/>
        </w:rPr>
        <w:t>学年第二学期高二数学组备课总结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本学期的教学教研工作已经结束。回顾这一学期的教学教研工作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有几分充实、几分忙碌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也有几分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感概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……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本学期我们数学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备课组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结合我校新课程改革的实施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本着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为学生服务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要自己提高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的理念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全体老师们发扬优秀教研组的传统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兢兢业业的工作。现将这一学期的工作总结如下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: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中职数学课堂教学如何实施素质教育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是当前数学教学研究的重要课题。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面向全体学生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引发学生的内在机制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使学生生动活泼自主地进行学习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在思维能力、创新能力等方面都得到发展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早已为大家达成共识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我们组从三方面改变教学理念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:(1)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改变传统的教育观念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提高对学生素质培养的要求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;(2)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注意研究有效的教学方法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培养学生的能力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;(3)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有意识地培养学生主动学习的愿望。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我们的具体作法如下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: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一、集体备课、资源共享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  <w:shd w:val="clear" w:color="auto" w:fill="FFFFFF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为了发挥每位老师的特点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同仁之间互相学习、互相借鉴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本学期数学组采用了集体备课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每位老师在这个基础上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根据自己的特点、风格再进行修改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在教学上体现出自己的个性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力求符合下列要求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:1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、教学目标应有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: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认知目标、技能目标和情感教育目标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确定数学思想及数学方法的培养目标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提高学生的思维能力及创新能力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通过引导与规范管理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使学生养成良好的学习习惯。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2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、教学设计应以课程标准为准绳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根据教学目标和本校的学生特点安排教材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要深入理解教材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突出重点、分散难点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对不同层次的学生要有不同层次的教学内容及不同的教法。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3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、课堂模式百花齐放。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二、认真上好每一节课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为了在课堂教学中落实素质教育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从发展的要求看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就不仅要让学生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学会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数学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更重要的是让学生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会学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数学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具备在未来工作中科学地提出问题、探索问题、创造性地解决问题的能力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所以我们要求老师在教学过程中要时时考虑对学生进行学习指导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本学期重点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lastRenderedPageBreak/>
        <w:t>是学习方法的指导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指导的要点是怎样听课、怎样做作业和怎样复习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为了能更好地体现学生的主体地位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要求教师引导学生参与教学活动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必须给学生自主参与活动的时间和空间。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三、课后辅导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批改作业是教学工作中的一件繁重的工作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每天每位数学教师都要用几个小时来批改作业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采用的形式是统批、面批、讲评等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每位老师还都利用中午午休及下班后的时间针对学习成绩差、有困难的学生进行个别辅导。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四、教科研活动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: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坚持每周进行教研活动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每次教研活动事先都经过精心准备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定内容、定时间、讲实效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多次组织学习教育理论和本学科的教学经验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充实教师的现代教育理论和学科知识。精心安排好青年教师的汇报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课及其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他教师的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示范课抓好评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教工作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对公开课严格把关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要求每一节公开课前都经过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备课组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的老师多次的研究和修改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每堂公开课后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全科组的老师都有进行认真的评课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我们科组的老师对评课向来非常认真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从不避丑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不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走过场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不管你的资格有多老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你有多年轻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大家能本着对事不对人的原则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对有研究性的问题、有争议的问题都能畅所欲言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尽管有时争论的很激烈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但道理是越辩越明的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大家都确的通过争议都很有收获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以此推动本组的教研氛围。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教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""</w:t>
      </w:r>
      <w:proofErr w:type="gramStart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研</w:t>
      </w:r>
      <w:proofErr w:type="gramEnd"/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"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相长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促进教师的专业发展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 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在集体备课中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最大的体会是集体的智慧远远高于个人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通过集体备课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最大限度地实现了教学资源共享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最大限度地提高了教学效率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最大限度地调动了教师的积极性和创造性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促进了自身的专业发展。在这种模式下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老师之间精诚团结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关系融洽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形成了良好的教学与教研氛围。</w:t>
      </w:r>
    </w:p>
    <w:p w:rsidR="00E67321" w:rsidRDefault="002C051F" w:rsidP="00E67321">
      <w:pPr>
        <w:ind w:firstLineChars="300" w:firstLine="630"/>
        <w:rPr>
          <w:rFonts w:ascii="Lucida Sans Unicode" w:hAnsi="Lucida Sans Unicode" w:cs="Lucida Sans Unicode" w:hint="eastAsia"/>
          <w:szCs w:val="21"/>
        </w:rPr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五、一听一评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贯彻课堂教学改革的精神</w:t>
      </w:r>
      <w:r w:rsidRPr="00E67321">
        <w:rPr>
          <w:rStyle w:val="apple-converted-space"/>
          <w:rFonts w:ascii="Lucida Sans Unicode" w:hAnsi="Lucida Sans Unicode" w:cs="Lucida Sans Unicode"/>
          <w:szCs w:val="21"/>
          <w:shd w:val="clear" w:color="auto" w:fill="FFFFFF"/>
        </w:rPr>
        <w:t> </w:t>
      </w:r>
    </w:p>
    <w:p w:rsidR="002C051F" w:rsidRPr="00E67321" w:rsidRDefault="002C051F" w:rsidP="00E67321">
      <w:pPr>
        <w:ind w:firstLineChars="300" w:firstLine="630"/>
      </w:pP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 xml:space="preserve">    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开展了一系列公开课、优质课、示范课活动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我们便借此机会认真听课、评课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同时也在组内互相听课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在每周集体备课时对所听的课进行讨论和评议。在这个过程中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每个老师都获益匪浅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对许多问题达成了共识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,</w:t>
      </w:r>
      <w:r w:rsidRPr="00E67321">
        <w:rPr>
          <w:rFonts w:ascii="Lucida Sans Unicode" w:hAnsi="Lucida Sans Unicode" w:cs="Lucida Sans Unicode"/>
          <w:szCs w:val="21"/>
          <w:shd w:val="clear" w:color="auto" w:fill="FFFFFF"/>
        </w:rPr>
        <w:t>并将这些认识再现于自己的课堂教学中。</w:t>
      </w:r>
    </w:p>
    <w:sectPr w:rsidR="002C051F" w:rsidRPr="00E67321" w:rsidSect="00B8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51F"/>
    <w:rsid w:val="002C051F"/>
    <w:rsid w:val="00B81DE9"/>
    <w:rsid w:val="00E6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51F"/>
  </w:style>
  <w:style w:type="paragraph" w:styleId="a3">
    <w:name w:val="List Paragraph"/>
    <w:basedOn w:val="a"/>
    <w:uiPriority w:val="34"/>
    <w:qFormat/>
    <w:rsid w:val="00E673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5</cp:revision>
  <dcterms:created xsi:type="dcterms:W3CDTF">2017-09-14T06:23:00Z</dcterms:created>
  <dcterms:modified xsi:type="dcterms:W3CDTF">2017-09-14T08:07:00Z</dcterms:modified>
</cp:coreProperties>
</file>